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531" w:rsidRDefault="000B58E1" w:rsidP="000B58E1">
      <w:pPr>
        <w:pStyle w:val="Title"/>
      </w:pPr>
      <w:r>
        <w:t xml:space="preserve">Heuristics </w:t>
      </w:r>
      <w:r w:rsidR="00944D8A">
        <w:t xml:space="preserve">Evaluation for </w:t>
      </w:r>
      <w:r w:rsidR="004D6124">
        <w:t>Playability</w:t>
      </w:r>
      <w:bookmarkStart w:id="0" w:name="_GoBack"/>
      <w:bookmarkEnd w:id="0"/>
      <w:r w:rsidR="004D6124">
        <w:t xml:space="preserve"> </w:t>
      </w:r>
    </w:p>
    <w:p w:rsidR="000B58E1" w:rsidRPr="000B58E1" w:rsidRDefault="000B58E1" w:rsidP="000B58E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0531" w:rsidTr="00D5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Default="00D50531" w:rsidP="00D50531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Problem Category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Key Issues</w:t>
            </w:r>
          </w:p>
        </w:tc>
        <w:tc>
          <w:tcPr>
            <w:tcW w:w="3006" w:type="dxa"/>
          </w:tcPr>
          <w:p w:rsidR="00D50531" w:rsidRDefault="00D50531" w:rsidP="00D5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Example</w:t>
            </w: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consistent responses to the user’s actions.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3" w:hanging="313"/>
              <w:rPr>
                <w:rFonts w:ascii="Times-Bold" w:hAnsi="Times-Bold" w:cs="Times-Bold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Allow users to customize video and audio setti</w:t>
            </w:r>
            <w:r w:rsidRPr="00D50531">
              <w:rPr>
                <w:rFonts w:ascii="Times-Bold" w:hAnsi="Times-Bold" w:cs="Times-Bold"/>
                <w:sz w:val="20"/>
                <w:szCs w:val="20"/>
              </w:rPr>
              <w:t>ngs, difficulty and game speed.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predictable and reasonable behavior for computer controlled units.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unobstructed views that are appropriate for the user’s current actions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Allow users to skip non-playable and frequently repeated content.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3" w:hanging="313"/>
              <w:rPr>
                <w:rFonts w:ascii="Times-Bold" w:hAnsi="Times-Bold" w:cs="Times-Bold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intuitive a</w:t>
            </w:r>
            <w:r w:rsidRPr="00D50531">
              <w:rPr>
                <w:rFonts w:ascii="Times-Bold" w:hAnsi="Times-Bold" w:cs="Times-Bold"/>
                <w:sz w:val="20"/>
                <w:szCs w:val="20"/>
              </w:rPr>
              <w:t>nd customizable input mappings.</w:t>
            </w:r>
          </w:p>
        </w:tc>
        <w:tc>
          <w:tcPr>
            <w:tcW w:w="3005" w:type="dxa"/>
          </w:tcPr>
          <w:p w:rsidR="00D50531" w:rsidRP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  <w:vertAlign w:val="subscript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3" w:hanging="313"/>
              <w:rPr>
                <w:rFonts w:ascii="Times-Bold" w:hAnsi="Times-Bold" w:cs="Times-Bold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 xml:space="preserve">Provide controls that are easy to manage, and that have an appropriate level of </w:t>
            </w:r>
            <w:r w:rsidRPr="00D50531">
              <w:rPr>
                <w:rFonts w:ascii="Times-Bold" w:hAnsi="Times-Bold" w:cs="Times-Bold"/>
                <w:sz w:val="20"/>
                <w:szCs w:val="20"/>
              </w:rPr>
              <w:t>sensitivity and responsiveness.</w:t>
            </w: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3" w:hanging="313"/>
              <w:rPr>
                <w:rFonts w:ascii="Times-Bold" w:hAnsi="Times-Bold" w:cs="Times-Bold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users with information on game status.</w:t>
            </w:r>
          </w:p>
          <w:p w:rsidR="00D50531" w:rsidRDefault="00D50531" w:rsidP="00D50531">
            <w:p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3" w:hanging="313"/>
              <w:rPr>
                <w:rFonts w:ascii="Times-Bold" w:hAnsi="Times-Bold" w:cs="Times-Bold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instructions, training, and help.</w:t>
            </w:r>
          </w:p>
          <w:p w:rsidR="00D50531" w:rsidRDefault="00D50531" w:rsidP="00D50531">
            <w:p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D50531" w:rsidTr="00D5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0531" w:rsidRPr="00D50531" w:rsidRDefault="00D50531" w:rsidP="00D505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3" w:hanging="313"/>
              <w:rPr>
                <w:rFonts w:ascii="Times-Bold" w:hAnsi="Times-Bold" w:cs="Times-Bold"/>
                <w:sz w:val="20"/>
                <w:szCs w:val="20"/>
              </w:rPr>
            </w:pPr>
            <w:r w:rsidRPr="00D50531">
              <w:rPr>
                <w:rFonts w:ascii="Times-Bold" w:hAnsi="Times-Bold" w:cs="Times-Bold"/>
                <w:sz w:val="20"/>
                <w:szCs w:val="20"/>
              </w:rPr>
              <w:t>Provide visual representations that are easy to interpret and that minimize the need for micromanagement.</w:t>
            </w:r>
          </w:p>
          <w:p w:rsidR="00D50531" w:rsidRDefault="00D50531" w:rsidP="00D50531">
            <w:pPr>
              <w:ind w:left="313" w:hanging="313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5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3006" w:type="dxa"/>
          </w:tcPr>
          <w:p w:rsidR="00D50531" w:rsidRDefault="00D50531" w:rsidP="00D5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</w:tbl>
    <w:p w:rsidR="00D50531" w:rsidRDefault="00D50531" w:rsidP="00D50531">
      <w:pPr>
        <w:rPr>
          <w:rFonts w:ascii="Times-Roman" w:hAnsi="Times-Roman" w:cs="Times-Roman"/>
          <w:sz w:val="20"/>
          <w:szCs w:val="20"/>
        </w:rPr>
      </w:pPr>
    </w:p>
    <w:p w:rsidR="00D50531" w:rsidRDefault="00D50531" w:rsidP="00D50531"/>
    <w:sectPr w:rsidR="00D5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3D30"/>
    <w:multiLevelType w:val="hybridMultilevel"/>
    <w:tmpl w:val="B29EFEE6"/>
    <w:lvl w:ilvl="0" w:tplc="50A6581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05"/>
    <w:rsid w:val="000B58E1"/>
    <w:rsid w:val="004D6124"/>
    <w:rsid w:val="00944D8A"/>
    <w:rsid w:val="00C730AE"/>
    <w:rsid w:val="00D50531"/>
    <w:rsid w:val="00E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8B1A5-51A4-47AE-95D3-A008FD9C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50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505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Dimitrov</dc:creator>
  <cp:keywords/>
  <dc:description/>
  <cp:lastModifiedBy>Nikolay Dimitrov</cp:lastModifiedBy>
  <cp:revision>5</cp:revision>
  <dcterms:created xsi:type="dcterms:W3CDTF">2013-05-15T01:55:00Z</dcterms:created>
  <dcterms:modified xsi:type="dcterms:W3CDTF">2013-05-15T02:07:00Z</dcterms:modified>
</cp:coreProperties>
</file>