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76CE7B" w14:textId="4FF447E7" w:rsidR="007D32F0" w:rsidRPr="002F152C" w:rsidRDefault="005C4EF7" w:rsidP="007D32F0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</w:t>
      </w:r>
      <w:r w:rsidR="002F152C">
        <w:rPr>
          <w:b/>
          <w:bCs/>
          <w:sz w:val="28"/>
          <w:szCs w:val="28"/>
        </w:rPr>
        <w:t>риложение 2</w:t>
      </w:r>
    </w:p>
    <w:p w14:paraId="765D2074" w14:textId="1A530837" w:rsidR="001B51D9" w:rsidRPr="007D32F0" w:rsidRDefault="005C4EF7" w:rsidP="005C4EF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Учреждение образования</w:t>
      </w:r>
      <w:r>
        <w:rPr>
          <w:bCs/>
          <w:sz w:val="28"/>
          <w:szCs w:val="28"/>
        </w:rPr>
        <w:br/>
        <w:t>«</w:t>
      </w:r>
      <w:r w:rsidRPr="005C4EF7">
        <w:rPr>
          <w:bCs/>
          <w:sz w:val="28"/>
          <w:szCs w:val="28"/>
        </w:rPr>
        <w:t>Военная академия</w:t>
      </w:r>
      <w:r>
        <w:rPr>
          <w:bCs/>
          <w:sz w:val="28"/>
          <w:szCs w:val="28"/>
        </w:rPr>
        <w:t xml:space="preserve"> </w:t>
      </w:r>
      <w:r w:rsidRPr="005C4EF7">
        <w:rPr>
          <w:bCs/>
          <w:sz w:val="28"/>
          <w:szCs w:val="28"/>
        </w:rPr>
        <w:t>Республики Беларусь</w:t>
      </w:r>
      <w:r>
        <w:rPr>
          <w:bCs/>
          <w:sz w:val="28"/>
          <w:szCs w:val="28"/>
        </w:rPr>
        <w:t>»</w:t>
      </w:r>
    </w:p>
    <w:p w14:paraId="6DB2F4C7" w14:textId="77777777" w:rsidR="001B51D9" w:rsidRDefault="001B51D9" w:rsidP="001B51D9">
      <w:pPr>
        <w:jc w:val="center"/>
        <w:rPr>
          <w:b/>
          <w:bCs/>
          <w:sz w:val="28"/>
          <w:szCs w:val="28"/>
        </w:rPr>
      </w:pPr>
    </w:p>
    <w:p w14:paraId="05657334" w14:textId="77777777" w:rsidR="001B51D9" w:rsidRPr="00715A72" w:rsidRDefault="001B51D9" w:rsidP="001B51D9">
      <w:pPr>
        <w:jc w:val="center"/>
        <w:rPr>
          <w:b/>
          <w:bCs/>
          <w:sz w:val="28"/>
          <w:szCs w:val="28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5211"/>
        <w:gridCol w:w="4678"/>
      </w:tblGrid>
      <w:tr w:rsidR="001B51D9" w:rsidRPr="00715A72" w14:paraId="6E2BF221" w14:textId="77777777" w:rsidTr="004C241B">
        <w:tc>
          <w:tcPr>
            <w:tcW w:w="5211" w:type="dxa"/>
          </w:tcPr>
          <w:p w14:paraId="20013D93" w14:textId="77777777" w:rsidR="001B51D9" w:rsidRPr="00715A72" w:rsidRDefault="001B51D9" w:rsidP="004C241B">
            <w:pPr>
              <w:ind w:left="34"/>
              <w:rPr>
                <w:color w:val="000000"/>
                <w:sz w:val="28"/>
                <w:szCs w:val="28"/>
              </w:rPr>
            </w:pPr>
          </w:p>
        </w:tc>
        <w:tc>
          <w:tcPr>
            <w:tcW w:w="4678" w:type="dxa"/>
          </w:tcPr>
          <w:p w14:paraId="6AA40645" w14:textId="77777777" w:rsidR="001B51D9" w:rsidRPr="00AE41D8" w:rsidRDefault="001B51D9" w:rsidP="004C241B">
            <w:pPr>
              <w:ind w:left="34"/>
              <w:rPr>
                <w:color w:val="000000"/>
                <w:sz w:val="28"/>
                <w:szCs w:val="28"/>
              </w:rPr>
            </w:pPr>
            <w:r w:rsidRPr="00AE41D8">
              <w:rPr>
                <w:color w:val="000000"/>
                <w:sz w:val="28"/>
                <w:szCs w:val="28"/>
              </w:rPr>
              <w:t xml:space="preserve">УТВЕРЖДАЮ </w:t>
            </w:r>
          </w:p>
          <w:p w14:paraId="5AC399E1" w14:textId="77777777" w:rsidR="005C4EF7" w:rsidRPr="005C4EF7" w:rsidRDefault="005C4EF7" w:rsidP="005C4EF7">
            <w:pPr>
              <w:ind w:left="34"/>
              <w:rPr>
                <w:color w:val="000000"/>
                <w:sz w:val="28"/>
                <w:szCs w:val="28"/>
              </w:rPr>
            </w:pPr>
            <w:r w:rsidRPr="005C4EF7">
              <w:rPr>
                <w:color w:val="000000"/>
                <w:sz w:val="28"/>
                <w:szCs w:val="28"/>
              </w:rPr>
              <w:t>Заместитель начальника</w:t>
            </w:r>
          </w:p>
          <w:p w14:paraId="1CF3365A" w14:textId="77777777" w:rsidR="005C4EF7" w:rsidRPr="005C4EF7" w:rsidRDefault="005C4EF7" w:rsidP="005C4EF7">
            <w:pPr>
              <w:ind w:left="34"/>
              <w:rPr>
                <w:color w:val="000000"/>
                <w:sz w:val="28"/>
                <w:szCs w:val="28"/>
              </w:rPr>
            </w:pPr>
            <w:r w:rsidRPr="005C4EF7">
              <w:rPr>
                <w:color w:val="000000"/>
                <w:sz w:val="28"/>
                <w:szCs w:val="28"/>
              </w:rPr>
              <w:t xml:space="preserve">по научной работе – начальник отдела учреждения образования </w:t>
            </w:r>
          </w:p>
          <w:p w14:paraId="3978E22D" w14:textId="77777777" w:rsidR="005C4EF7" w:rsidRPr="005C4EF7" w:rsidRDefault="005C4EF7" w:rsidP="005C4EF7">
            <w:pPr>
              <w:ind w:left="34"/>
              <w:rPr>
                <w:color w:val="000000"/>
                <w:sz w:val="28"/>
                <w:szCs w:val="28"/>
              </w:rPr>
            </w:pPr>
            <w:r w:rsidRPr="005C4EF7">
              <w:rPr>
                <w:color w:val="000000"/>
                <w:sz w:val="28"/>
                <w:szCs w:val="28"/>
              </w:rPr>
              <w:t>«Военная академия</w:t>
            </w:r>
          </w:p>
          <w:p w14:paraId="6D89BD20" w14:textId="77777777" w:rsidR="005C4EF7" w:rsidRPr="005C4EF7" w:rsidRDefault="005C4EF7" w:rsidP="005C4EF7">
            <w:pPr>
              <w:ind w:left="34"/>
              <w:rPr>
                <w:color w:val="000000"/>
                <w:sz w:val="28"/>
                <w:szCs w:val="28"/>
              </w:rPr>
            </w:pPr>
            <w:r w:rsidRPr="005C4EF7">
              <w:rPr>
                <w:color w:val="000000"/>
                <w:sz w:val="28"/>
                <w:szCs w:val="28"/>
              </w:rPr>
              <w:t>Республики Беларусь»</w:t>
            </w:r>
          </w:p>
          <w:p w14:paraId="45774899" w14:textId="7BA353C7" w:rsidR="005C4EF7" w:rsidRPr="005C4EF7" w:rsidRDefault="005C4EF7" w:rsidP="005C4EF7">
            <w:pPr>
              <w:ind w:left="34"/>
              <w:rPr>
                <w:color w:val="000000"/>
                <w:sz w:val="28"/>
                <w:szCs w:val="28"/>
              </w:rPr>
            </w:pPr>
            <w:r w:rsidRPr="005C4EF7">
              <w:rPr>
                <w:color w:val="000000"/>
                <w:sz w:val="28"/>
                <w:szCs w:val="28"/>
              </w:rPr>
              <w:t>полковник</w:t>
            </w:r>
          </w:p>
          <w:p w14:paraId="0C28F425" w14:textId="77777777" w:rsidR="005C4EF7" w:rsidRPr="005C4EF7" w:rsidRDefault="005C4EF7" w:rsidP="005C4EF7">
            <w:pPr>
              <w:ind w:left="34"/>
              <w:rPr>
                <w:color w:val="000000"/>
                <w:sz w:val="28"/>
                <w:szCs w:val="28"/>
              </w:rPr>
            </w:pPr>
            <w:r w:rsidRPr="005C4EF7">
              <w:rPr>
                <w:color w:val="000000"/>
                <w:sz w:val="28"/>
                <w:szCs w:val="28"/>
              </w:rPr>
              <w:t>______________ Д.А.Сахарук</w:t>
            </w:r>
          </w:p>
          <w:p w14:paraId="3B4F5991" w14:textId="1A2AEBC3" w:rsidR="001B51D9" w:rsidRPr="00715A72" w:rsidRDefault="005C4EF7" w:rsidP="005C4EF7">
            <w:pPr>
              <w:ind w:left="34"/>
              <w:rPr>
                <w:color w:val="000000"/>
                <w:sz w:val="28"/>
                <w:szCs w:val="28"/>
              </w:rPr>
            </w:pPr>
            <w:r w:rsidRPr="005C4EF7">
              <w:rPr>
                <w:color w:val="000000"/>
                <w:sz w:val="28"/>
                <w:szCs w:val="28"/>
              </w:rPr>
              <w:t>«_____»______________2021 г.</w:t>
            </w:r>
          </w:p>
        </w:tc>
      </w:tr>
    </w:tbl>
    <w:p w14:paraId="26F4CFC1" w14:textId="77777777" w:rsidR="001B51D9" w:rsidRDefault="001B51D9" w:rsidP="001B51D9">
      <w:pPr>
        <w:jc w:val="center"/>
        <w:rPr>
          <w:sz w:val="28"/>
          <w:szCs w:val="28"/>
        </w:rPr>
      </w:pPr>
    </w:p>
    <w:p w14:paraId="18D2EB05" w14:textId="77777777" w:rsidR="001B51D9" w:rsidRDefault="001B51D9" w:rsidP="001B51D9">
      <w:pPr>
        <w:jc w:val="center"/>
        <w:rPr>
          <w:sz w:val="28"/>
          <w:szCs w:val="28"/>
        </w:rPr>
      </w:pPr>
    </w:p>
    <w:p w14:paraId="6E8ED25D" w14:textId="77777777" w:rsidR="001B51D9" w:rsidRDefault="001B51D9" w:rsidP="001B51D9">
      <w:pPr>
        <w:jc w:val="center"/>
        <w:rPr>
          <w:sz w:val="28"/>
          <w:szCs w:val="28"/>
        </w:rPr>
      </w:pPr>
    </w:p>
    <w:p w14:paraId="5B361BEE" w14:textId="77777777" w:rsidR="002F4F59" w:rsidRDefault="002F4F59" w:rsidP="001B51D9">
      <w:pPr>
        <w:jc w:val="center"/>
        <w:rPr>
          <w:sz w:val="28"/>
          <w:szCs w:val="28"/>
        </w:rPr>
      </w:pPr>
    </w:p>
    <w:p w14:paraId="45DA6E80" w14:textId="77777777" w:rsidR="002F4F59" w:rsidRDefault="002F4F59" w:rsidP="001B51D9">
      <w:pPr>
        <w:jc w:val="center"/>
        <w:rPr>
          <w:sz w:val="28"/>
          <w:szCs w:val="28"/>
        </w:rPr>
      </w:pPr>
    </w:p>
    <w:p w14:paraId="782938C9" w14:textId="77777777" w:rsidR="001B51D9" w:rsidRPr="00715A72" w:rsidRDefault="001B51D9" w:rsidP="001B51D9">
      <w:pPr>
        <w:jc w:val="center"/>
        <w:rPr>
          <w:sz w:val="28"/>
          <w:szCs w:val="28"/>
        </w:rPr>
      </w:pPr>
    </w:p>
    <w:p w14:paraId="607472B9" w14:textId="77777777" w:rsidR="001B51D9" w:rsidRPr="00715A72" w:rsidRDefault="001B51D9" w:rsidP="001B51D9">
      <w:pPr>
        <w:jc w:val="center"/>
        <w:rPr>
          <w:sz w:val="28"/>
          <w:szCs w:val="28"/>
        </w:rPr>
      </w:pPr>
      <w:r w:rsidRPr="00715A72">
        <w:rPr>
          <w:sz w:val="28"/>
          <w:szCs w:val="28"/>
        </w:rPr>
        <w:t xml:space="preserve">ПРОТОКОЛ </w:t>
      </w:r>
    </w:p>
    <w:p w14:paraId="45544C0F" w14:textId="1AED032F" w:rsidR="001B51D9" w:rsidRDefault="002F4F59" w:rsidP="001B51D9">
      <w:pPr>
        <w:jc w:val="center"/>
        <w:rPr>
          <w:sz w:val="28"/>
          <w:szCs w:val="28"/>
        </w:rPr>
      </w:pPr>
      <w:bookmarkStart w:id="0" w:name="_Hlk69718317"/>
      <w:r>
        <w:rPr>
          <w:sz w:val="28"/>
          <w:szCs w:val="28"/>
        </w:rPr>
        <w:t>ЭКСПЕРИМЕНТАЛЬНЫХ ИССЛЕДОВАНИЙ</w:t>
      </w:r>
      <w:r w:rsidRPr="00715A72">
        <w:rPr>
          <w:sz w:val="28"/>
          <w:szCs w:val="28"/>
        </w:rPr>
        <w:t xml:space="preserve"> </w:t>
      </w:r>
      <w:r w:rsidRPr="005E7572">
        <w:rPr>
          <w:sz w:val="28"/>
          <w:szCs w:val="28"/>
        </w:rPr>
        <w:t xml:space="preserve">ПО ВЕРИФИКАЦИИ </w:t>
      </w:r>
      <w:bookmarkEnd w:id="0"/>
      <w:r>
        <w:rPr>
          <w:sz w:val="28"/>
          <w:szCs w:val="28"/>
        </w:rPr>
        <w:t>ПОКАЗАТЕЛЕЙ КАЧЕСТВА АДАПТИВНОГО К ПОЛЯРИЗАЦИИ ПРИНЯТОГО СИГНАЛА ИЗМЕРИТЕЛЯ УГЛОВЫХ КООРДИНАТ С ПОЛНЫМ ПОЛЯРИЗАЦИОННЫМ ПРИЕМОМ</w:t>
      </w:r>
    </w:p>
    <w:p w14:paraId="4DF6B596" w14:textId="77777777" w:rsidR="001B51D9" w:rsidRDefault="001B51D9" w:rsidP="001B51D9">
      <w:pPr>
        <w:jc w:val="center"/>
        <w:rPr>
          <w:sz w:val="28"/>
          <w:szCs w:val="28"/>
        </w:rPr>
      </w:pPr>
    </w:p>
    <w:p w14:paraId="0655FBB7" w14:textId="77777777" w:rsidR="001B51D9" w:rsidRDefault="001B51D9" w:rsidP="001B51D9">
      <w:pPr>
        <w:jc w:val="center"/>
        <w:rPr>
          <w:sz w:val="28"/>
          <w:szCs w:val="28"/>
        </w:rPr>
      </w:pPr>
    </w:p>
    <w:p w14:paraId="2BA6485D" w14:textId="77777777" w:rsidR="001B51D9" w:rsidRDefault="001B51D9" w:rsidP="001B51D9">
      <w:pPr>
        <w:jc w:val="center"/>
        <w:rPr>
          <w:sz w:val="28"/>
          <w:szCs w:val="28"/>
        </w:rPr>
      </w:pPr>
    </w:p>
    <w:p w14:paraId="2532EA0F" w14:textId="2828FB1D" w:rsidR="001B51D9" w:rsidRDefault="001B51D9" w:rsidP="001B51D9">
      <w:pPr>
        <w:jc w:val="center"/>
        <w:rPr>
          <w:sz w:val="28"/>
          <w:szCs w:val="28"/>
        </w:rPr>
      </w:pPr>
    </w:p>
    <w:p w14:paraId="47364DAB" w14:textId="094E7390" w:rsidR="005E7572" w:rsidRDefault="005E7572" w:rsidP="001B51D9">
      <w:pPr>
        <w:jc w:val="center"/>
        <w:rPr>
          <w:sz w:val="28"/>
          <w:szCs w:val="28"/>
        </w:rPr>
      </w:pPr>
    </w:p>
    <w:p w14:paraId="21B41802" w14:textId="1509BD27" w:rsidR="005E7572" w:rsidRDefault="005E7572" w:rsidP="001B51D9">
      <w:pPr>
        <w:jc w:val="center"/>
        <w:rPr>
          <w:sz w:val="28"/>
          <w:szCs w:val="28"/>
        </w:rPr>
      </w:pPr>
    </w:p>
    <w:p w14:paraId="67CDF3B2" w14:textId="77777777" w:rsidR="002F4F59" w:rsidRDefault="002F4F59" w:rsidP="001B51D9">
      <w:pPr>
        <w:jc w:val="center"/>
        <w:rPr>
          <w:sz w:val="28"/>
          <w:szCs w:val="28"/>
        </w:rPr>
      </w:pPr>
    </w:p>
    <w:p w14:paraId="630AF3A4" w14:textId="77777777" w:rsidR="002F4F59" w:rsidRDefault="002F4F59" w:rsidP="001B51D9">
      <w:pPr>
        <w:jc w:val="center"/>
        <w:rPr>
          <w:sz w:val="28"/>
          <w:szCs w:val="28"/>
        </w:rPr>
      </w:pPr>
    </w:p>
    <w:p w14:paraId="3631BDB6" w14:textId="77777777" w:rsidR="002F4F59" w:rsidRDefault="002F4F59" w:rsidP="001B51D9">
      <w:pPr>
        <w:jc w:val="center"/>
        <w:rPr>
          <w:sz w:val="28"/>
          <w:szCs w:val="28"/>
        </w:rPr>
      </w:pPr>
    </w:p>
    <w:p w14:paraId="2D47AE82" w14:textId="77777777" w:rsidR="002F4F59" w:rsidRDefault="002F4F59" w:rsidP="001B51D9">
      <w:pPr>
        <w:jc w:val="center"/>
        <w:rPr>
          <w:sz w:val="28"/>
          <w:szCs w:val="28"/>
        </w:rPr>
      </w:pPr>
    </w:p>
    <w:p w14:paraId="31FE7E54" w14:textId="77777777" w:rsidR="002F4F59" w:rsidRDefault="002F4F59" w:rsidP="001B51D9">
      <w:pPr>
        <w:jc w:val="center"/>
        <w:rPr>
          <w:sz w:val="28"/>
          <w:szCs w:val="28"/>
        </w:rPr>
      </w:pPr>
    </w:p>
    <w:p w14:paraId="0B4132D6" w14:textId="77777777" w:rsidR="002F4F59" w:rsidRDefault="002F4F59" w:rsidP="001B51D9">
      <w:pPr>
        <w:jc w:val="center"/>
        <w:rPr>
          <w:sz w:val="28"/>
          <w:szCs w:val="28"/>
        </w:rPr>
      </w:pPr>
    </w:p>
    <w:p w14:paraId="5F47F8CF" w14:textId="77777777" w:rsidR="002F4F59" w:rsidRDefault="002F4F59" w:rsidP="001B51D9">
      <w:pPr>
        <w:jc w:val="center"/>
        <w:rPr>
          <w:sz w:val="28"/>
          <w:szCs w:val="28"/>
        </w:rPr>
      </w:pPr>
    </w:p>
    <w:p w14:paraId="6720F876" w14:textId="77777777" w:rsidR="002F4F59" w:rsidRDefault="002F4F59" w:rsidP="001B51D9">
      <w:pPr>
        <w:jc w:val="center"/>
        <w:rPr>
          <w:sz w:val="28"/>
          <w:szCs w:val="28"/>
        </w:rPr>
      </w:pPr>
    </w:p>
    <w:p w14:paraId="76E8A9D8" w14:textId="77777777" w:rsidR="002F4F59" w:rsidRDefault="002F4F59" w:rsidP="001B51D9">
      <w:pPr>
        <w:jc w:val="center"/>
        <w:rPr>
          <w:sz w:val="28"/>
          <w:szCs w:val="28"/>
        </w:rPr>
      </w:pPr>
    </w:p>
    <w:p w14:paraId="31AA2C07" w14:textId="6867DE7C" w:rsidR="005E7572" w:rsidRDefault="005E7572" w:rsidP="001B51D9">
      <w:pPr>
        <w:jc w:val="center"/>
        <w:rPr>
          <w:sz w:val="28"/>
          <w:szCs w:val="28"/>
        </w:rPr>
      </w:pPr>
    </w:p>
    <w:p w14:paraId="73CF21FF" w14:textId="6C582381" w:rsidR="005E7572" w:rsidRDefault="005E7572" w:rsidP="001B51D9">
      <w:pPr>
        <w:jc w:val="center"/>
        <w:rPr>
          <w:sz w:val="28"/>
          <w:szCs w:val="28"/>
        </w:rPr>
      </w:pPr>
    </w:p>
    <w:p w14:paraId="0C56ED0C" w14:textId="7DD0AF76" w:rsidR="005E7572" w:rsidRDefault="005E7572" w:rsidP="001B51D9">
      <w:pPr>
        <w:jc w:val="center"/>
        <w:rPr>
          <w:sz w:val="28"/>
          <w:szCs w:val="28"/>
        </w:rPr>
      </w:pPr>
    </w:p>
    <w:p w14:paraId="49E8345B" w14:textId="6C2D75E0" w:rsidR="005E7572" w:rsidRDefault="005E7572" w:rsidP="001B51D9">
      <w:pPr>
        <w:jc w:val="center"/>
        <w:rPr>
          <w:sz w:val="28"/>
          <w:szCs w:val="28"/>
        </w:rPr>
      </w:pPr>
    </w:p>
    <w:p w14:paraId="27100504" w14:textId="2C9D40FF" w:rsidR="005E7572" w:rsidRDefault="005E7572" w:rsidP="001B51D9">
      <w:pPr>
        <w:jc w:val="center"/>
        <w:rPr>
          <w:sz w:val="28"/>
          <w:szCs w:val="28"/>
        </w:rPr>
      </w:pPr>
    </w:p>
    <w:p w14:paraId="36B54F3F" w14:textId="05690D17" w:rsidR="001B51D9" w:rsidRDefault="001B51D9" w:rsidP="001B51D9">
      <w:pPr>
        <w:ind w:firstLine="540"/>
        <w:jc w:val="center"/>
        <w:rPr>
          <w:sz w:val="28"/>
          <w:szCs w:val="28"/>
        </w:rPr>
      </w:pPr>
      <w:r w:rsidRPr="00715A72">
        <w:rPr>
          <w:sz w:val="28"/>
          <w:szCs w:val="28"/>
        </w:rPr>
        <w:t>Минск 20</w:t>
      </w:r>
      <w:r w:rsidR="002F152C">
        <w:rPr>
          <w:sz w:val="28"/>
          <w:szCs w:val="28"/>
        </w:rPr>
        <w:t>2</w:t>
      </w:r>
      <w:r w:rsidR="000B4BC3">
        <w:rPr>
          <w:sz w:val="28"/>
          <w:szCs w:val="28"/>
        </w:rPr>
        <w:t>3</w:t>
      </w:r>
    </w:p>
    <w:p w14:paraId="64ADFA0D" w14:textId="77777777" w:rsidR="001B51D9" w:rsidRDefault="001B51D9" w:rsidP="001B51D9">
      <w:pPr>
        <w:spacing w:line="360" w:lineRule="auto"/>
        <w:ind w:firstLine="540"/>
        <w:jc w:val="center"/>
        <w:sectPr w:rsidR="001B51D9" w:rsidSect="007D0567">
          <w:pgSz w:w="11906" w:h="16838"/>
          <w:pgMar w:top="993" w:right="850" w:bottom="851" w:left="1701" w:header="708" w:footer="125" w:gutter="0"/>
          <w:cols w:space="708"/>
          <w:docGrid w:linePitch="360"/>
        </w:sectPr>
      </w:pPr>
    </w:p>
    <w:p w14:paraId="015EC095" w14:textId="77777777" w:rsidR="007E42BF" w:rsidRDefault="007E42BF" w:rsidP="007E42BF">
      <w:pPr>
        <w:spacing w:line="360" w:lineRule="auto"/>
        <w:ind w:firstLine="540"/>
        <w:jc w:val="center"/>
        <w:rPr>
          <w:sz w:val="28"/>
          <w:szCs w:val="28"/>
        </w:rPr>
      </w:pPr>
      <w:r w:rsidRPr="002672E4">
        <w:rPr>
          <w:sz w:val="28"/>
          <w:szCs w:val="28"/>
        </w:rPr>
        <w:lastRenderedPageBreak/>
        <w:t>Состав исполнителей</w:t>
      </w:r>
    </w:p>
    <w:p w14:paraId="727F264C" w14:textId="77777777" w:rsidR="007D0567" w:rsidRDefault="007D0567" w:rsidP="007E42BF">
      <w:pPr>
        <w:spacing w:line="360" w:lineRule="auto"/>
        <w:ind w:firstLine="540"/>
        <w:jc w:val="center"/>
        <w:rPr>
          <w:sz w:val="28"/>
          <w:szCs w:val="28"/>
        </w:rPr>
      </w:pPr>
    </w:p>
    <w:tbl>
      <w:tblPr>
        <w:tblW w:w="9389" w:type="dxa"/>
        <w:tblInd w:w="217" w:type="dxa"/>
        <w:tblLayout w:type="fixed"/>
        <w:tblLook w:val="0000" w:firstRow="0" w:lastRow="0" w:firstColumn="0" w:lastColumn="0" w:noHBand="0" w:noVBand="0"/>
      </w:tblPr>
      <w:tblGrid>
        <w:gridCol w:w="5136"/>
        <w:gridCol w:w="1843"/>
        <w:gridCol w:w="2410"/>
      </w:tblGrid>
      <w:tr w:rsidR="007E42BF" w:rsidRPr="002672E4" w14:paraId="22388624" w14:textId="77777777" w:rsidTr="00482D03">
        <w:trPr>
          <w:trHeight w:val="1455"/>
        </w:trPr>
        <w:tc>
          <w:tcPr>
            <w:tcW w:w="5136" w:type="dxa"/>
            <w:vAlign w:val="center"/>
          </w:tcPr>
          <w:p w14:paraId="12ED1BF9" w14:textId="77777777" w:rsidR="007E42BF" w:rsidRPr="000C5A07" w:rsidRDefault="007E42BF" w:rsidP="008837B8">
            <w:pPr>
              <w:spacing w:line="360" w:lineRule="auto"/>
              <w:rPr>
                <w:u w:val="single"/>
              </w:rPr>
            </w:pPr>
            <w:r w:rsidRPr="000C5A07">
              <w:rPr>
                <w:u w:val="single"/>
              </w:rPr>
              <w:t>Руководитель:</w:t>
            </w:r>
          </w:p>
          <w:p w14:paraId="5A8595A0" w14:textId="1C902551" w:rsidR="00482D03" w:rsidRPr="00383FB6" w:rsidRDefault="002F4F59" w:rsidP="000C5A07">
            <w:r w:rsidRPr="000C5A07">
              <w:t>директор ООО «МИЛИТ СОФТ СОЛШЕНС»</w:t>
            </w:r>
          </w:p>
        </w:tc>
        <w:tc>
          <w:tcPr>
            <w:tcW w:w="1843" w:type="dxa"/>
            <w:vAlign w:val="center"/>
          </w:tcPr>
          <w:p w14:paraId="51C9EEE5" w14:textId="77777777" w:rsidR="007E42BF" w:rsidRPr="002672E4" w:rsidRDefault="007E42BF" w:rsidP="008837B8"/>
          <w:p w14:paraId="4ADEA3E1" w14:textId="77777777" w:rsidR="007E42BF" w:rsidRDefault="007E42BF" w:rsidP="008837B8"/>
          <w:p w14:paraId="26EF9C01" w14:textId="77777777" w:rsidR="007E42BF" w:rsidRDefault="007E42BF" w:rsidP="008837B8">
            <w:r w:rsidRPr="002672E4">
              <w:t>_____________</w:t>
            </w:r>
          </w:p>
          <w:p w14:paraId="51408876" w14:textId="77777777" w:rsidR="00482D03" w:rsidRPr="002672E4" w:rsidRDefault="00482D03" w:rsidP="008837B8">
            <w:r>
              <w:t>(подпись, дата)</w:t>
            </w:r>
          </w:p>
        </w:tc>
        <w:tc>
          <w:tcPr>
            <w:tcW w:w="2410" w:type="dxa"/>
            <w:vAlign w:val="center"/>
          </w:tcPr>
          <w:p w14:paraId="33BFF641" w14:textId="77777777" w:rsidR="007E42BF" w:rsidRPr="00482D03" w:rsidRDefault="007E42BF" w:rsidP="008837B8">
            <w:pPr>
              <w:pStyle w:val="4"/>
              <w:spacing w:before="0" w:after="0" w:line="360" w:lineRule="auto"/>
              <w:ind w:firstLine="72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  <w:p w14:paraId="2CA3C7E6" w14:textId="65A51D5C" w:rsidR="007E42BF" w:rsidRPr="00482D03" w:rsidRDefault="000B4BC3" w:rsidP="000B4BC3">
            <w:pPr>
              <w:pStyle w:val="4"/>
              <w:spacing w:before="0" w:after="0" w:line="360" w:lineRule="auto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С</w:t>
            </w:r>
            <w:r w:rsidR="005E757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А</w:t>
            </w:r>
            <w:r w:rsidR="005E757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. </w:t>
            </w:r>
            <w:r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Горшков</w:t>
            </w:r>
          </w:p>
        </w:tc>
      </w:tr>
      <w:tr w:rsidR="00383FB6" w:rsidRPr="002672E4" w14:paraId="1F65AF7D" w14:textId="77777777" w:rsidTr="00482D03">
        <w:trPr>
          <w:trHeight w:val="905"/>
        </w:trPr>
        <w:tc>
          <w:tcPr>
            <w:tcW w:w="5136" w:type="dxa"/>
            <w:vAlign w:val="center"/>
          </w:tcPr>
          <w:p w14:paraId="6D7EE6C5" w14:textId="77777777" w:rsidR="00383FB6" w:rsidRDefault="00383FB6" w:rsidP="00642B6F">
            <w:pPr>
              <w:spacing w:after="240"/>
              <w:rPr>
                <w:u w:val="single"/>
              </w:rPr>
            </w:pPr>
            <w:r w:rsidRPr="005626F7">
              <w:rPr>
                <w:u w:val="single"/>
              </w:rPr>
              <w:t>Исполнители:</w:t>
            </w:r>
          </w:p>
          <w:p w14:paraId="38680FA6" w14:textId="29AC95D0" w:rsidR="00642B6F" w:rsidRDefault="000B4BC3" w:rsidP="00CA3B66">
            <w:r>
              <w:t>Старший преподаватель кафедры тактики и вооружения ЗРВ</w:t>
            </w:r>
            <w:r w:rsidR="005E7572" w:rsidRPr="005E7572">
              <w:t xml:space="preserve"> </w:t>
            </w:r>
            <w:r w:rsidR="007F129A">
              <w:t>учреждения образования</w:t>
            </w:r>
            <w:r w:rsidR="00581690">
              <w:br/>
            </w:r>
            <w:r w:rsidR="005E7572" w:rsidRPr="005E7572">
              <w:t>«Военная академия Республики Беларусь»</w:t>
            </w:r>
          </w:p>
          <w:p w14:paraId="2BA95C5F" w14:textId="7AFF0F2A" w:rsidR="005E7572" w:rsidRDefault="002F4F59" w:rsidP="00CA3B66">
            <w:r>
              <w:t>подполковник</w:t>
            </w:r>
          </w:p>
          <w:p w14:paraId="0B2D255B" w14:textId="77777777" w:rsidR="001B51D9" w:rsidRPr="00642B6F" w:rsidRDefault="001B51D9" w:rsidP="00CA3B66">
            <w:pPr>
              <w:rPr>
                <w:u w:val="single"/>
              </w:rPr>
            </w:pPr>
          </w:p>
        </w:tc>
        <w:tc>
          <w:tcPr>
            <w:tcW w:w="1843" w:type="dxa"/>
            <w:vAlign w:val="center"/>
          </w:tcPr>
          <w:p w14:paraId="11A14B4C" w14:textId="77777777" w:rsidR="00482D03" w:rsidRDefault="00482D03" w:rsidP="00CA3B66"/>
          <w:p w14:paraId="73D2703B" w14:textId="49CB1714" w:rsidR="00482D03" w:rsidRDefault="00482D03" w:rsidP="00CA3B66"/>
          <w:p w14:paraId="0F413B60" w14:textId="548F94EF" w:rsidR="005E7572" w:rsidRDefault="005E7572" w:rsidP="00CA3B66"/>
          <w:p w14:paraId="6B288E87" w14:textId="77777777" w:rsidR="00482D03" w:rsidRDefault="00482D03" w:rsidP="00CA3B66"/>
          <w:p w14:paraId="2B64ED3E" w14:textId="77777777" w:rsidR="000C5A07" w:rsidRDefault="000C5A07" w:rsidP="00CA3B66"/>
          <w:p w14:paraId="0DF0BE11" w14:textId="77777777" w:rsidR="00383FB6" w:rsidRDefault="00482D03" w:rsidP="00CA3B66">
            <w:r w:rsidRPr="002672E4">
              <w:t>__________</w:t>
            </w:r>
            <w:r>
              <w:t>__</w:t>
            </w:r>
            <w:r w:rsidRPr="002672E4">
              <w:t>_</w:t>
            </w:r>
          </w:p>
          <w:p w14:paraId="67B850BD" w14:textId="77777777" w:rsidR="00482D03" w:rsidRDefault="00482D03" w:rsidP="00CA3B66">
            <w:r>
              <w:t>(подпись, дата)</w:t>
            </w:r>
          </w:p>
          <w:p w14:paraId="24FE5634" w14:textId="77777777" w:rsidR="001B51D9" w:rsidRPr="00497D86" w:rsidRDefault="001B51D9" w:rsidP="00CA3B66"/>
        </w:tc>
        <w:tc>
          <w:tcPr>
            <w:tcW w:w="2410" w:type="dxa"/>
            <w:vAlign w:val="center"/>
          </w:tcPr>
          <w:p w14:paraId="4C3DBFD0" w14:textId="77777777" w:rsidR="00383FB6" w:rsidRDefault="00383FB6" w:rsidP="00CA3B66"/>
          <w:p w14:paraId="77F46DDE" w14:textId="77777777" w:rsidR="00482D03" w:rsidRDefault="00482D03" w:rsidP="00CA3B66"/>
          <w:p w14:paraId="37323AEB" w14:textId="1D0B1F2B" w:rsidR="00231D5F" w:rsidRDefault="00231D5F" w:rsidP="00CA3B66"/>
          <w:p w14:paraId="4EB76746" w14:textId="77777777" w:rsidR="00231D5F" w:rsidRDefault="00231D5F" w:rsidP="00CA3B66"/>
          <w:p w14:paraId="4FBBC2D6" w14:textId="6A37861B" w:rsidR="00482D03" w:rsidRDefault="002F4F59" w:rsidP="00CA3B66">
            <w:r>
              <w:t>Н</w:t>
            </w:r>
            <w:r w:rsidR="005E7572">
              <w:t>.</w:t>
            </w:r>
            <w:r>
              <w:t>К</w:t>
            </w:r>
            <w:r w:rsidR="005E7572">
              <w:t>. </w:t>
            </w:r>
            <w:r>
              <w:t>Кузьмичев</w:t>
            </w:r>
          </w:p>
          <w:p w14:paraId="712E7C5B" w14:textId="77777777" w:rsidR="001B51D9" w:rsidRPr="00497D86" w:rsidRDefault="001B51D9" w:rsidP="00CA3B66"/>
        </w:tc>
      </w:tr>
      <w:tr w:rsidR="007B2060" w:rsidRPr="002672E4" w14:paraId="2CA92452" w14:textId="77777777" w:rsidTr="00482D03">
        <w:trPr>
          <w:trHeight w:val="905"/>
        </w:trPr>
        <w:tc>
          <w:tcPr>
            <w:tcW w:w="5136" w:type="dxa"/>
            <w:vAlign w:val="center"/>
          </w:tcPr>
          <w:p w14:paraId="1B0A0EC7" w14:textId="2F9933B4" w:rsidR="000C5A07" w:rsidRPr="000C5A07" w:rsidRDefault="000C5A07" w:rsidP="000C5A07">
            <w:r w:rsidRPr="000C5A07">
              <w:t>Профессор кафедры тактики</w:t>
            </w:r>
            <w:r>
              <w:br/>
            </w:r>
            <w:r w:rsidRPr="000C5A07">
              <w:t xml:space="preserve">и вооружения ЗРВ </w:t>
            </w:r>
            <w:r>
              <w:t>учреждения образования</w:t>
            </w:r>
            <w:r>
              <w:br/>
            </w:r>
            <w:r w:rsidRPr="005E7572">
              <w:t>«Военная академия Республики Беларусь»</w:t>
            </w:r>
          </w:p>
        </w:tc>
        <w:tc>
          <w:tcPr>
            <w:tcW w:w="1843" w:type="dxa"/>
            <w:vAlign w:val="center"/>
          </w:tcPr>
          <w:p w14:paraId="6BE59CE4" w14:textId="77777777" w:rsidR="007B2060" w:rsidRDefault="007B2060" w:rsidP="007E4E38"/>
          <w:p w14:paraId="3887B5CA" w14:textId="77777777" w:rsidR="005E7572" w:rsidRDefault="005E7572" w:rsidP="007E4E38"/>
          <w:p w14:paraId="236153CA" w14:textId="77777777" w:rsidR="000C5A07" w:rsidRDefault="000C5A07" w:rsidP="007E4E38"/>
          <w:p w14:paraId="18377FFD" w14:textId="460A8D8C" w:rsidR="007B2060" w:rsidRDefault="00BA6939" w:rsidP="007E4E38">
            <w:r w:rsidRPr="002672E4">
              <w:t>__________</w:t>
            </w:r>
            <w:r>
              <w:t>__</w:t>
            </w:r>
            <w:r w:rsidRPr="002672E4">
              <w:t>_</w:t>
            </w:r>
          </w:p>
          <w:p w14:paraId="2435C15D" w14:textId="77777777" w:rsidR="007B2060" w:rsidRPr="002672E4" w:rsidRDefault="007B2060" w:rsidP="007E4E38">
            <w:r>
              <w:t>(подпись, дата)</w:t>
            </w:r>
          </w:p>
        </w:tc>
        <w:tc>
          <w:tcPr>
            <w:tcW w:w="2410" w:type="dxa"/>
            <w:vAlign w:val="center"/>
          </w:tcPr>
          <w:p w14:paraId="05821230" w14:textId="77777777" w:rsidR="007B2060" w:rsidRDefault="007B2060" w:rsidP="007E4E38">
            <w:pPr>
              <w:ind w:firstLine="72"/>
            </w:pPr>
          </w:p>
          <w:p w14:paraId="6A00682B" w14:textId="21C3A0D5" w:rsidR="007B2060" w:rsidRPr="002672E4" w:rsidRDefault="000C5A07" w:rsidP="000C5A07">
            <w:pPr>
              <w:ind w:firstLine="72"/>
            </w:pPr>
            <w:r w:rsidRPr="000C5A07">
              <w:t>И.Я.</w:t>
            </w:r>
            <w:r>
              <w:t> </w:t>
            </w:r>
            <w:r w:rsidRPr="000C5A07">
              <w:t>Захаров</w:t>
            </w:r>
          </w:p>
        </w:tc>
      </w:tr>
      <w:tr w:rsidR="007B2060" w:rsidRPr="002672E4" w14:paraId="578B5F79" w14:textId="77777777" w:rsidTr="00482D03">
        <w:trPr>
          <w:trHeight w:val="1455"/>
        </w:trPr>
        <w:tc>
          <w:tcPr>
            <w:tcW w:w="5136" w:type="dxa"/>
            <w:vAlign w:val="center"/>
          </w:tcPr>
          <w:p w14:paraId="274E6B9D" w14:textId="77777777" w:rsidR="000C5A07" w:rsidRDefault="000C5A07" w:rsidP="005E7572">
            <w:r w:rsidRPr="000C5A07">
              <w:t>доцент кафедры тактики</w:t>
            </w:r>
          </w:p>
          <w:p w14:paraId="5986B6D3" w14:textId="081B6B13" w:rsidR="005E7572" w:rsidRPr="000C5A07" w:rsidRDefault="000C5A07" w:rsidP="005E7572">
            <w:r w:rsidRPr="000C5A07">
              <w:t xml:space="preserve">и вооружения РТВ </w:t>
            </w:r>
            <w:r>
              <w:t>учреждения образования</w:t>
            </w:r>
            <w:r>
              <w:br/>
            </w:r>
            <w:r w:rsidRPr="005E7572">
              <w:t>«Военная академия Республики Беларусь»</w:t>
            </w:r>
            <w:r>
              <w:t>,</w:t>
            </w:r>
          </w:p>
          <w:p w14:paraId="6FE32A70" w14:textId="7AD83D46" w:rsidR="007B2060" w:rsidRPr="002672E4" w:rsidRDefault="005E7572" w:rsidP="005E7572">
            <w:r w:rsidRPr="000C5A07">
              <w:t>майор</w:t>
            </w:r>
          </w:p>
        </w:tc>
        <w:tc>
          <w:tcPr>
            <w:tcW w:w="1843" w:type="dxa"/>
            <w:vAlign w:val="center"/>
          </w:tcPr>
          <w:p w14:paraId="78E003EB" w14:textId="77777777" w:rsidR="007B2060" w:rsidRDefault="007B2060" w:rsidP="00482D03"/>
          <w:p w14:paraId="45034AAD" w14:textId="1E4EE280" w:rsidR="007B2060" w:rsidRDefault="007B2060" w:rsidP="00482D03"/>
          <w:p w14:paraId="5353FF7F" w14:textId="587D916A" w:rsidR="00231D5F" w:rsidRDefault="00231D5F" w:rsidP="00482D03"/>
          <w:p w14:paraId="2A54B5E0" w14:textId="78C3ECC1" w:rsidR="007B2060" w:rsidRDefault="00BA6939" w:rsidP="00482D03">
            <w:r w:rsidRPr="002672E4">
              <w:t>__________</w:t>
            </w:r>
            <w:r>
              <w:t>__</w:t>
            </w:r>
            <w:r w:rsidRPr="002672E4">
              <w:t>_</w:t>
            </w:r>
          </w:p>
          <w:p w14:paraId="0ED222DA" w14:textId="77777777" w:rsidR="007B2060" w:rsidRPr="002672E4" w:rsidRDefault="007B2060" w:rsidP="00482D03">
            <w:r>
              <w:t>(подпись, дата)</w:t>
            </w:r>
          </w:p>
        </w:tc>
        <w:tc>
          <w:tcPr>
            <w:tcW w:w="2410" w:type="dxa"/>
            <w:vAlign w:val="center"/>
          </w:tcPr>
          <w:p w14:paraId="2E8FBBD2" w14:textId="77777777" w:rsidR="007B2060" w:rsidRDefault="007B2060" w:rsidP="00482D03">
            <w:pPr>
              <w:ind w:firstLine="72"/>
            </w:pPr>
          </w:p>
          <w:p w14:paraId="5B252AB9" w14:textId="6976BE4C" w:rsidR="007B2060" w:rsidRDefault="007B2060" w:rsidP="00482D03">
            <w:pPr>
              <w:ind w:firstLine="72"/>
            </w:pPr>
          </w:p>
          <w:p w14:paraId="3BE4E754" w14:textId="6CD9E356" w:rsidR="007B2060" w:rsidRPr="000C5A07" w:rsidRDefault="000C5A07" w:rsidP="000C5A07">
            <w:pPr>
              <w:ind w:firstLine="72"/>
            </w:pPr>
            <w:r w:rsidRPr="000C5A07">
              <w:t>И.А.</w:t>
            </w:r>
            <w:r>
              <w:t> </w:t>
            </w:r>
            <w:r w:rsidRPr="000C5A07">
              <w:t xml:space="preserve">Дубовик </w:t>
            </w:r>
          </w:p>
        </w:tc>
      </w:tr>
      <w:tr w:rsidR="00581690" w:rsidRPr="002672E4" w14:paraId="63602DB9" w14:textId="77777777" w:rsidTr="00482D03">
        <w:trPr>
          <w:trHeight w:val="1455"/>
        </w:trPr>
        <w:tc>
          <w:tcPr>
            <w:tcW w:w="5136" w:type="dxa"/>
            <w:vAlign w:val="center"/>
          </w:tcPr>
          <w:p w14:paraId="70523001" w14:textId="46FF0B8F" w:rsidR="00581690" w:rsidRPr="000C5A07" w:rsidRDefault="000C5A07" w:rsidP="000C5A07">
            <w:r w:rsidRPr="000C5A07">
              <w:t>магистрант учреждения образования</w:t>
            </w:r>
            <w:r w:rsidRPr="000C5A07">
              <w:br/>
              <w:t xml:space="preserve">«Военная академия Республики Беларусь» старший лейтенант </w:t>
            </w:r>
          </w:p>
        </w:tc>
        <w:tc>
          <w:tcPr>
            <w:tcW w:w="1843" w:type="dxa"/>
            <w:vAlign w:val="center"/>
          </w:tcPr>
          <w:p w14:paraId="1E77EA24" w14:textId="77777777" w:rsidR="00581690" w:rsidRDefault="00581690" w:rsidP="00581690"/>
          <w:p w14:paraId="795E2018" w14:textId="77777777" w:rsidR="00581690" w:rsidRDefault="00581690" w:rsidP="00581690"/>
          <w:p w14:paraId="38DBDF61" w14:textId="77777777" w:rsidR="00581690" w:rsidRDefault="00581690" w:rsidP="00581690">
            <w:r w:rsidRPr="002672E4">
              <w:t>__________</w:t>
            </w:r>
            <w:r>
              <w:t>__</w:t>
            </w:r>
            <w:r w:rsidRPr="002672E4">
              <w:t>_</w:t>
            </w:r>
          </w:p>
          <w:p w14:paraId="1C087F44" w14:textId="66155FEE" w:rsidR="00581690" w:rsidRDefault="00581690" w:rsidP="00482D03">
            <w:r>
              <w:t>(подпись, дата)</w:t>
            </w:r>
          </w:p>
        </w:tc>
        <w:tc>
          <w:tcPr>
            <w:tcW w:w="2410" w:type="dxa"/>
            <w:vAlign w:val="center"/>
          </w:tcPr>
          <w:p w14:paraId="5D0E298A" w14:textId="77777777" w:rsidR="00581690" w:rsidRDefault="00581690" w:rsidP="00581690">
            <w:pPr>
              <w:ind w:firstLine="72"/>
            </w:pPr>
          </w:p>
          <w:p w14:paraId="0D071292" w14:textId="78F68837" w:rsidR="00581690" w:rsidRDefault="000C5A07" w:rsidP="000C5A07">
            <w:pPr>
              <w:ind w:firstLine="72"/>
            </w:pPr>
            <w:r w:rsidRPr="000C5A07">
              <w:t>Е.А.</w:t>
            </w:r>
            <w:r>
              <w:t xml:space="preserve"> </w:t>
            </w:r>
            <w:r w:rsidRPr="000C5A07">
              <w:t xml:space="preserve">Гаврилов </w:t>
            </w:r>
          </w:p>
        </w:tc>
      </w:tr>
      <w:tr w:rsidR="000C5A07" w:rsidRPr="002672E4" w14:paraId="277945E3" w14:textId="77777777" w:rsidTr="00482D03">
        <w:trPr>
          <w:trHeight w:val="1455"/>
        </w:trPr>
        <w:tc>
          <w:tcPr>
            <w:tcW w:w="5136" w:type="dxa"/>
            <w:vAlign w:val="center"/>
          </w:tcPr>
          <w:p w14:paraId="5502B371" w14:textId="52E67F98" w:rsidR="000C5A07" w:rsidRPr="000C5A07" w:rsidRDefault="000C5A07" w:rsidP="000C5A07">
            <w:r w:rsidRPr="000C5A07">
              <w:t xml:space="preserve">Начальник сектора СКБ-4 НПООО «ОКБ ТСП» </w:t>
            </w:r>
          </w:p>
        </w:tc>
        <w:tc>
          <w:tcPr>
            <w:tcW w:w="1843" w:type="dxa"/>
            <w:vAlign w:val="center"/>
          </w:tcPr>
          <w:p w14:paraId="667D4CB9" w14:textId="77777777" w:rsidR="000C5A07" w:rsidRPr="000C5A07" w:rsidRDefault="000C5A07" w:rsidP="000C5A07"/>
          <w:p w14:paraId="238E8202" w14:textId="77777777" w:rsidR="000C5A07" w:rsidRPr="000C5A07" w:rsidRDefault="000C5A07" w:rsidP="000C5A07">
            <w:r w:rsidRPr="000C5A07">
              <w:t>_____________</w:t>
            </w:r>
          </w:p>
          <w:p w14:paraId="63AAE265" w14:textId="2D1E46F1" w:rsidR="000C5A07" w:rsidRPr="000C5A07" w:rsidRDefault="000C5A07" w:rsidP="000C5A07">
            <w:r w:rsidRPr="000C5A07">
              <w:t>(подпись, дата)</w:t>
            </w:r>
          </w:p>
        </w:tc>
        <w:tc>
          <w:tcPr>
            <w:tcW w:w="2410" w:type="dxa"/>
            <w:vAlign w:val="center"/>
          </w:tcPr>
          <w:p w14:paraId="2DBC2F8F" w14:textId="6FB9D237" w:rsidR="000C5A07" w:rsidRPr="000C5A07" w:rsidRDefault="000C5A07" w:rsidP="000C5A07">
            <w:pPr>
              <w:ind w:firstLine="72"/>
            </w:pPr>
            <w:r w:rsidRPr="000C5A07">
              <w:t>Калинин А.А.</w:t>
            </w:r>
          </w:p>
        </w:tc>
      </w:tr>
    </w:tbl>
    <w:p w14:paraId="2C5B0EE1" w14:textId="77777777" w:rsidR="007E42BF" w:rsidRPr="00694DAA" w:rsidRDefault="007E42BF" w:rsidP="007E42BF">
      <w:pPr>
        <w:tabs>
          <w:tab w:val="left" w:pos="0"/>
          <w:tab w:val="left" w:pos="864"/>
          <w:tab w:val="left" w:pos="2160"/>
          <w:tab w:val="left" w:pos="2304"/>
          <w:tab w:val="left" w:pos="2592"/>
          <w:tab w:val="left" w:pos="4608"/>
          <w:tab w:val="left" w:pos="5040"/>
          <w:tab w:val="left" w:pos="5328"/>
          <w:tab w:val="left" w:pos="6480"/>
          <w:tab w:val="left" w:pos="6768"/>
          <w:tab w:val="left" w:pos="7488"/>
          <w:tab w:val="left" w:pos="7776"/>
          <w:tab w:val="left" w:pos="13968"/>
        </w:tabs>
        <w:spacing w:line="360" w:lineRule="auto"/>
        <w:ind w:right="-11" w:firstLine="540"/>
        <w:jc w:val="both"/>
        <w:rPr>
          <w:sz w:val="28"/>
          <w:szCs w:val="28"/>
        </w:rPr>
      </w:pPr>
    </w:p>
    <w:p w14:paraId="3C569884" w14:textId="2601B694" w:rsidR="002672E4" w:rsidRPr="00482D03" w:rsidRDefault="007E42BF" w:rsidP="008B5617">
      <w:pPr>
        <w:spacing w:line="360" w:lineRule="auto"/>
        <w:ind w:firstLine="540"/>
        <w:jc w:val="both"/>
        <w:rPr>
          <w:sz w:val="28"/>
          <w:szCs w:val="28"/>
        </w:rPr>
      </w:pPr>
      <w:r>
        <w:br w:type="page"/>
      </w:r>
      <w:r w:rsidR="002672E4" w:rsidRPr="00A4243F">
        <w:rPr>
          <w:b/>
          <w:sz w:val="28"/>
          <w:szCs w:val="28"/>
        </w:rPr>
        <w:lastRenderedPageBreak/>
        <w:t>1.</w:t>
      </w:r>
      <w:r w:rsidR="008B5617">
        <w:rPr>
          <w:b/>
          <w:sz w:val="28"/>
          <w:szCs w:val="28"/>
        </w:rPr>
        <w:t> </w:t>
      </w:r>
      <w:r w:rsidR="00482D03">
        <w:rPr>
          <w:b/>
          <w:sz w:val="28"/>
          <w:szCs w:val="28"/>
        </w:rPr>
        <w:t xml:space="preserve">ВИД И НАЗВАНИЕ </w:t>
      </w:r>
      <w:r w:rsidR="003A53A9">
        <w:rPr>
          <w:b/>
          <w:sz w:val="28"/>
          <w:szCs w:val="28"/>
        </w:rPr>
        <w:t>ЭКСПЕРИМЕНТАЛЬНЫХ ИССЛЕДОВАНИЙ</w:t>
      </w:r>
    </w:p>
    <w:p w14:paraId="6125E46E" w14:textId="6174F784" w:rsidR="002672E4" w:rsidRPr="003E6EE3" w:rsidRDefault="003A53A9" w:rsidP="003E6EE3">
      <w:pPr>
        <w:spacing w:after="24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Экспериментальные исследования</w:t>
      </w:r>
      <w:r w:rsidR="009F5790" w:rsidRPr="003E6EE3">
        <w:rPr>
          <w:sz w:val="28"/>
          <w:szCs w:val="28"/>
        </w:rPr>
        <w:t xml:space="preserve"> </w:t>
      </w:r>
      <w:r w:rsidR="002169D0">
        <w:rPr>
          <w:sz w:val="28"/>
          <w:szCs w:val="28"/>
        </w:rPr>
        <w:t>показателей качества адаптивного к поляризации принятого сигнала измерителя угловых координат с полным поляризационным приемом</w:t>
      </w:r>
      <w:r w:rsidR="009F5790" w:rsidRPr="003E6EE3">
        <w:rPr>
          <w:sz w:val="28"/>
          <w:szCs w:val="28"/>
        </w:rPr>
        <w:t>.</w:t>
      </w:r>
      <w:r w:rsidR="00C1046A" w:rsidRPr="003E6EE3">
        <w:rPr>
          <w:sz w:val="28"/>
          <w:szCs w:val="28"/>
        </w:rPr>
        <w:t xml:space="preserve"> </w:t>
      </w:r>
    </w:p>
    <w:p w14:paraId="2EDB28BC" w14:textId="47006912" w:rsidR="002672E4" w:rsidRPr="003E6EE3" w:rsidRDefault="00482D03" w:rsidP="003E6EE3">
      <w:pPr>
        <w:pStyle w:val="3"/>
        <w:tabs>
          <w:tab w:val="left" w:pos="720"/>
        </w:tabs>
        <w:spacing w:after="0" w:line="360" w:lineRule="auto"/>
        <w:ind w:firstLine="567"/>
        <w:jc w:val="both"/>
        <w:rPr>
          <w:b/>
          <w:sz w:val="28"/>
          <w:szCs w:val="28"/>
        </w:rPr>
      </w:pPr>
      <w:r w:rsidRPr="003E6EE3">
        <w:rPr>
          <w:b/>
          <w:sz w:val="28"/>
          <w:szCs w:val="28"/>
        </w:rPr>
        <w:t xml:space="preserve">2. НАИМЕНОВАНИЕ ОБЪЕКТА </w:t>
      </w:r>
      <w:r w:rsidR="003A53A9">
        <w:rPr>
          <w:b/>
          <w:sz w:val="28"/>
          <w:szCs w:val="28"/>
        </w:rPr>
        <w:t>ЭКСПЕРИМЕНТАЛЬНЫХ ИССЛЕДОВАНИЙ</w:t>
      </w:r>
    </w:p>
    <w:p w14:paraId="10D02346" w14:textId="77B6EBF0" w:rsidR="00D038D6" w:rsidRPr="003E6EE3" w:rsidRDefault="00D038D6" w:rsidP="008B5617">
      <w:pPr>
        <w:spacing w:line="360" w:lineRule="auto"/>
        <w:ind w:firstLine="567"/>
        <w:jc w:val="both"/>
        <w:rPr>
          <w:sz w:val="28"/>
          <w:szCs w:val="28"/>
        </w:rPr>
      </w:pPr>
      <w:r w:rsidRPr="003E6EE3">
        <w:rPr>
          <w:sz w:val="28"/>
          <w:szCs w:val="28"/>
        </w:rPr>
        <w:t xml:space="preserve">Объектом </w:t>
      </w:r>
      <w:r w:rsidR="003A53A9">
        <w:rPr>
          <w:sz w:val="28"/>
          <w:szCs w:val="28"/>
        </w:rPr>
        <w:t>экспериментальных исследований</w:t>
      </w:r>
      <w:r w:rsidRPr="003E6EE3">
        <w:rPr>
          <w:sz w:val="28"/>
          <w:szCs w:val="28"/>
        </w:rPr>
        <w:t xml:space="preserve"> являются: </w:t>
      </w:r>
    </w:p>
    <w:p w14:paraId="2FE63307" w14:textId="3FBA1E29" w:rsidR="00D038D6" w:rsidRPr="003E6EE3" w:rsidRDefault="00D038D6" w:rsidP="008B5617">
      <w:pPr>
        <w:spacing w:line="360" w:lineRule="auto"/>
        <w:ind w:firstLine="567"/>
        <w:jc w:val="both"/>
        <w:rPr>
          <w:sz w:val="28"/>
          <w:szCs w:val="28"/>
        </w:rPr>
      </w:pPr>
      <w:r w:rsidRPr="003E6EE3">
        <w:rPr>
          <w:sz w:val="28"/>
          <w:szCs w:val="28"/>
        </w:rPr>
        <w:noBreakHyphen/>
        <w:t> </w:t>
      </w:r>
      <w:r w:rsidR="002169D0">
        <w:rPr>
          <w:sz w:val="28"/>
          <w:szCs w:val="28"/>
        </w:rPr>
        <w:t>амплитудная диаграмма направленности рупорной антенны на согласованной и кроссовой поляризациях</w:t>
      </w:r>
      <w:r w:rsidRPr="003E6EE3">
        <w:rPr>
          <w:sz w:val="28"/>
          <w:szCs w:val="28"/>
        </w:rPr>
        <w:t>;</w:t>
      </w:r>
    </w:p>
    <w:p w14:paraId="755B45F6" w14:textId="22061A4B" w:rsidR="00D038D6" w:rsidRPr="003E6EE3" w:rsidRDefault="00D038D6" w:rsidP="008B5617">
      <w:pPr>
        <w:spacing w:line="360" w:lineRule="auto"/>
        <w:ind w:firstLine="567"/>
        <w:jc w:val="both"/>
        <w:rPr>
          <w:sz w:val="28"/>
          <w:szCs w:val="28"/>
        </w:rPr>
      </w:pPr>
      <w:r w:rsidRPr="003E6EE3">
        <w:rPr>
          <w:sz w:val="28"/>
          <w:szCs w:val="28"/>
        </w:rPr>
        <w:noBreakHyphen/>
        <w:t> </w:t>
      </w:r>
      <w:r w:rsidR="002169D0">
        <w:rPr>
          <w:sz w:val="28"/>
          <w:szCs w:val="28"/>
        </w:rPr>
        <w:t>числовые характеристики ошибки измерения неадаптивного измерителя угловых координат</w:t>
      </w:r>
      <w:r w:rsidR="003E6EE3" w:rsidRPr="003E6EE3">
        <w:rPr>
          <w:sz w:val="28"/>
          <w:szCs w:val="28"/>
        </w:rPr>
        <w:t>;</w:t>
      </w:r>
    </w:p>
    <w:p w14:paraId="348BD207" w14:textId="78C65A42" w:rsidR="003E6EE3" w:rsidRPr="003E6EE3" w:rsidRDefault="002169D0" w:rsidP="008B5617">
      <w:pPr>
        <w:spacing w:line="360" w:lineRule="auto"/>
        <w:ind w:firstLine="567"/>
        <w:jc w:val="both"/>
        <w:rPr>
          <w:sz w:val="28"/>
          <w:szCs w:val="28"/>
        </w:rPr>
      </w:pPr>
      <w:r w:rsidRPr="003E6EE3">
        <w:rPr>
          <w:sz w:val="28"/>
          <w:szCs w:val="28"/>
        </w:rPr>
        <w:noBreakHyphen/>
        <w:t> </w:t>
      </w:r>
      <w:r>
        <w:rPr>
          <w:sz w:val="28"/>
          <w:szCs w:val="28"/>
        </w:rPr>
        <w:t>числовые характеристики ошибки измерения адаптивного к поляризации принятого сигнала измерителя угловых координат с полным поляризационным приемом</w:t>
      </w:r>
      <w:r w:rsidR="003E6EE3" w:rsidRPr="003E6EE3">
        <w:rPr>
          <w:sz w:val="28"/>
          <w:szCs w:val="28"/>
        </w:rPr>
        <w:t>.</w:t>
      </w:r>
    </w:p>
    <w:p w14:paraId="550AC6A7" w14:textId="73BBEA3C" w:rsidR="00482D03" w:rsidRPr="003E6EE3" w:rsidRDefault="00482D03" w:rsidP="00802129">
      <w:pPr>
        <w:pStyle w:val="3"/>
        <w:tabs>
          <w:tab w:val="left" w:pos="720"/>
        </w:tabs>
        <w:spacing w:before="120" w:after="0" w:line="360" w:lineRule="auto"/>
        <w:ind w:firstLine="567"/>
        <w:jc w:val="both"/>
        <w:rPr>
          <w:b/>
          <w:sz w:val="28"/>
          <w:szCs w:val="28"/>
        </w:rPr>
      </w:pPr>
      <w:r w:rsidRPr="003E6EE3">
        <w:rPr>
          <w:b/>
          <w:sz w:val="28"/>
          <w:szCs w:val="28"/>
        </w:rPr>
        <w:t xml:space="preserve">3. ОПИСАНИЕ ОБЪЕКТА </w:t>
      </w:r>
      <w:r w:rsidR="003A53A9">
        <w:rPr>
          <w:b/>
          <w:sz w:val="28"/>
          <w:szCs w:val="28"/>
        </w:rPr>
        <w:t>ЭКСПЕРИМЕНТАЛЬНЫХ ИССЛЕДОВАНИЙ</w:t>
      </w:r>
    </w:p>
    <w:p w14:paraId="78B2266B" w14:textId="590E7136" w:rsidR="0080438F" w:rsidRPr="0080438F" w:rsidRDefault="0080438F" w:rsidP="00802129">
      <w:pPr>
        <w:spacing w:line="360" w:lineRule="atLeast"/>
        <w:ind w:firstLine="709"/>
        <w:jc w:val="both"/>
        <w:rPr>
          <w:color w:val="000000"/>
          <w:sz w:val="28"/>
          <w:lang w:val="be-BY" w:eastAsia="be-BY"/>
        </w:rPr>
      </w:pPr>
      <w:r>
        <w:rPr>
          <w:color w:val="000000"/>
          <w:sz w:val="28"/>
          <w:lang w:eastAsia="be-BY"/>
        </w:rPr>
        <w:t xml:space="preserve">Для исследования диаграммы направленности рупорной антенны на согласованной и кроссовой поляризациях и оценки числовых характеристик ошибки измерения угловых координат был разработан моделирующий стенд. </w:t>
      </w:r>
      <w:r>
        <w:rPr>
          <w:color w:val="000000"/>
          <w:sz w:val="28"/>
          <w:lang w:val="be-BY" w:eastAsia="be-BY"/>
        </w:rPr>
        <w:t>Он</w:t>
      </w:r>
      <w:r w:rsidRPr="0080438F">
        <w:rPr>
          <w:color w:val="000000"/>
          <w:sz w:val="28"/>
          <w:lang w:val="be-BY" w:eastAsia="be-BY"/>
        </w:rPr>
        <w:t xml:space="preserve"> выполнен в виде размещенной на поворотной платформе рупорной антенны, плат обработки данных и управления и нотбука с специальным программным обеспечением.</w:t>
      </w:r>
      <w:r w:rsidRPr="0080438F">
        <w:rPr>
          <w:color w:val="000000"/>
          <w:sz w:val="28"/>
          <w:lang w:eastAsia="be-BY"/>
        </w:rPr>
        <w:t xml:space="preserve"> </w:t>
      </w:r>
      <w:r w:rsidRPr="0080438F">
        <w:rPr>
          <w:color w:val="000000"/>
          <w:sz w:val="28"/>
          <w:lang w:val="be-BY" w:eastAsia="be-BY"/>
        </w:rPr>
        <w:t>Для облучения рупорной антенны сигналом</w:t>
      </w:r>
      <w:r>
        <w:rPr>
          <w:color w:val="000000"/>
          <w:sz w:val="28"/>
          <w:lang w:val="be-BY" w:eastAsia="be-BY"/>
        </w:rPr>
        <w:t xml:space="preserve"> использовался СВЧ генератор</w:t>
      </w:r>
      <w:r w:rsidRPr="0080438F">
        <w:rPr>
          <w:color w:val="000000"/>
          <w:sz w:val="28"/>
          <w:lang w:val="be-BY" w:eastAsia="be-BY"/>
        </w:rPr>
        <w:t>.</w:t>
      </w:r>
    </w:p>
    <w:p w14:paraId="6578CF5B" w14:textId="77777777" w:rsidR="0080438F" w:rsidRPr="0080438F" w:rsidRDefault="0080438F" w:rsidP="0080438F">
      <w:pPr>
        <w:spacing w:line="360" w:lineRule="atLeast"/>
        <w:ind w:firstLine="709"/>
        <w:jc w:val="both"/>
        <w:rPr>
          <w:color w:val="000000"/>
          <w:sz w:val="28"/>
          <w:lang w:val="be-BY" w:eastAsia="be-BY"/>
        </w:rPr>
      </w:pPr>
      <w:r w:rsidRPr="0080438F">
        <w:rPr>
          <w:color w:val="000000"/>
          <w:sz w:val="28"/>
          <w:lang w:val="be-BY" w:eastAsia="be-BY"/>
        </w:rPr>
        <w:t>Поворотная платформа предназначена для линейного сканирования в азимутальной плоскости в заданном секторе и размещения элементов питания. Платформа состоит из неподвижной и вращающейся частей.</w:t>
      </w:r>
    </w:p>
    <w:p w14:paraId="66B7B2E5" w14:textId="77777777" w:rsidR="0080438F" w:rsidRPr="0080438F" w:rsidRDefault="0080438F" w:rsidP="0080438F">
      <w:pPr>
        <w:spacing w:after="120" w:line="360" w:lineRule="atLeast"/>
        <w:ind w:firstLine="709"/>
        <w:jc w:val="both"/>
        <w:rPr>
          <w:color w:val="000000"/>
          <w:sz w:val="28"/>
          <w:lang w:val="be-BY" w:eastAsia="be-BY"/>
        </w:rPr>
      </w:pPr>
      <w:r w:rsidRPr="0080438F">
        <w:rPr>
          <w:color w:val="000000"/>
          <w:sz w:val="28"/>
          <w:lang w:val="be-BY" w:eastAsia="be-BY"/>
        </w:rPr>
        <w:t>Неподвижная часть (рисунок ) предназначена для придания платформе устойчивости и размещения в ней элементов питания. Она представляет собой напечатанную на 3</w:t>
      </w:r>
      <w:r w:rsidRPr="0080438F">
        <w:rPr>
          <w:color w:val="000000"/>
          <w:sz w:val="28"/>
          <w:lang w:val="en-US" w:eastAsia="be-BY"/>
        </w:rPr>
        <w:t>D</w:t>
      </w:r>
      <w:r w:rsidRPr="0080438F">
        <w:rPr>
          <w:color w:val="000000"/>
          <w:sz w:val="28"/>
          <w:lang w:eastAsia="be-BY"/>
        </w:rPr>
        <w:t xml:space="preserve"> принтере</w:t>
      </w:r>
      <w:r w:rsidRPr="0080438F">
        <w:rPr>
          <w:color w:val="000000"/>
          <w:sz w:val="28"/>
          <w:lang w:val="be-BY" w:eastAsia="be-BY"/>
        </w:rPr>
        <w:t xml:space="preserve"> </w:t>
      </w:r>
      <w:r w:rsidRPr="0080438F">
        <w:rPr>
          <w:color w:val="000000"/>
          <w:sz w:val="28"/>
          <w:lang w:val="en-US" w:eastAsia="be-BY"/>
        </w:rPr>
        <w:t>PETG</w:t>
      </w:r>
      <w:r w:rsidRPr="0080438F">
        <w:rPr>
          <w:color w:val="000000"/>
          <w:sz w:val="28"/>
          <w:lang w:eastAsia="be-BY"/>
        </w:rPr>
        <w:t xml:space="preserve"> пластиком правильную усеченную </w:t>
      </w:r>
      <w:r w:rsidRPr="0080438F">
        <w:rPr>
          <w:color w:val="000000"/>
          <w:sz w:val="28"/>
          <w:lang w:val="be-BY" w:eastAsia="be-BY"/>
        </w:rPr>
        <w:t xml:space="preserve">пирамимиду. Для придания устойчивости внизу пирамиды прикручен толстый металлический лист с резиновыми ножками. Внутри пирамиды размещены площадки для установки аккумуляторных батарей типа 18650, соединенные последовательно. На передней панели неподвижной части размещается кнопка включения моделирующего стенда. </w:t>
      </w:r>
      <w:r w:rsidRPr="0080438F">
        <w:rPr>
          <w:color w:val="000000"/>
          <w:sz w:val="28"/>
          <w:lang w:val="be-BY" w:eastAsia="be-BY"/>
        </w:rPr>
        <w:lastRenderedPageBreak/>
        <w:t xml:space="preserve">Передача напряжения + 7,4 В от неподвижной к вращающей части моделирующего стенда осуществляется через скользящие контакты и токосъемные кольца, расположенные во вращающейся части стенда. </w:t>
      </w:r>
    </w:p>
    <w:tbl>
      <w:tblPr>
        <w:tblStyle w:val="5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425"/>
        <w:gridCol w:w="6516"/>
      </w:tblGrid>
      <w:tr w:rsidR="0080438F" w:rsidRPr="0080438F" w14:paraId="0E850217" w14:textId="77777777" w:rsidTr="00AB09B1">
        <w:trPr>
          <w:trHeight w:val="2015"/>
        </w:trPr>
        <w:tc>
          <w:tcPr>
            <w:tcW w:w="9351" w:type="dxa"/>
            <w:gridSpan w:val="3"/>
            <w:vAlign w:val="center"/>
          </w:tcPr>
          <w:p w14:paraId="3056D70E" w14:textId="77777777" w:rsidR="0080438F" w:rsidRPr="0080438F" w:rsidRDefault="0080438F" w:rsidP="0080438F">
            <w:pPr>
              <w:keepNext/>
              <w:suppressAutoHyphens/>
              <w:jc w:val="center"/>
              <w:rPr>
                <w:sz w:val="28"/>
                <w:lang w:val="be-BY" w:eastAsia="be-BY"/>
              </w:rPr>
            </w:pPr>
            <w:r w:rsidRPr="0080438F">
              <w:rPr>
                <w:noProof/>
                <w:sz w:val="28"/>
              </w:rPr>
              <w:drawing>
                <wp:inline distT="0" distB="0" distL="0" distR="0" wp14:anchorId="3E407055" wp14:editId="7724916A">
                  <wp:extent cx="1494430" cy="1796326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413" cy="1832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38F" w:rsidRPr="0080438F" w14:paraId="586A1C09" w14:textId="77777777" w:rsidTr="0080438F">
        <w:tc>
          <w:tcPr>
            <w:tcW w:w="2410" w:type="dxa"/>
            <w:shd w:val="clear" w:color="auto" w:fill="auto"/>
            <w:vAlign w:val="center"/>
          </w:tcPr>
          <w:p w14:paraId="1FADE335" w14:textId="77777777" w:rsidR="0080438F" w:rsidRPr="0080438F" w:rsidRDefault="0080438F" w:rsidP="0080438F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t>Рисунок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F21A3B" w14:textId="0A7AFE76" w:rsidR="0080438F" w:rsidRPr="0080438F" w:rsidRDefault="0080438F" w:rsidP="0080438F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fldChar w:fldCharType="begin"/>
            </w:r>
            <w:r w:rsidRPr="0080438F">
              <w:rPr>
                <w:b/>
                <w:sz w:val="26"/>
                <w:szCs w:val="26"/>
              </w:rPr>
              <w:instrText xml:space="preserve"> SEQ Рисунок \* ARABIC \s 1 </w:instrText>
            </w:r>
            <w:r w:rsidRPr="0080438F">
              <w:rPr>
                <w:b/>
                <w:sz w:val="26"/>
                <w:szCs w:val="26"/>
              </w:rPr>
              <w:fldChar w:fldCharType="separate"/>
            </w:r>
            <w:r w:rsidR="008F00FB">
              <w:rPr>
                <w:b/>
                <w:noProof/>
                <w:sz w:val="26"/>
                <w:szCs w:val="26"/>
              </w:rPr>
              <w:t>1</w:t>
            </w:r>
            <w:r w:rsidRPr="0080438F">
              <w:rPr>
                <w:b/>
                <w:sz w:val="26"/>
                <w:szCs w:val="26"/>
              </w:rPr>
              <w:fldChar w:fldCharType="end"/>
            </w:r>
          </w:p>
        </w:tc>
        <w:tc>
          <w:tcPr>
            <w:tcW w:w="6516" w:type="dxa"/>
            <w:tcBorders>
              <w:left w:val="nil"/>
            </w:tcBorders>
            <w:vAlign w:val="center"/>
          </w:tcPr>
          <w:p w14:paraId="1EE52932" w14:textId="77777777" w:rsidR="0080438F" w:rsidRPr="0080438F" w:rsidRDefault="0080438F" w:rsidP="0080438F">
            <w:pPr>
              <w:keepNext/>
              <w:suppressAutoHyphens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noProof/>
                <w:sz w:val="26"/>
                <w:lang w:val="be-BY" w:eastAsia="be-BY"/>
              </w:rPr>
              <w:t>Неподвижная часть моделирующего стенда</w:t>
            </w:r>
          </w:p>
        </w:tc>
      </w:tr>
    </w:tbl>
    <w:p w14:paraId="79C259EF" w14:textId="2A96ADA1" w:rsidR="0080438F" w:rsidRPr="0080438F" w:rsidRDefault="0080438F" w:rsidP="0080438F">
      <w:pPr>
        <w:spacing w:before="120" w:after="120" w:line="360" w:lineRule="atLeast"/>
        <w:ind w:firstLine="709"/>
        <w:jc w:val="both"/>
        <w:rPr>
          <w:color w:val="000000"/>
          <w:sz w:val="28"/>
          <w:lang w:eastAsia="be-BY"/>
        </w:rPr>
      </w:pPr>
      <w:r w:rsidRPr="0080438F">
        <w:rPr>
          <w:color w:val="000000"/>
          <w:sz w:val="28"/>
          <w:lang w:val="be-BY" w:eastAsia="be-BY"/>
        </w:rPr>
        <w:t>Вращающаяся часть (рисунок</w:t>
      </w:r>
      <w:r>
        <w:rPr>
          <w:color w:val="000000"/>
          <w:sz w:val="28"/>
          <w:lang w:val="be-BY" w:eastAsia="be-BY"/>
        </w:rPr>
        <w:t xml:space="preserve"> 2</w:t>
      </w:r>
      <w:r w:rsidRPr="0080438F">
        <w:rPr>
          <w:color w:val="000000"/>
          <w:sz w:val="28"/>
          <w:lang w:val="be-BY" w:eastAsia="be-BY"/>
        </w:rPr>
        <w:t>) предназначена для линейного пермещения размещенной на ней рупорной антенны в азимутальной плоскости и размещения плат обработки данных и управления. Она состоит из напечатанного на 3</w:t>
      </w:r>
      <w:r w:rsidRPr="0080438F">
        <w:rPr>
          <w:color w:val="000000"/>
          <w:sz w:val="28"/>
          <w:lang w:val="en-US" w:eastAsia="be-BY"/>
        </w:rPr>
        <w:t>D</w:t>
      </w:r>
      <w:r w:rsidRPr="0080438F">
        <w:rPr>
          <w:color w:val="000000"/>
          <w:sz w:val="28"/>
          <w:lang w:eastAsia="be-BY"/>
        </w:rPr>
        <w:t xml:space="preserve"> принтере</w:t>
      </w:r>
      <w:r w:rsidRPr="0080438F">
        <w:rPr>
          <w:color w:val="000000"/>
          <w:sz w:val="28"/>
          <w:lang w:val="be-BY" w:eastAsia="be-BY"/>
        </w:rPr>
        <w:t xml:space="preserve"> </w:t>
      </w:r>
      <w:r w:rsidRPr="0080438F">
        <w:rPr>
          <w:color w:val="000000"/>
          <w:sz w:val="28"/>
          <w:lang w:val="en-US" w:eastAsia="be-BY"/>
        </w:rPr>
        <w:t>PETG</w:t>
      </w:r>
      <w:r w:rsidRPr="0080438F">
        <w:rPr>
          <w:color w:val="000000"/>
          <w:sz w:val="28"/>
          <w:lang w:eastAsia="be-BY"/>
        </w:rPr>
        <w:t xml:space="preserve"> пластиком основания, сервопривода, креплений электронных плат и рупорной антенны. </w:t>
      </w:r>
    </w:p>
    <w:tbl>
      <w:tblPr>
        <w:tblStyle w:val="5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425"/>
        <w:gridCol w:w="6516"/>
      </w:tblGrid>
      <w:tr w:rsidR="0080438F" w:rsidRPr="0080438F" w14:paraId="38925B7A" w14:textId="77777777" w:rsidTr="00AB09B1">
        <w:trPr>
          <w:trHeight w:val="2015"/>
        </w:trPr>
        <w:tc>
          <w:tcPr>
            <w:tcW w:w="9351" w:type="dxa"/>
            <w:gridSpan w:val="3"/>
            <w:vAlign w:val="center"/>
          </w:tcPr>
          <w:p w14:paraId="30012FC5" w14:textId="77777777" w:rsidR="0080438F" w:rsidRPr="0080438F" w:rsidRDefault="0080438F" w:rsidP="0080438F">
            <w:pPr>
              <w:keepNext/>
              <w:suppressAutoHyphens/>
              <w:jc w:val="center"/>
              <w:rPr>
                <w:sz w:val="28"/>
                <w:lang w:val="be-BY" w:eastAsia="be-BY"/>
              </w:rPr>
            </w:pPr>
            <w:r w:rsidRPr="0080438F">
              <w:rPr>
                <w:noProof/>
                <w:sz w:val="28"/>
              </w:rPr>
              <w:drawing>
                <wp:inline distT="0" distB="0" distL="0" distR="0" wp14:anchorId="422B1C16" wp14:editId="0CDE3CED">
                  <wp:extent cx="2216934" cy="3014813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821" cy="30350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38F" w:rsidRPr="0080438F" w14:paraId="10AA1ED8" w14:textId="77777777" w:rsidTr="0080438F">
        <w:tc>
          <w:tcPr>
            <w:tcW w:w="2410" w:type="dxa"/>
            <w:shd w:val="clear" w:color="auto" w:fill="auto"/>
            <w:vAlign w:val="center"/>
          </w:tcPr>
          <w:p w14:paraId="61CC3906" w14:textId="77777777" w:rsidR="0080438F" w:rsidRPr="0080438F" w:rsidRDefault="0080438F" w:rsidP="0080438F">
            <w:pPr>
              <w:keepNext/>
              <w:suppressAutoHyphens/>
              <w:jc w:val="right"/>
              <w:rPr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t>Рисунок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2B495FC" w14:textId="056BE537" w:rsidR="0080438F" w:rsidRPr="0080438F" w:rsidRDefault="0080438F" w:rsidP="0080438F">
            <w:pPr>
              <w:keepNext/>
              <w:suppressAutoHyphens/>
              <w:jc w:val="right"/>
              <w:rPr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fldChar w:fldCharType="begin"/>
            </w:r>
            <w:r w:rsidRPr="0080438F">
              <w:rPr>
                <w:b/>
                <w:sz w:val="26"/>
                <w:szCs w:val="26"/>
              </w:rPr>
              <w:instrText xml:space="preserve"> SEQ Рисунок \* ARABIC \s 1 </w:instrText>
            </w:r>
            <w:r w:rsidRPr="0080438F">
              <w:rPr>
                <w:b/>
                <w:sz w:val="26"/>
                <w:szCs w:val="26"/>
              </w:rPr>
              <w:fldChar w:fldCharType="separate"/>
            </w:r>
            <w:r w:rsidR="008F00FB">
              <w:rPr>
                <w:b/>
                <w:noProof/>
                <w:sz w:val="26"/>
                <w:szCs w:val="26"/>
              </w:rPr>
              <w:t>2</w:t>
            </w:r>
            <w:r w:rsidRPr="0080438F">
              <w:rPr>
                <w:b/>
                <w:sz w:val="26"/>
                <w:szCs w:val="26"/>
              </w:rPr>
              <w:fldChar w:fldCharType="end"/>
            </w:r>
          </w:p>
        </w:tc>
        <w:tc>
          <w:tcPr>
            <w:tcW w:w="6516" w:type="dxa"/>
            <w:tcBorders>
              <w:left w:val="nil"/>
            </w:tcBorders>
            <w:vAlign w:val="center"/>
          </w:tcPr>
          <w:p w14:paraId="14EAD996" w14:textId="77777777" w:rsidR="0080438F" w:rsidRPr="0080438F" w:rsidRDefault="0080438F" w:rsidP="0080438F">
            <w:pPr>
              <w:keepNext/>
              <w:suppressAutoHyphens/>
              <w:rPr>
                <w:noProof/>
                <w:sz w:val="26"/>
                <w:lang w:val="be-BY" w:eastAsia="be-BY"/>
              </w:rPr>
            </w:pPr>
            <w:r w:rsidRPr="0080438F">
              <w:rPr>
                <w:noProof/>
                <w:sz w:val="26"/>
                <w:lang w:val="be-BY" w:eastAsia="be-BY"/>
              </w:rPr>
              <w:t>Вращающаяся часть моделирующего стенда</w:t>
            </w:r>
          </w:p>
        </w:tc>
      </w:tr>
    </w:tbl>
    <w:p w14:paraId="696E05A7" w14:textId="77777777" w:rsidR="0080438F" w:rsidRPr="0080438F" w:rsidRDefault="0080438F" w:rsidP="0080438F">
      <w:pPr>
        <w:spacing w:before="120"/>
        <w:ind w:firstLine="709"/>
        <w:jc w:val="both"/>
        <w:rPr>
          <w:color w:val="000000"/>
          <w:sz w:val="28"/>
          <w:lang w:val="be-BY" w:eastAsia="be-BY"/>
        </w:rPr>
      </w:pPr>
      <w:r w:rsidRPr="0080438F">
        <w:rPr>
          <w:color w:val="000000"/>
          <w:sz w:val="28"/>
          <w:lang w:eastAsia="be-BY"/>
        </w:rPr>
        <w:t xml:space="preserve">Перемещение вращающейся части моделирующего стенда в азимутальной плоскости осуществляется сервоприводом. Максимальная ширина сектора поиска составляет </w:t>
      </w:r>
      <w:r w:rsidRPr="0080438F">
        <w:rPr>
          <w:color w:val="000000"/>
          <w:position w:val="-6"/>
          <w:sz w:val="28"/>
          <w:lang w:eastAsia="be-BY"/>
        </w:rPr>
        <w:object w:dxaOrig="540" w:dyaOrig="360" w14:anchorId="433F91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85pt;height:18.25pt" o:ole="">
            <v:imagedata r:id="rId10" o:title=""/>
          </v:shape>
          <o:OLEObject Type="Embed" ProgID="Equation.DSMT4" ShapeID="_x0000_i1025" DrawAspect="Content" ObjectID="_1756579765" r:id="rId11"/>
        </w:object>
      </w:r>
      <w:r w:rsidRPr="0080438F">
        <w:rPr>
          <w:color w:val="000000"/>
          <w:sz w:val="28"/>
          <w:lang w:eastAsia="be-BY"/>
        </w:rPr>
        <w:t>.</w:t>
      </w:r>
      <w:r w:rsidRPr="0080438F">
        <w:rPr>
          <w:color w:val="000000"/>
          <w:sz w:val="28"/>
          <w:lang w:val="be-BY" w:eastAsia="be-BY"/>
        </w:rPr>
        <w:t xml:space="preserve"> Для питания сервопривода с платы стабилизатора поступает напряжение + 5 В. Управление сервоприводом осуществляется по командам с микроконтроллера.</w:t>
      </w:r>
    </w:p>
    <w:p w14:paraId="3CDBD8EB" w14:textId="69440A44" w:rsidR="0080438F" w:rsidRPr="0080438F" w:rsidRDefault="0080438F" w:rsidP="0080438F">
      <w:pPr>
        <w:spacing w:after="120"/>
        <w:ind w:firstLine="709"/>
        <w:jc w:val="both"/>
        <w:rPr>
          <w:color w:val="000000"/>
          <w:sz w:val="28"/>
          <w:lang w:val="be-BY" w:eastAsia="be-BY"/>
        </w:rPr>
      </w:pPr>
      <w:r w:rsidRPr="0080438F">
        <w:rPr>
          <w:color w:val="000000"/>
          <w:sz w:val="28"/>
          <w:lang w:val="be-BY" w:eastAsia="be-BY"/>
        </w:rPr>
        <w:t>Рупорная антенна</w:t>
      </w:r>
      <w:r>
        <w:rPr>
          <w:color w:val="000000"/>
          <w:sz w:val="28"/>
          <w:lang w:val="be-BY" w:eastAsia="be-BY"/>
        </w:rPr>
        <w:t xml:space="preserve"> с полным поляризационным приемом</w:t>
      </w:r>
      <w:r w:rsidRPr="0080438F">
        <w:rPr>
          <w:color w:val="000000"/>
          <w:sz w:val="28"/>
          <w:lang w:val="be-BY" w:eastAsia="be-BY"/>
        </w:rPr>
        <w:t xml:space="preserve"> (рисунок 3) предназначена для приема излучения СВЧ сигнала генератора одновременно на согласованной и кроссовой поляризации. Она изготовлена методом пайки из тонкого листа латуни. На выходных волноводах рупорной антенны установлены детекторные секции.</w:t>
      </w:r>
    </w:p>
    <w:tbl>
      <w:tblPr>
        <w:tblStyle w:val="5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25"/>
        <w:gridCol w:w="7366"/>
      </w:tblGrid>
      <w:tr w:rsidR="0080438F" w:rsidRPr="0080438F" w14:paraId="5F0B786E" w14:textId="77777777" w:rsidTr="00AB09B1">
        <w:trPr>
          <w:trHeight w:val="2015"/>
        </w:trPr>
        <w:tc>
          <w:tcPr>
            <w:tcW w:w="9351" w:type="dxa"/>
            <w:gridSpan w:val="3"/>
            <w:vAlign w:val="center"/>
          </w:tcPr>
          <w:p w14:paraId="591D95DF" w14:textId="77777777" w:rsidR="0080438F" w:rsidRPr="0080438F" w:rsidRDefault="0080438F" w:rsidP="0080438F">
            <w:pPr>
              <w:keepNext/>
              <w:suppressAutoHyphens/>
              <w:jc w:val="center"/>
              <w:rPr>
                <w:sz w:val="28"/>
                <w:lang w:val="be-BY" w:eastAsia="be-BY"/>
              </w:rPr>
            </w:pPr>
            <w:r w:rsidRPr="0080438F">
              <w:rPr>
                <w:noProof/>
                <w:sz w:val="28"/>
              </w:rPr>
              <w:lastRenderedPageBreak/>
              <w:drawing>
                <wp:inline distT="0" distB="0" distL="0" distR="0" wp14:anchorId="00B12E32" wp14:editId="7E662A2F">
                  <wp:extent cx="2988860" cy="1964625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149" cy="199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38F" w:rsidRPr="0080438F" w14:paraId="52ADCF2F" w14:textId="77777777" w:rsidTr="0080438F">
        <w:tc>
          <w:tcPr>
            <w:tcW w:w="1560" w:type="dxa"/>
            <w:shd w:val="clear" w:color="auto" w:fill="auto"/>
            <w:vAlign w:val="center"/>
          </w:tcPr>
          <w:p w14:paraId="56180DCB" w14:textId="77777777" w:rsidR="0080438F" w:rsidRPr="0080438F" w:rsidRDefault="0080438F" w:rsidP="0080438F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t>Рисунок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3D60BEB" w14:textId="0ECE48B3" w:rsidR="0080438F" w:rsidRPr="0080438F" w:rsidRDefault="0080438F" w:rsidP="0080438F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fldChar w:fldCharType="begin"/>
            </w:r>
            <w:r w:rsidRPr="0080438F">
              <w:rPr>
                <w:b/>
                <w:sz w:val="26"/>
                <w:szCs w:val="26"/>
              </w:rPr>
              <w:instrText xml:space="preserve"> SEQ Рисунок \* ARABIC \s 1 </w:instrText>
            </w:r>
            <w:r w:rsidRPr="0080438F">
              <w:rPr>
                <w:b/>
                <w:sz w:val="26"/>
                <w:szCs w:val="26"/>
              </w:rPr>
              <w:fldChar w:fldCharType="separate"/>
            </w:r>
            <w:r w:rsidR="008F00FB">
              <w:rPr>
                <w:b/>
                <w:noProof/>
                <w:sz w:val="26"/>
                <w:szCs w:val="26"/>
              </w:rPr>
              <w:t>3</w:t>
            </w:r>
            <w:r w:rsidRPr="0080438F">
              <w:rPr>
                <w:b/>
                <w:sz w:val="26"/>
                <w:szCs w:val="26"/>
              </w:rPr>
              <w:fldChar w:fldCharType="end"/>
            </w:r>
          </w:p>
        </w:tc>
        <w:tc>
          <w:tcPr>
            <w:tcW w:w="7366" w:type="dxa"/>
            <w:tcBorders>
              <w:left w:val="nil"/>
            </w:tcBorders>
            <w:vAlign w:val="center"/>
          </w:tcPr>
          <w:p w14:paraId="75943B24" w14:textId="01B090B4" w:rsidR="0080438F" w:rsidRPr="0080438F" w:rsidRDefault="0080438F" w:rsidP="0080438F">
            <w:pPr>
              <w:keepNext/>
              <w:suppressAutoHyphens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noProof/>
                <w:sz w:val="26"/>
                <w:lang w:val="be-BY" w:eastAsia="be-BY"/>
              </w:rPr>
              <w:t>Рупорная антенна</w:t>
            </w:r>
            <w:r>
              <w:rPr>
                <w:b/>
                <w:noProof/>
                <w:sz w:val="26"/>
                <w:lang w:val="be-BY" w:eastAsia="be-BY"/>
              </w:rPr>
              <w:t xml:space="preserve"> с полным поляризационным приемом</w:t>
            </w:r>
          </w:p>
        </w:tc>
      </w:tr>
    </w:tbl>
    <w:p w14:paraId="70F228B2" w14:textId="36348916" w:rsidR="0080438F" w:rsidRPr="0080438F" w:rsidRDefault="0080438F" w:rsidP="0080438F">
      <w:pPr>
        <w:spacing w:before="120" w:line="360" w:lineRule="atLeast"/>
        <w:ind w:firstLine="709"/>
        <w:jc w:val="both"/>
        <w:rPr>
          <w:color w:val="000000"/>
          <w:sz w:val="28"/>
          <w:lang w:eastAsia="be-BY"/>
        </w:rPr>
      </w:pPr>
      <w:r w:rsidRPr="0080438F">
        <w:rPr>
          <w:sz w:val="28"/>
          <w:lang w:val="be-BY" w:eastAsia="be-BY"/>
        </w:rPr>
        <w:t xml:space="preserve">Платы обработки данных и управления предназначены для управления </w:t>
      </w:r>
      <w:r w:rsidRPr="0080438F">
        <w:rPr>
          <w:color w:val="000000"/>
          <w:sz w:val="28"/>
          <w:lang w:val="be-BY" w:eastAsia="be-BY"/>
        </w:rPr>
        <w:t xml:space="preserve">перемещением вращающейся части моделирующего стенда в азимутальной плоскости, обработки сигналов с выхода рупорной антенны и их передачи на ноутбук по линии </w:t>
      </w:r>
      <w:r w:rsidRPr="0080438F">
        <w:rPr>
          <w:i/>
          <w:color w:val="000000"/>
          <w:sz w:val="28"/>
          <w:lang w:val="en-US" w:eastAsia="be-BY"/>
        </w:rPr>
        <w:t>Wi</w:t>
      </w:r>
      <w:r w:rsidRPr="008F00FB">
        <w:rPr>
          <w:i/>
          <w:color w:val="000000"/>
          <w:sz w:val="28"/>
          <w:lang w:eastAsia="be-BY"/>
        </w:rPr>
        <w:t>-</w:t>
      </w:r>
      <w:r w:rsidRPr="0080438F">
        <w:rPr>
          <w:i/>
          <w:color w:val="000000"/>
          <w:sz w:val="28"/>
          <w:lang w:val="en-US" w:eastAsia="be-BY"/>
        </w:rPr>
        <w:t>Fi</w:t>
      </w:r>
      <w:r w:rsidRPr="0080438F">
        <w:rPr>
          <w:color w:val="000000"/>
          <w:sz w:val="28"/>
          <w:lang w:eastAsia="be-BY"/>
        </w:rPr>
        <w:t>.</w:t>
      </w:r>
    </w:p>
    <w:p w14:paraId="151020B7" w14:textId="77777777" w:rsidR="0080438F" w:rsidRPr="0080438F" w:rsidRDefault="0080438F" w:rsidP="0080438F">
      <w:pPr>
        <w:spacing w:line="360" w:lineRule="atLeast"/>
        <w:ind w:firstLine="709"/>
        <w:jc w:val="both"/>
        <w:rPr>
          <w:color w:val="000000"/>
          <w:spacing w:val="-2"/>
          <w:sz w:val="28"/>
          <w:lang w:eastAsia="be-BY"/>
        </w:rPr>
      </w:pPr>
      <w:r w:rsidRPr="0080438F">
        <w:rPr>
          <w:color w:val="000000"/>
          <w:spacing w:val="-2"/>
          <w:sz w:val="28"/>
          <w:lang w:eastAsia="be-BY"/>
        </w:rPr>
        <w:t xml:space="preserve">С выхода детекторных диодов сигналы поступают на аналого-цифровые преобразователи (АЦП), где преобразовываются в цифровой двоичный код. Полученные дискретные значения принятого сигнала через шину </w:t>
      </w:r>
      <w:r w:rsidRPr="0080438F">
        <w:rPr>
          <w:i/>
          <w:color w:val="000000"/>
          <w:spacing w:val="-2"/>
          <w:sz w:val="28"/>
          <w:lang w:val="en-US" w:eastAsia="be-BY"/>
        </w:rPr>
        <w:t>i</w:t>
      </w:r>
      <w:r w:rsidRPr="0080438F">
        <w:rPr>
          <w:color w:val="000000"/>
          <w:spacing w:val="-2"/>
          <w:sz w:val="28"/>
          <w:vertAlign w:val="superscript"/>
          <w:lang w:eastAsia="be-BY"/>
        </w:rPr>
        <w:t>2</w:t>
      </w:r>
      <w:r w:rsidRPr="0080438F">
        <w:rPr>
          <w:color w:val="000000"/>
          <w:spacing w:val="-2"/>
          <w:sz w:val="28"/>
          <w:lang w:val="en-US" w:eastAsia="be-BY"/>
        </w:rPr>
        <w:t>c</w:t>
      </w:r>
      <w:r w:rsidRPr="0080438F">
        <w:rPr>
          <w:color w:val="000000"/>
          <w:spacing w:val="-2"/>
          <w:sz w:val="28"/>
          <w:lang w:eastAsia="be-BY"/>
        </w:rPr>
        <w:t xml:space="preserve"> поступают в модуль обработки, который способен работать в двух режимах – измерения диаграммы направленности и измерения угловых координат.</w:t>
      </w:r>
    </w:p>
    <w:p w14:paraId="7242207F" w14:textId="03E6C64B" w:rsidR="00857FC1" w:rsidRDefault="0080438F" w:rsidP="0080438F">
      <w:pPr>
        <w:spacing w:line="360" w:lineRule="atLeast"/>
        <w:ind w:firstLine="709"/>
        <w:jc w:val="both"/>
        <w:rPr>
          <w:color w:val="000000"/>
          <w:sz w:val="28"/>
          <w:lang w:eastAsia="be-BY"/>
        </w:rPr>
      </w:pPr>
      <w:r w:rsidRPr="0080438F">
        <w:rPr>
          <w:color w:val="000000"/>
          <w:sz w:val="28"/>
          <w:lang w:eastAsia="be-BY"/>
        </w:rPr>
        <w:t xml:space="preserve">При измерении диаграммы направленности измеренные значения помещаются в массив и передаются на сервер по линии </w:t>
      </w:r>
      <w:r w:rsidR="00692EB3" w:rsidRPr="0080438F">
        <w:rPr>
          <w:i/>
          <w:color w:val="000000"/>
          <w:sz w:val="28"/>
          <w:lang w:val="en-US" w:eastAsia="be-BY"/>
        </w:rPr>
        <w:t>Wi</w:t>
      </w:r>
      <w:r w:rsidR="00692EB3" w:rsidRPr="008F00FB">
        <w:rPr>
          <w:i/>
          <w:color w:val="000000"/>
          <w:sz w:val="28"/>
          <w:lang w:eastAsia="be-BY"/>
        </w:rPr>
        <w:t>-</w:t>
      </w:r>
      <w:r w:rsidR="00692EB3" w:rsidRPr="0080438F">
        <w:rPr>
          <w:i/>
          <w:color w:val="000000"/>
          <w:sz w:val="28"/>
          <w:lang w:val="en-US" w:eastAsia="be-BY"/>
        </w:rPr>
        <w:t>Fi</w:t>
      </w:r>
      <w:r w:rsidRPr="0080438F">
        <w:rPr>
          <w:color w:val="000000"/>
          <w:sz w:val="28"/>
          <w:lang w:eastAsia="be-BY"/>
        </w:rPr>
        <w:t>. При измер</w:t>
      </w:r>
      <w:r w:rsidR="00692EB3">
        <w:rPr>
          <w:color w:val="000000"/>
          <w:sz w:val="28"/>
          <w:lang w:eastAsia="be-BY"/>
        </w:rPr>
        <w:t>е</w:t>
      </w:r>
      <w:r w:rsidRPr="0080438F">
        <w:rPr>
          <w:color w:val="000000"/>
          <w:sz w:val="28"/>
          <w:lang w:eastAsia="be-BY"/>
        </w:rPr>
        <w:t>нии угловых координат модуль обработки реализуют алгоритмы оценивания</w:t>
      </w:r>
      <w:r w:rsidR="00692EB3" w:rsidRPr="00692EB3">
        <w:rPr>
          <w:color w:val="000000"/>
          <w:sz w:val="28"/>
          <w:lang w:eastAsia="be-BY"/>
        </w:rPr>
        <w:t xml:space="preserve"> угловой координаты</w:t>
      </w:r>
      <w:r w:rsidRPr="0080438F">
        <w:rPr>
          <w:color w:val="000000"/>
          <w:sz w:val="28"/>
          <w:lang w:eastAsia="be-BY"/>
        </w:rPr>
        <w:t>.</w:t>
      </w:r>
    </w:p>
    <w:p w14:paraId="24FE0CE5" w14:textId="2A19D34F" w:rsidR="00802129" w:rsidRDefault="00802129" w:rsidP="0080438F">
      <w:pPr>
        <w:spacing w:line="360" w:lineRule="atLeast"/>
        <w:ind w:firstLine="709"/>
        <w:jc w:val="both"/>
        <w:rPr>
          <w:color w:val="000000"/>
          <w:sz w:val="28"/>
          <w:lang w:eastAsia="be-BY"/>
        </w:rPr>
      </w:pPr>
      <w:r>
        <w:rPr>
          <w:color w:val="000000"/>
          <w:sz w:val="28"/>
          <w:lang w:eastAsia="be-BY"/>
        </w:rPr>
        <w:t>Окончательный вариант моделирующего радиолокационный измеритель угловых координат стенд представлен на рисунке 4.</w:t>
      </w:r>
    </w:p>
    <w:tbl>
      <w:tblPr>
        <w:tblStyle w:val="5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25"/>
        <w:gridCol w:w="7366"/>
      </w:tblGrid>
      <w:tr w:rsidR="000315CD" w:rsidRPr="0080438F" w14:paraId="5FB9669A" w14:textId="77777777" w:rsidTr="00B650D3">
        <w:trPr>
          <w:trHeight w:val="4508"/>
        </w:trPr>
        <w:tc>
          <w:tcPr>
            <w:tcW w:w="9351" w:type="dxa"/>
            <w:gridSpan w:val="3"/>
            <w:vAlign w:val="center"/>
          </w:tcPr>
          <w:p w14:paraId="41A7DC40" w14:textId="6328108C" w:rsidR="000315CD" w:rsidRPr="0080438F" w:rsidRDefault="00802129" w:rsidP="008F00FB">
            <w:pPr>
              <w:keepNext/>
              <w:suppressAutoHyphens/>
              <w:jc w:val="center"/>
              <w:rPr>
                <w:sz w:val="28"/>
                <w:lang w:val="be-BY" w:eastAsia="be-BY"/>
              </w:rPr>
            </w:pPr>
            <w:r w:rsidRPr="00802129">
              <w:rPr>
                <w:noProof/>
                <w:sz w:val="28"/>
              </w:rPr>
              <w:drawing>
                <wp:inline distT="0" distB="0" distL="0" distR="0" wp14:anchorId="18C2B492" wp14:editId="50EA6258">
                  <wp:extent cx="2044502" cy="3231388"/>
                  <wp:effectExtent l="0" t="0" r="0" b="762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173" cy="3251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15CD" w:rsidRPr="0080438F" w14:paraId="7B486769" w14:textId="77777777" w:rsidTr="00A44185">
        <w:trPr>
          <w:trHeight w:val="558"/>
        </w:trPr>
        <w:tc>
          <w:tcPr>
            <w:tcW w:w="1560" w:type="dxa"/>
            <w:shd w:val="clear" w:color="auto" w:fill="auto"/>
            <w:vAlign w:val="center"/>
          </w:tcPr>
          <w:p w14:paraId="66A21C9A" w14:textId="77777777" w:rsidR="000315CD" w:rsidRPr="0080438F" w:rsidRDefault="000315CD" w:rsidP="008F00FB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t>Рисунок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430270B" w14:textId="6B787C71" w:rsidR="000315CD" w:rsidRPr="0080438F" w:rsidRDefault="00857FC1" w:rsidP="008F00FB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7366" w:type="dxa"/>
            <w:tcBorders>
              <w:left w:val="nil"/>
            </w:tcBorders>
            <w:vAlign w:val="center"/>
          </w:tcPr>
          <w:p w14:paraId="7656CECC" w14:textId="173DDA32" w:rsidR="000315CD" w:rsidRPr="0080438F" w:rsidRDefault="00857FC1" w:rsidP="00857FC1">
            <w:pPr>
              <w:keepNext/>
              <w:suppressAutoHyphens/>
              <w:rPr>
                <w:b/>
                <w:noProof/>
                <w:sz w:val="26"/>
                <w:lang w:val="be-BY" w:eastAsia="be-BY"/>
              </w:rPr>
            </w:pPr>
            <w:r>
              <w:rPr>
                <w:b/>
                <w:noProof/>
                <w:sz w:val="26"/>
                <w:lang w:val="be-BY" w:eastAsia="be-BY"/>
              </w:rPr>
              <w:t xml:space="preserve">Моделирующий измеритель угловых координат стенд </w:t>
            </w:r>
          </w:p>
        </w:tc>
      </w:tr>
    </w:tbl>
    <w:p w14:paraId="3A559A06" w14:textId="77777777" w:rsidR="00802129" w:rsidRDefault="00802129" w:rsidP="003E6EE3">
      <w:pPr>
        <w:pStyle w:val="3"/>
        <w:tabs>
          <w:tab w:val="left" w:pos="720"/>
        </w:tabs>
        <w:spacing w:before="240" w:after="0" w:line="360" w:lineRule="auto"/>
        <w:ind w:firstLine="567"/>
        <w:jc w:val="both"/>
        <w:rPr>
          <w:b/>
          <w:sz w:val="28"/>
          <w:szCs w:val="28"/>
        </w:rPr>
      </w:pPr>
    </w:p>
    <w:p w14:paraId="55BB45B9" w14:textId="484D03CD" w:rsidR="00B75CC7" w:rsidRDefault="007D0567" w:rsidP="003E6EE3">
      <w:pPr>
        <w:pStyle w:val="3"/>
        <w:tabs>
          <w:tab w:val="left" w:pos="720"/>
        </w:tabs>
        <w:spacing w:before="240" w:after="0" w:line="360" w:lineRule="auto"/>
        <w:ind w:firstLine="567"/>
        <w:jc w:val="both"/>
        <w:rPr>
          <w:b/>
          <w:sz w:val="28"/>
          <w:szCs w:val="28"/>
        </w:rPr>
      </w:pPr>
      <w:r w:rsidRPr="007D0567">
        <w:rPr>
          <w:b/>
          <w:sz w:val="28"/>
          <w:szCs w:val="28"/>
        </w:rPr>
        <w:lastRenderedPageBreak/>
        <w:t xml:space="preserve">4. МЕСТО ПРОВЕДЕНИЯ </w:t>
      </w:r>
      <w:r w:rsidR="003A53A9">
        <w:rPr>
          <w:b/>
          <w:sz w:val="28"/>
          <w:szCs w:val="28"/>
        </w:rPr>
        <w:t>ЭКСПЕРИМЕНТАЛЬНЫХ ИССЛЕДОВАНИЙ</w:t>
      </w:r>
    </w:p>
    <w:p w14:paraId="549F2065" w14:textId="2F00C26B" w:rsidR="003E6EE3" w:rsidRDefault="00692EB3" w:rsidP="003E6EE3">
      <w:pPr>
        <w:pStyle w:val="3"/>
        <w:tabs>
          <w:tab w:val="left" w:pos="567"/>
        </w:tabs>
        <w:spacing w:after="0" w:line="360" w:lineRule="auto"/>
        <w:ind w:firstLine="567"/>
        <w:jc w:val="both"/>
        <w:rPr>
          <w:sz w:val="28"/>
          <w:szCs w:val="28"/>
        </w:rPr>
      </w:pPr>
      <w:r w:rsidRPr="00692EB3">
        <w:rPr>
          <w:color w:val="000000"/>
          <w:sz w:val="28"/>
          <w:szCs w:val="28"/>
          <w:lang w:eastAsia="be-BY"/>
        </w:rPr>
        <w:t>Для уменьшения влияния внешних факторов на измерение амплитудной диаграммы направленности рупорной антенны на согласованной и кроссовой поляризациях и оценке угловых координат источников излучения волн различной поляризации экспериментальные исследования проводились в радиобезэховой камере. Место проведения исследований – лаборатория</w:t>
      </w:r>
      <w:r>
        <w:rPr>
          <w:color w:val="000000"/>
          <w:sz w:val="28"/>
          <w:szCs w:val="28"/>
          <w:lang w:eastAsia="be-BY"/>
        </w:rPr>
        <w:br/>
      </w:r>
      <w:r w:rsidRPr="00692EB3">
        <w:rPr>
          <w:color w:val="000000"/>
          <w:sz w:val="28"/>
          <w:szCs w:val="28"/>
          <w:lang w:eastAsia="be-BY"/>
        </w:rPr>
        <w:t>СКБ-4 НПООО «ОКБ ТСП» (н.п. Мачулищи).</w:t>
      </w:r>
    </w:p>
    <w:p w14:paraId="5925EF61" w14:textId="4E7531AA" w:rsidR="007D0567" w:rsidRPr="004030B8" w:rsidRDefault="007D0567" w:rsidP="00242945">
      <w:pPr>
        <w:tabs>
          <w:tab w:val="left" w:pos="567"/>
          <w:tab w:val="num" w:pos="851"/>
        </w:tabs>
        <w:spacing w:before="120" w:after="120" w:line="360" w:lineRule="auto"/>
        <w:ind w:right="181" w:firstLine="567"/>
        <w:jc w:val="both"/>
        <w:rPr>
          <w:b/>
          <w:sz w:val="28"/>
          <w:szCs w:val="28"/>
        </w:rPr>
      </w:pPr>
      <w:r w:rsidRPr="007D0567">
        <w:rPr>
          <w:b/>
          <w:sz w:val="28"/>
          <w:szCs w:val="28"/>
        </w:rPr>
        <w:t>5</w:t>
      </w:r>
      <w:r w:rsidR="0000152F">
        <w:rPr>
          <w:b/>
          <w:sz w:val="28"/>
          <w:szCs w:val="28"/>
        </w:rPr>
        <w:t>. </w:t>
      </w:r>
      <w:r w:rsidRPr="007D0567">
        <w:rPr>
          <w:b/>
          <w:sz w:val="28"/>
          <w:szCs w:val="28"/>
        </w:rPr>
        <w:t xml:space="preserve">ДАТА НАЧАЛА/ОКОНЧАНИЯ </w:t>
      </w:r>
      <w:r w:rsidR="003A53A9">
        <w:rPr>
          <w:b/>
          <w:sz w:val="28"/>
          <w:szCs w:val="28"/>
        </w:rPr>
        <w:t>ЭКСПЕРИМЕНТАЛЬНЫХ ИССЛЕДОВАНИЙ</w:t>
      </w:r>
      <w:r w:rsidRPr="007D0567">
        <w:rPr>
          <w:b/>
          <w:sz w:val="28"/>
          <w:szCs w:val="28"/>
        </w:rPr>
        <w:t>:</w:t>
      </w:r>
    </w:p>
    <w:p w14:paraId="5837F4AF" w14:textId="72CC8D5E" w:rsidR="007D0567" w:rsidRPr="00CB7539" w:rsidRDefault="007D0567" w:rsidP="006C74CF">
      <w:pPr>
        <w:tabs>
          <w:tab w:val="left" w:pos="567"/>
          <w:tab w:val="num" w:pos="851"/>
        </w:tabs>
        <w:spacing w:line="360" w:lineRule="auto"/>
        <w:ind w:right="183" w:firstLine="567"/>
        <w:jc w:val="both"/>
        <w:rPr>
          <w:sz w:val="28"/>
          <w:szCs w:val="28"/>
        </w:rPr>
      </w:pPr>
      <w:r w:rsidRPr="00CB7539">
        <w:rPr>
          <w:sz w:val="28"/>
          <w:szCs w:val="28"/>
        </w:rPr>
        <w:t xml:space="preserve">Начало – </w:t>
      </w:r>
      <w:r w:rsidR="00692EB3">
        <w:rPr>
          <w:sz w:val="28"/>
          <w:szCs w:val="28"/>
        </w:rPr>
        <w:t>20</w:t>
      </w:r>
      <w:r w:rsidRPr="00CB7539">
        <w:rPr>
          <w:sz w:val="28"/>
          <w:szCs w:val="28"/>
        </w:rPr>
        <w:t>.</w:t>
      </w:r>
      <w:r w:rsidR="00A404CD" w:rsidRPr="00CB7539">
        <w:rPr>
          <w:sz w:val="28"/>
          <w:szCs w:val="28"/>
        </w:rPr>
        <w:t>0</w:t>
      </w:r>
      <w:r w:rsidR="00692EB3">
        <w:rPr>
          <w:sz w:val="28"/>
          <w:szCs w:val="28"/>
        </w:rPr>
        <w:t>9</w:t>
      </w:r>
      <w:r w:rsidRPr="00CB7539">
        <w:rPr>
          <w:sz w:val="28"/>
          <w:szCs w:val="28"/>
        </w:rPr>
        <w:t>.20</w:t>
      </w:r>
      <w:r w:rsidR="00A404CD" w:rsidRPr="00CB7539">
        <w:rPr>
          <w:sz w:val="28"/>
          <w:szCs w:val="28"/>
        </w:rPr>
        <w:t>2</w:t>
      </w:r>
      <w:r w:rsidR="00692EB3">
        <w:rPr>
          <w:sz w:val="28"/>
          <w:szCs w:val="28"/>
        </w:rPr>
        <w:t>3</w:t>
      </w:r>
      <w:r w:rsidRPr="00CB7539">
        <w:rPr>
          <w:sz w:val="28"/>
          <w:szCs w:val="28"/>
        </w:rPr>
        <w:t>г.</w:t>
      </w:r>
    </w:p>
    <w:p w14:paraId="77AAB614" w14:textId="02FE9BC8" w:rsidR="003E6EE3" w:rsidRPr="003E6EE3" w:rsidRDefault="007D0567" w:rsidP="003E6EE3">
      <w:pPr>
        <w:pStyle w:val="3"/>
        <w:tabs>
          <w:tab w:val="left" w:pos="567"/>
        </w:tabs>
        <w:spacing w:after="0" w:line="360" w:lineRule="auto"/>
        <w:ind w:firstLine="567"/>
        <w:jc w:val="both"/>
        <w:rPr>
          <w:sz w:val="28"/>
          <w:szCs w:val="28"/>
        </w:rPr>
      </w:pPr>
      <w:r w:rsidRPr="00CB7539">
        <w:rPr>
          <w:sz w:val="28"/>
          <w:szCs w:val="28"/>
        </w:rPr>
        <w:t xml:space="preserve">Окончание – </w:t>
      </w:r>
      <w:r w:rsidR="00692EB3">
        <w:rPr>
          <w:sz w:val="28"/>
          <w:szCs w:val="28"/>
        </w:rPr>
        <w:t>2</w:t>
      </w:r>
      <w:r w:rsidR="00AD3077" w:rsidRPr="00CB7539">
        <w:rPr>
          <w:sz w:val="28"/>
          <w:szCs w:val="28"/>
        </w:rPr>
        <w:t>0</w:t>
      </w:r>
      <w:r w:rsidRPr="00CB7539">
        <w:rPr>
          <w:sz w:val="28"/>
          <w:szCs w:val="28"/>
        </w:rPr>
        <w:t>.</w:t>
      </w:r>
      <w:r w:rsidR="00692EB3">
        <w:rPr>
          <w:sz w:val="28"/>
          <w:szCs w:val="28"/>
        </w:rPr>
        <w:t>10</w:t>
      </w:r>
      <w:r w:rsidRPr="00CB7539">
        <w:rPr>
          <w:sz w:val="28"/>
          <w:szCs w:val="28"/>
        </w:rPr>
        <w:t>.20</w:t>
      </w:r>
      <w:r w:rsidR="00A404CD" w:rsidRPr="00CB7539">
        <w:rPr>
          <w:sz w:val="28"/>
          <w:szCs w:val="28"/>
        </w:rPr>
        <w:t>2</w:t>
      </w:r>
      <w:r w:rsidR="00692EB3">
        <w:rPr>
          <w:sz w:val="28"/>
          <w:szCs w:val="28"/>
        </w:rPr>
        <w:t>3</w:t>
      </w:r>
      <w:r w:rsidRPr="00CB7539">
        <w:rPr>
          <w:sz w:val="28"/>
          <w:szCs w:val="28"/>
        </w:rPr>
        <w:t>г.</w:t>
      </w:r>
    </w:p>
    <w:p w14:paraId="2A3A4902" w14:textId="581F0D68" w:rsidR="007D0567" w:rsidRPr="007D0567" w:rsidRDefault="007D0567" w:rsidP="00242945">
      <w:pPr>
        <w:tabs>
          <w:tab w:val="left" w:pos="567"/>
          <w:tab w:val="num" w:pos="851"/>
        </w:tabs>
        <w:spacing w:before="120" w:after="120" w:line="360" w:lineRule="auto"/>
        <w:ind w:right="181" w:firstLine="567"/>
        <w:jc w:val="both"/>
        <w:rPr>
          <w:b/>
          <w:sz w:val="28"/>
          <w:szCs w:val="28"/>
        </w:rPr>
      </w:pPr>
      <w:r w:rsidRPr="007D0567">
        <w:rPr>
          <w:b/>
          <w:sz w:val="28"/>
          <w:szCs w:val="28"/>
        </w:rPr>
        <w:t xml:space="preserve">6. ЦЕЛЬ </w:t>
      </w:r>
      <w:r w:rsidR="003A53A9">
        <w:rPr>
          <w:b/>
          <w:sz w:val="28"/>
          <w:szCs w:val="28"/>
        </w:rPr>
        <w:t>ЭКСПЕРИМЕНТАЛЬНЫХ ИССЛЕДОВАНИЙ</w:t>
      </w:r>
    </w:p>
    <w:p w14:paraId="667C487C" w14:textId="47633375" w:rsidR="00692EB3" w:rsidRPr="00692EB3" w:rsidRDefault="003A53A9" w:rsidP="00692EB3">
      <w:pPr>
        <w:pStyle w:val="3"/>
        <w:tabs>
          <w:tab w:val="left" w:pos="567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Экспериментальные исследования</w:t>
      </w:r>
      <w:r w:rsidRPr="00284008">
        <w:rPr>
          <w:sz w:val="28"/>
          <w:szCs w:val="28"/>
        </w:rPr>
        <w:t xml:space="preserve"> </w:t>
      </w:r>
      <w:r w:rsidR="00AD3077" w:rsidRPr="00284008">
        <w:rPr>
          <w:sz w:val="28"/>
          <w:szCs w:val="28"/>
        </w:rPr>
        <w:t xml:space="preserve">(далее Испытания) </w:t>
      </w:r>
      <w:r w:rsidR="00AD3077">
        <w:rPr>
          <w:sz w:val="28"/>
          <w:szCs w:val="28"/>
        </w:rPr>
        <w:t>были проведены с ц</w:t>
      </w:r>
      <w:r w:rsidR="00AD3077" w:rsidRPr="00652FED">
        <w:rPr>
          <w:sz w:val="28"/>
          <w:szCs w:val="28"/>
        </w:rPr>
        <w:t>елью</w:t>
      </w:r>
      <w:r w:rsidR="00AD3077" w:rsidRPr="00AD3077">
        <w:rPr>
          <w:sz w:val="28"/>
          <w:szCs w:val="28"/>
        </w:rPr>
        <w:t xml:space="preserve"> </w:t>
      </w:r>
      <w:bookmarkStart w:id="1" w:name="_Hlk69141510"/>
      <w:r w:rsidR="00692EB3">
        <w:rPr>
          <w:sz w:val="28"/>
          <w:szCs w:val="28"/>
        </w:rPr>
        <w:t>исследования</w:t>
      </w:r>
      <w:r w:rsidR="00692EB3" w:rsidRPr="00692EB3">
        <w:rPr>
          <w:sz w:val="28"/>
          <w:szCs w:val="28"/>
        </w:rPr>
        <w:t xml:space="preserve"> диаграммы направленности рупорной антенны на согласованной и кроссовой поляризациях;</w:t>
      </w:r>
      <w:r w:rsidR="00692EB3">
        <w:rPr>
          <w:sz w:val="28"/>
          <w:szCs w:val="28"/>
        </w:rPr>
        <w:t xml:space="preserve"> в</w:t>
      </w:r>
      <w:r w:rsidR="00692EB3" w:rsidRPr="00692EB3">
        <w:rPr>
          <w:sz w:val="28"/>
          <w:szCs w:val="28"/>
        </w:rPr>
        <w:t>ерификаци</w:t>
      </w:r>
      <w:r w:rsidR="00692EB3">
        <w:rPr>
          <w:sz w:val="28"/>
          <w:szCs w:val="28"/>
        </w:rPr>
        <w:t>и</w:t>
      </w:r>
      <w:r w:rsidR="00692EB3" w:rsidRPr="00692EB3">
        <w:rPr>
          <w:sz w:val="28"/>
          <w:szCs w:val="28"/>
        </w:rPr>
        <w:t xml:space="preserve"> результатов моделирования диаграммы направленности в среде </w:t>
      </w:r>
      <w:r w:rsidR="00692EB3" w:rsidRPr="00692EB3">
        <w:rPr>
          <w:sz w:val="28"/>
          <w:szCs w:val="28"/>
          <w:lang w:val="en-US"/>
        </w:rPr>
        <w:t>CST</w:t>
      </w:r>
      <w:r w:rsidR="00692EB3" w:rsidRPr="00692EB3">
        <w:rPr>
          <w:sz w:val="28"/>
          <w:szCs w:val="28"/>
        </w:rPr>
        <w:t xml:space="preserve"> </w:t>
      </w:r>
      <w:r w:rsidR="00692EB3" w:rsidRPr="00692EB3">
        <w:rPr>
          <w:sz w:val="28"/>
          <w:szCs w:val="28"/>
          <w:lang w:val="en-US"/>
        </w:rPr>
        <w:t>MICROWAVE</w:t>
      </w:r>
      <w:r w:rsidR="00692EB3" w:rsidRPr="00692EB3">
        <w:rPr>
          <w:sz w:val="28"/>
          <w:szCs w:val="28"/>
        </w:rPr>
        <w:t xml:space="preserve"> </w:t>
      </w:r>
      <w:r w:rsidR="00692EB3" w:rsidRPr="00692EB3">
        <w:rPr>
          <w:sz w:val="28"/>
          <w:szCs w:val="28"/>
          <w:lang w:val="en-US"/>
        </w:rPr>
        <w:t>STUDIO</w:t>
      </w:r>
      <w:r w:rsidR="00692EB3" w:rsidRPr="00692EB3">
        <w:rPr>
          <w:sz w:val="28"/>
          <w:szCs w:val="28"/>
        </w:rPr>
        <w:t>;</w:t>
      </w:r>
      <w:r w:rsidR="00692EB3">
        <w:rPr>
          <w:sz w:val="28"/>
          <w:szCs w:val="28"/>
        </w:rPr>
        <w:t xml:space="preserve"> в</w:t>
      </w:r>
      <w:r w:rsidR="00692EB3" w:rsidRPr="00692EB3">
        <w:rPr>
          <w:sz w:val="28"/>
          <w:szCs w:val="28"/>
        </w:rPr>
        <w:t>ерификация работы аналитической математической модели адаптивного к поляризации принятого сигнала измерителя угловых координат с полным поляризационным приемом;</w:t>
      </w:r>
      <w:r w:rsidR="00692EB3">
        <w:rPr>
          <w:sz w:val="28"/>
          <w:szCs w:val="28"/>
        </w:rPr>
        <w:t xml:space="preserve"> в</w:t>
      </w:r>
      <w:r w:rsidR="00692EB3" w:rsidRPr="00692EB3">
        <w:rPr>
          <w:sz w:val="28"/>
          <w:szCs w:val="28"/>
        </w:rPr>
        <w:t>ерификация показателей качества адаптивного к поляризации принятого сигнала измерителя угловых координат с полным поляризационным приемом, полученных методом имитационного математического моделирования.</w:t>
      </w:r>
    </w:p>
    <w:bookmarkEnd w:id="1"/>
    <w:p w14:paraId="770038A3" w14:textId="11DA074F" w:rsidR="007D0567" w:rsidRPr="007D0567" w:rsidRDefault="007D0567" w:rsidP="00242945">
      <w:pPr>
        <w:tabs>
          <w:tab w:val="num" w:pos="851"/>
        </w:tabs>
        <w:spacing w:before="120" w:after="120" w:line="360" w:lineRule="auto"/>
        <w:ind w:right="181" w:firstLine="567"/>
        <w:jc w:val="both"/>
        <w:rPr>
          <w:b/>
          <w:sz w:val="28"/>
          <w:szCs w:val="28"/>
        </w:rPr>
      </w:pPr>
      <w:r w:rsidRPr="007D0567">
        <w:rPr>
          <w:b/>
          <w:sz w:val="28"/>
          <w:szCs w:val="28"/>
        </w:rPr>
        <w:t xml:space="preserve">7. ЗАДАЧИ </w:t>
      </w:r>
      <w:r w:rsidR="003A53A9">
        <w:rPr>
          <w:b/>
          <w:sz w:val="28"/>
          <w:szCs w:val="28"/>
        </w:rPr>
        <w:t>ЭКСПЕРИМЕНТАЛЬНЫХ ИССЛЕДОВАНИЙ</w:t>
      </w:r>
    </w:p>
    <w:p w14:paraId="5E89B754" w14:textId="6C7CB352" w:rsidR="007D0567" w:rsidRDefault="007D0567" w:rsidP="00692EB3">
      <w:pPr>
        <w:pStyle w:val="3"/>
        <w:tabs>
          <w:tab w:val="left" w:pos="720"/>
        </w:tabs>
        <w:spacing w:before="120" w:after="0" w:line="360" w:lineRule="auto"/>
        <w:ind w:firstLine="567"/>
        <w:jc w:val="both"/>
        <w:rPr>
          <w:sz w:val="28"/>
          <w:szCs w:val="28"/>
        </w:rPr>
      </w:pPr>
      <w:r w:rsidRPr="007D0567">
        <w:rPr>
          <w:sz w:val="28"/>
          <w:szCs w:val="28"/>
        </w:rPr>
        <w:t xml:space="preserve">Задачами </w:t>
      </w:r>
      <w:r w:rsidR="003A53A9" w:rsidRPr="003A53A9">
        <w:rPr>
          <w:sz w:val="28"/>
          <w:szCs w:val="28"/>
        </w:rPr>
        <w:t xml:space="preserve">экспериментальных исследований </w:t>
      </w:r>
      <w:r w:rsidRPr="007D0567">
        <w:rPr>
          <w:sz w:val="28"/>
          <w:szCs w:val="28"/>
        </w:rPr>
        <w:t>явля</w:t>
      </w:r>
      <w:r w:rsidR="00A404CD">
        <w:rPr>
          <w:sz w:val="28"/>
          <w:szCs w:val="28"/>
        </w:rPr>
        <w:t>лись</w:t>
      </w:r>
      <w:r w:rsidRPr="007D0567">
        <w:rPr>
          <w:sz w:val="28"/>
          <w:szCs w:val="28"/>
        </w:rPr>
        <w:t>:</w:t>
      </w:r>
    </w:p>
    <w:p w14:paraId="36FF1EA1" w14:textId="61D876D8" w:rsidR="00692EB3" w:rsidRPr="00692EB3" w:rsidRDefault="00692EB3" w:rsidP="00692EB3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2" w:name="_Hlk69141573"/>
      <w:r>
        <w:rPr>
          <w:rFonts w:ascii="Times New Roman" w:hAnsi="Times New Roman"/>
          <w:sz w:val="28"/>
          <w:szCs w:val="28"/>
        </w:rPr>
        <w:t> и</w:t>
      </w:r>
      <w:r w:rsidRPr="00692EB3">
        <w:rPr>
          <w:rFonts w:ascii="Times New Roman" w:hAnsi="Times New Roman"/>
          <w:sz w:val="28"/>
          <w:szCs w:val="28"/>
        </w:rPr>
        <w:t>змерение амплитудной диаграммы направленности на согласованной и кроссовой поляризациях;</w:t>
      </w:r>
    </w:p>
    <w:p w14:paraId="7E4775CE" w14:textId="28A746BE" w:rsidR="00692EB3" w:rsidRPr="00692EB3" w:rsidRDefault="00692EB3" w:rsidP="00692EB3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о</w:t>
      </w:r>
      <w:r w:rsidRPr="00692EB3">
        <w:rPr>
          <w:rFonts w:ascii="Times New Roman" w:hAnsi="Times New Roman"/>
          <w:sz w:val="28"/>
          <w:szCs w:val="28"/>
        </w:rPr>
        <w:t>ценка показателей качества неадаптивного измерителя угловых координат на согласованной и кроссовой поляризациях;</w:t>
      </w:r>
    </w:p>
    <w:p w14:paraId="482E0C81" w14:textId="66211C7A" w:rsidR="00692EB3" w:rsidRPr="00692EB3" w:rsidRDefault="00692EB3" w:rsidP="00692EB3">
      <w:pPr>
        <w:pStyle w:val="ad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 о</w:t>
      </w:r>
      <w:r w:rsidRPr="00692EB3">
        <w:rPr>
          <w:rFonts w:ascii="Times New Roman" w:hAnsi="Times New Roman"/>
          <w:sz w:val="28"/>
          <w:szCs w:val="28"/>
        </w:rPr>
        <w:t>ценка показателей качества адаптивного к поляризации принятого сигнала измерителя угловых координат с полным поляризационным приемом на согласованной и кроссовой поляризациях.</w:t>
      </w:r>
    </w:p>
    <w:bookmarkEnd w:id="2"/>
    <w:p w14:paraId="0E863277" w14:textId="7BC9FA2A" w:rsidR="00794102" w:rsidRPr="00794102" w:rsidRDefault="00794102" w:rsidP="00242945">
      <w:pPr>
        <w:pStyle w:val="3"/>
        <w:tabs>
          <w:tab w:val="left" w:pos="720"/>
        </w:tabs>
        <w:spacing w:before="120" w:line="360" w:lineRule="auto"/>
        <w:ind w:firstLine="567"/>
        <w:jc w:val="both"/>
        <w:rPr>
          <w:sz w:val="28"/>
          <w:szCs w:val="28"/>
        </w:rPr>
      </w:pPr>
      <w:r w:rsidRPr="00794102">
        <w:rPr>
          <w:b/>
          <w:sz w:val="28"/>
          <w:szCs w:val="28"/>
        </w:rPr>
        <w:t xml:space="preserve">8. УСЛОВИЯ ПРОВЕДЕНИЯ </w:t>
      </w:r>
      <w:r w:rsidR="003A53A9">
        <w:rPr>
          <w:b/>
          <w:sz w:val="28"/>
          <w:szCs w:val="28"/>
        </w:rPr>
        <w:t>ЭКСПЕРИМЕНТАЛЬНЫХ ИССЛЕДОВАНИЙ</w:t>
      </w:r>
    </w:p>
    <w:p w14:paraId="4D4AAEE2" w14:textId="62749803" w:rsidR="00794102" w:rsidRDefault="00794102" w:rsidP="008B5617">
      <w:pPr>
        <w:pStyle w:val="3"/>
        <w:tabs>
          <w:tab w:val="left" w:pos="720"/>
        </w:tabs>
        <w:spacing w:after="0" w:line="360" w:lineRule="auto"/>
        <w:ind w:firstLine="567"/>
        <w:jc w:val="both"/>
        <w:rPr>
          <w:sz w:val="28"/>
          <w:szCs w:val="28"/>
        </w:rPr>
      </w:pPr>
      <w:r w:rsidRPr="00DF5AF2">
        <w:rPr>
          <w:sz w:val="28"/>
          <w:szCs w:val="28"/>
        </w:rPr>
        <w:t xml:space="preserve">Все измерения, проводимые в рамках </w:t>
      </w:r>
      <w:r w:rsidR="00DF5AF2">
        <w:rPr>
          <w:sz w:val="28"/>
          <w:szCs w:val="28"/>
        </w:rPr>
        <w:t>исследований</w:t>
      </w:r>
      <w:r w:rsidRPr="00DF5AF2">
        <w:rPr>
          <w:sz w:val="28"/>
          <w:szCs w:val="28"/>
        </w:rPr>
        <w:t xml:space="preserve">, проводились в условиях, соответствующих нормальным </w:t>
      </w:r>
      <w:r w:rsidR="004D371F" w:rsidRPr="00DF5AF2">
        <w:rPr>
          <w:sz w:val="28"/>
          <w:szCs w:val="28"/>
        </w:rPr>
        <w:t>условиям</w:t>
      </w:r>
      <w:r w:rsidR="00CB7539" w:rsidRPr="00DF5AF2">
        <w:rPr>
          <w:sz w:val="28"/>
          <w:szCs w:val="28"/>
        </w:rPr>
        <w:t xml:space="preserve"> эксплуатации рассматриваемых </w:t>
      </w:r>
      <w:r w:rsidR="00DF5AF2">
        <w:rPr>
          <w:sz w:val="28"/>
          <w:szCs w:val="28"/>
        </w:rPr>
        <w:t>радиотехнических устройств</w:t>
      </w:r>
      <w:r w:rsidR="00DF5AF2" w:rsidRPr="00DF5AF2">
        <w:rPr>
          <w:sz w:val="28"/>
          <w:szCs w:val="28"/>
        </w:rPr>
        <w:t xml:space="preserve"> при температуре 22 градуса</w:t>
      </w:r>
      <w:r w:rsidR="00DF5AF2">
        <w:rPr>
          <w:sz w:val="28"/>
          <w:szCs w:val="28"/>
        </w:rPr>
        <w:t>.</w:t>
      </w:r>
    </w:p>
    <w:p w14:paraId="38E88F84" w14:textId="2B15DB46" w:rsidR="00C461C1" w:rsidRDefault="00C461C1" w:rsidP="00242945">
      <w:pPr>
        <w:pStyle w:val="ad"/>
        <w:spacing w:before="120" w:after="12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9. ТЕХНИЧЕСКОЕ ОБЕСПЕЧЕНИЕ </w:t>
      </w:r>
      <w:r w:rsidR="003A53A9" w:rsidRPr="003A53A9">
        <w:rPr>
          <w:rFonts w:ascii="Times New Roman" w:hAnsi="Times New Roman"/>
          <w:b/>
          <w:sz w:val="28"/>
          <w:szCs w:val="28"/>
        </w:rPr>
        <w:t>ЭКСПЕРИМЕНТАЛЬНЫХ ИССЛЕДОВАНИЙ</w:t>
      </w:r>
    </w:p>
    <w:p w14:paraId="6E125E8F" w14:textId="36D1A09B" w:rsidR="004033D7" w:rsidRDefault="00C461C1" w:rsidP="008B5617">
      <w:pPr>
        <w:pStyle w:val="3"/>
        <w:tabs>
          <w:tab w:val="left" w:pos="720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C461C1">
        <w:rPr>
          <w:sz w:val="28"/>
          <w:szCs w:val="28"/>
        </w:rPr>
        <w:t xml:space="preserve">ри проведении </w:t>
      </w:r>
      <w:r w:rsidR="003A53A9">
        <w:rPr>
          <w:sz w:val="28"/>
          <w:szCs w:val="28"/>
        </w:rPr>
        <w:t>экспериментальных исследований</w:t>
      </w:r>
      <w:r w:rsidRPr="00C461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были использованы </w:t>
      </w:r>
      <w:r w:rsidRPr="00C461C1">
        <w:rPr>
          <w:sz w:val="28"/>
          <w:szCs w:val="28"/>
        </w:rPr>
        <w:t>поверенные</w:t>
      </w:r>
      <w:r w:rsidR="00D925E5">
        <w:rPr>
          <w:sz w:val="28"/>
          <w:szCs w:val="28"/>
        </w:rPr>
        <w:t xml:space="preserve"> </w:t>
      </w:r>
      <w:r w:rsidR="00877735" w:rsidRPr="00C461C1">
        <w:rPr>
          <w:sz w:val="28"/>
          <w:szCs w:val="28"/>
        </w:rPr>
        <w:t>и/или</w:t>
      </w:r>
      <w:r w:rsidRPr="00C461C1">
        <w:rPr>
          <w:sz w:val="28"/>
          <w:szCs w:val="28"/>
        </w:rPr>
        <w:t xml:space="preserve"> откалиброванные</w:t>
      </w:r>
      <w:r w:rsidR="00D925E5">
        <w:rPr>
          <w:sz w:val="28"/>
          <w:szCs w:val="28"/>
        </w:rPr>
        <w:t xml:space="preserve"> производителем</w:t>
      </w:r>
      <w:r w:rsidRPr="00C461C1">
        <w:rPr>
          <w:sz w:val="28"/>
          <w:szCs w:val="28"/>
        </w:rPr>
        <w:t xml:space="preserve"> средства измерений</w:t>
      </w:r>
      <w:r w:rsidR="004338C5">
        <w:rPr>
          <w:sz w:val="28"/>
          <w:szCs w:val="28"/>
        </w:rPr>
        <w:t xml:space="preserve"> и приборы</w:t>
      </w:r>
      <w:r w:rsidRPr="00C461C1">
        <w:rPr>
          <w:sz w:val="28"/>
          <w:szCs w:val="28"/>
        </w:rPr>
        <w:t xml:space="preserve">, </w:t>
      </w:r>
      <w:r>
        <w:rPr>
          <w:sz w:val="28"/>
          <w:szCs w:val="28"/>
        </w:rPr>
        <w:t>представленные</w:t>
      </w:r>
      <w:r w:rsidRPr="00C461C1">
        <w:rPr>
          <w:sz w:val="28"/>
          <w:szCs w:val="28"/>
        </w:rPr>
        <w:t xml:space="preserve"> в </w:t>
      </w:r>
      <w:r>
        <w:rPr>
          <w:sz w:val="28"/>
          <w:szCs w:val="28"/>
        </w:rPr>
        <w:t>т</w:t>
      </w:r>
      <w:r w:rsidRPr="00C461C1">
        <w:rPr>
          <w:sz w:val="28"/>
          <w:szCs w:val="28"/>
        </w:rPr>
        <w:t>аблице 1.</w:t>
      </w:r>
    </w:p>
    <w:p w14:paraId="7D3BFF4C" w14:textId="77777777" w:rsidR="00794102" w:rsidRPr="00B45D03" w:rsidRDefault="00C461C1" w:rsidP="00F21DE3">
      <w:pPr>
        <w:pStyle w:val="3"/>
        <w:tabs>
          <w:tab w:val="left" w:pos="720"/>
        </w:tabs>
        <w:ind w:firstLine="567"/>
        <w:jc w:val="both"/>
        <w:rPr>
          <w:sz w:val="28"/>
          <w:szCs w:val="28"/>
        </w:rPr>
      </w:pPr>
      <w:r w:rsidRPr="00B45D03">
        <w:rPr>
          <w:sz w:val="28"/>
          <w:szCs w:val="28"/>
        </w:rPr>
        <w:t>Таблица 1 – Средства измерений</w:t>
      </w:r>
      <w:r w:rsidR="004338C5" w:rsidRPr="00B45D03">
        <w:rPr>
          <w:sz w:val="28"/>
          <w:szCs w:val="28"/>
        </w:rPr>
        <w:t xml:space="preserve"> и приборы</w:t>
      </w:r>
      <w:r w:rsidRPr="00B45D03">
        <w:rPr>
          <w:sz w:val="28"/>
          <w:szCs w:val="28"/>
        </w:rPr>
        <w:t xml:space="preserve">, используемые при проведении </w:t>
      </w:r>
      <w:r w:rsidR="00871B06" w:rsidRPr="00B45D03">
        <w:rPr>
          <w:sz w:val="28"/>
          <w:szCs w:val="28"/>
        </w:rPr>
        <w:t>исследовательских</w:t>
      </w:r>
      <w:r w:rsidRPr="00B45D03">
        <w:rPr>
          <w:sz w:val="28"/>
          <w:szCs w:val="28"/>
        </w:rPr>
        <w:t xml:space="preserve"> испытаний</w:t>
      </w:r>
    </w:p>
    <w:tbl>
      <w:tblPr>
        <w:tblW w:w="89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8"/>
        <w:gridCol w:w="1432"/>
        <w:gridCol w:w="4176"/>
      </w:tblGrid>
      <w:tr w:rsidR="008E3DBF" w:rsidRPr="00B45D03" w14:paraId="6EC27AC9" w14:textId="77777777" w:rsidTr="005B2519">
        <w:trPr>
          <w:trHeight w:val="569"/>
        </w:trPr>
        <w:tc>
          <w:tcPr>
            <w:tcW w:w="3308" w:type="dxa"/>
            <w:tcMar>
              <w:left w:w="28" w:type="dxa"/>
              <w:right w:w="28" w:type="dxa"/>
            </w:tcMar>
            <w:vAlign w:val="center"/>
          </w:tcPr>
          <w:p w14:paraId="185C8940" w14:textId="77777777" w:rsidR="008E3DBF" w:rsidRPr="008B5617" w:rsidRDefault="008E3DBF" w:rsidP="008E3DBF">
            <w:pPr>
              <w:tabs>
                <w:tab w:val="left" w:pos="8222"/>
              </w:tabs>
              <w:ind w:left="-18"/>
              <w:jc w:val="center"/>
              <w:rPr>
                <w:b/>
                <w:bCs/>
              </w:rPr>
            </w:pPr>
            <w:r w:rsidRPr="008B5617">
              <w:rPr>
                <w:b/>
                <w:bCs/>
              </w:rPr>
              <w:t>Наименование</w:t>
            </w:r>
          </w:p>
        </w:tc>
        <w:tc>
          <w:tcPr>
            <w:tcW w:w="1432" w:type="dxa"/>
            <w:tcMar>
              <w:left w:w="28" w:type="dxa"/>
              <w:right w:w="28" w:type="dxa"/>
            </w:tcMar>
            <w:vAlign w:val="center"/>
          </w:tcPr>
          <w:p w14:paraId="310A278E" w14:textId="77777777" w:rsidR="008E3DBF" w:rsidRPr="008B5617" w:rsidRDefault="008E3DBF" w:rsidP="008E3DBF">
            <w:pPr>
              <w:tabs>
                <w:tab w:val="left" w:pos="8222"/>
              </w:tabs>
              <w:jc w:val="center"/>
              <w:rPr>
                <w:b/>
                <w:bCs/>
              </w:rPr>
            </w:pPr>
            <w:r w:rsidRPr="008B5617">
              <w:rPr>
                <w:b/>
                <w:bCs/>
              </w:rPr>
              <w:t>Тип</w:t>
            </w:r>
          </w:p>
        </w:tc>
        <w:tc>
          <w:tcPr>
            <w:tcW w:w="4176" w:type="dxa"/>
            <w:tcMar>
              <w:left w:w="28" w:type="dxa"/>
              <w:right w:w="28" w:type="dxa"/>
            </w:tcMar>
            <w:vAlign w:val="center"/>
          </w:tcPr>
          <w:p w14:paraId="6D9C3B1D" w14:textId="77777777" w:rsidR="008E3DBF" w:rsidRPr="008B5617" w:rsidRDefault="008E3DBF" w:rsidP="008E3DBF">
            <w:pPr>
              <w:tabs>
                <w:tab w:val="left" w:pos="8222"/>
              </w:tabs>
              <w:jc w:val="center"/>
              <w:rPr>
                <w:b/>
                <w:bCs/>
              </w:rPr>
            </w:pPr>
            <w:r w:rsidRPr="008B5617">
              <w:rPr>
                <w:b/>
                <w:bCs/>
              </w:rPr>
              <w:t>Измеряемые или контролируемые параметры</w:t>
            </w:r>
          </w:p>
        </w:tc>
      </w:tr>
      <w:tr w:rsidR="008E3DBF" w:rsidRPr="00B45D03" w14:paraId="39C12F3F" w14:textId="77777777" w:rsidTr="005B2519">
        <w:trPr>
          <w:trHeight w:val="1066"/>
        </w:trPr>
        <w:tc>
          <w:tcPr>
            <w:tcW w:w="3308" w:type="dxa"/>
            <w:tcMar>
              <w:left w:w="28" w:type="dxa"/>
              <w:right w:w="28" w:type="dxa"/>
            </w:tcMar>
            <w:vAlign w:val="center"/>
          </w:tcPr>
          <w:p w14:paraId="6EF2A27C" w14:textId="43E46AFA" w:rsidR="008E3DBF" w:rsidRPr="008E3DBF" w:rsidRDefault="008E3DBF" w:rsidP="008E3DBF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0"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3DBF">
              <w:rPr>
                <w:rFonts w:ascii="Times New Roman" w:hAnsi="Times New Roman"/>
                <w:sz w:val="24"/>
                <w:szCs w:val="24"/>
              </w:rPr>
              <w:t>Моделирующий стенд радиолокационного измерителя угловых координат</w:t>
            </w:r>
          </w:p>
        </w:tc>
        <w:tc>
          <w:tcPr>
            <w:tcW w:w="1432" w:type="dxa"/>
            <w:tcMar>
              <w:left w:w="28" w:type="dxa"/>
              <w:right w:w="28" w:type="dxa"/>
            </w:tcMar>
            <w:vAlign w:val="center"/>
          </w:tcPr>
          <w:p w14:paraId="6D507278" w14:textId="083AD97F" w:rsidR="008E3DBF" w:rsidRPr="008E3DBF" w:rsidRDefault="008E3DBF" w:rsidP="008E3DBF">
            <w:pPr>
              <w:jc w:val="center"/>
            </w:pPr>
            <w:r w:rsidRPr="008E3DBF">
              <w:t>–</w:t>
            </w:r>
          </w:p>
        </w:tc>
        <w:tc>
          <w:tcPr>
            <w:tcW w:w="4176" w:type="dxa"/>
            <w:tcMar>
              <w:left w:w="28" w:type="dxa"/>
              <w:right w:w="28" w:type="dxa"/>
            </w:tcMar>
            <w:vAlign w:val="center"/>
          </w:tcPr>
          <w:p w14:paraId="42445683" w14:textId="3D12376A" w:rsidR="008E3DBF" w:rsidRPr="008E3DBF" w:rsidRDefault="008E3DBF" w:rsidP="008E3DBF">
            <w:pPr>
              <w:ind w:left="-18"/>
              <w:jc w:val="center"/>
            </w:pPr>
            <w:r w:rsidRPr="008E3DBF">
              <w:t>Амплитудная диаграмма направленности, числовые характеристики ошибки измерения</w:t>
            </w:r>
          </w:p>
        </w:tc>
      </w:tr>
      <w:tr w:rsidR="008E3DBF" w:rsidRPr="00B45D03" w14:paraId="0CA4F470" w14:textId="77777777" w:rsidTr="005B2519">
        <w:trPr>
          <w:trHeight w:val="544"/>
        </w:trPr>
        <w:tc>
          <w:tcPr>
            <w:tcW w:w="3308" w:type="dxa"/>
            <w:tcMar>
              <w:left w:w="28" w:type="dxa"/>
              <w:right w:w="28" w:type="dxa"/>
            </w:tcMar>
            <w:vAlign w:val="center"/>
          </w:tcPr>
          <w:p w14:paraId="5B0F4665" w14:textId="0E0DA297" w:rsidR="008E3DBF" w:rsidRPr="008E3DBF" w:rsidRDefault="008E3DBF" w:rsidP="008E3DBF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0"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3DBF">
              <w:rPr>
                <w:rFonts w:ascii="Times New Roman" w:hAnsi="Times New Roman"/>
                <w:sz w:val="24"/>
                <w:szCs w:val="24"/>
              </w:rPr>
              <w:t>Генератор сигналов высокочастотный</w:t>
            </w:r>
          </w:p>
        </w:tc>
        <w:tc>
          <w:tcPr>
            <w:tcW w:w="1432" w:type="dxa"/>
            <w:tcMar>
              <w:left w:w="28" w:type="dxa"/>
              <w:right w:w="28" w:type="dxa"/>
            </w:tcMar>
            <w:vAlign w:val="center"/>
          </w:tcPr>
          <w:p w14:paraId="740C65E2" w14:textId="6A8CD26E" w:rsidR="008E3DBF" w:rsidRPr="008E3DBF" w:rsidRDefault="008E3DBF" w:rsidP="008E3DBF">
            <w:pPr>
              <w:jc w:val="center"/>
            </w:pPr>
            <w:r w:rsidRPr="008E3DBF">
              <w:rPr>
                <w:highlight w:val="yellow"/>
              </w:rPr>
              <w:t>Г4-115</w:t>
            </w:r>
          </w:p>
        </w:tc>
        <w:tc>
          <w:tcPr>
            <w:tcW w:w="4176" w:type="dxa"/>
            <w:tcMar>
              <w:left w:w="28" w:type="dxa"/>
              <w:right w:w="28" w:type="dxa"/>
            </w:tcMar>
            <w:vAlign w:val="center"/>
          </w:tcPr>
          <w:p w14:paraId="1AAD7D19" w14:textId="3771BCDF" w:rsidR="008E3DBF" w:rsidRPr="008E3DBF" w:rsidRDefault="008E3DBF" w:rsidP="008E3DBF">
            <w:pPr>
              <w:ind w:left="-18"/>
              <w:jc w:val="center"/>
              <w:rPr>
                <w:lang w:val="en-US"/>
              </w:rPr>
            </w:pPr>
            <w:r w:rsidRPr="008E3DBF">
              <w:t>Сигналы СВЧ диапазонов частот</w:t>
            </w:r>
          </w:p>
        </w:tc>
      </w:tr>
      <w:tr w:rsidR="008E3DBF" w:rsidRPr="00B45D03" w14:paraId="0B065290" w14:textId="77777777" w:rsidTr="005B2519">
        <w:trPr>
          <w:trHeight w:val="566"/>
        </w:trPr>
        <w:tc>
          <w:tcPr>
            <w:tcW w:w="3308" w:type="dxa"/>
            <w:tcMar>
              <w:left w:w="28" w:type="dxa"/>
              <w:right w:w="28" w:type="dxa"/>
            </w:tcMar>
            <w:vAlign w:val="center"/>
          </w:tcPr>
          <w:p w14:paraId="0740978F" w14:textId="21679AF8" w:rsidR="008E3DBF" w:rsidRPr="008E3DBF" w:rsidRDefault="008E3DBF" w:rsidP="008E3DBF">
            <w:pPr>
              <w:pStyle w:val="ad"/>
              <w:numPr>
                <w:ilvl w:val="0"/>
                <w:numId w:val="7"/>
              </w:numPr>
              <w:spacing w:after="0" w:line="240" w:lineRule="auto"/>
              <w:ind w:left="0"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E3DBF">
              <w:rPr>
                <w:rFonts w:ascii="Times New Roman" w:hAnsi="Times New Roman"/>
                <w:sz w:val="24"/>
                <w:szCs w:val="24"/>
              </w:rPr>
              <w:t>Передающая антенна</w:t>
            </w:r>
          </w:p>
        </w:tc>
        <w:tc>
          <w:tcPr>
            <w:tcW w:w="1432" w:type="dxa"/>
            <w:tcMar>
              <w:left w:w="28" w:type="dxa"/>
              <w:right w:w="28" w:type="dxa"/>
            </w:tcMar>
            <w:vAlign w:val="center"/>
          </w:tcPr>
          <w:p w14:paraId="540302A5" w14:textId="1EB0DB69" w:rsidR="008E3DBF" w:rsidRPr="008E3DBF" w:rsidRDefault="008E3DBF" w:rsidP="008E3DBF">
            <w:pPr>
              <w:jc w:val="center"/>
            </w:pPr>
            <w:r w:rsidRPr="008E3DBF">
              <w:t>Рупорная антенна</w:t>
            </w:r>
          </w:p>
        </w:tc>
        <w:tc>
          <w:tcPr>
            <w:tcW w:w="4176" w:type="dxa"/>
            <w:tcMar>
              <w:left w:w="28" w:type="dxa"/>
              <w:right w:w="28" w:type="dxa"/>
            </w:tcMar>
            <w:vAlign w:val="center"/>
          </w:tcPr>
          <w:p w14:paraId="1289488A" w14:textId="01DE1148" w:rsidR="008E3DBF" w:rsidRPr="008E3DBF" w:rsidRDefault="008E3DBF" w:rsidP="008E3DBF">
            <w:pPr>
              <w:ind w:left="-18"/>
              <w:jc w:val="center"/>
            </w:pPr>
            <w:r w:rsidRPr="008E3DBF">
              <w:t>СВЧ сигналы линейной поляризации</w:t>
            </w:r>
          </w:p>
        </w:tc>
      </w:tr>
    </w:tbl>
    <w:p w14:paraId="1E79637C" w14:textId="72521F8C" w:rsidR="0000152F" w:rsidRDefault="0000152F" w:rsidP="00242945">
      <w:pPr>
        <w:pStyle w:val="ad"/>
        <w:spacing w:before="120" w:after="12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10. ПОРЯДОК ПРОВЕДЕНИЯ </w:t>
      </w:r>
      <w:r w:rsidR="003A53A9" w:rsidRPr="003A53A9">
        <w:rPr>
          <w:rFonts w:ascii="Times New Roman" w:hAnsi="Times New Roman"/>
          <w:b/>
          <w:sz w:val="28"/>
          <w:szCs w:val="28"/>
        </w:rPr>
        <w:t>ЭКСПЕРИМЕНТАЛЬНЫХ ИССЛЕДОВАНИЙ</w:t>
      </w:r>
    </w:p>
    <w:p w14:paraId="31EA5F38" w14:textId="37D78258" w:rsidR="00B45D03" w:rsidRPr="00A52C95" w:rsidRDefault="0000152F" w:rsidP="00B45D03">
      <w:pPr>
        <w:pStyle w:val="3"/>
        <w:tabs>
          <w:tab w:val="left" w:pos="720"/>
        </w:tabs>
        <w:spacing w:after="0" w:line="360" w:lineRule="auto"/>
        <w:ind w:firstLine="567"/>
        <w:jc w:val="both"/>
        <w:rPr>
          <w:sz w:val="28"/>
          <w:szCs w:val="28"/>
        </w:rPr>
      </w:pPr>
      <w:r w:rsidRPr="00315639">
        <w:rPr>
          <w:sz w:val="28"/>
          <w:szCs w:val="28"/>
        </w:rPr>
        <w:t xml:space="preserve">Порядок проведения </w:t>
      </w:r>
      <w:r>
        <w:rPr>
          <w:sz w:val="28"/>
          <w:szCs w:val="28"/>
        </w:rPr>
        <w:t xml:space="preserve">и методика </w:t>
      </w:r>
      <w:r w:rsidR="00604BE6">
        <w:rPr>
          <w:sz w:val="28"/>
          <w:szCs w:val="28"/>
        </w:rPr>
        <w:t>исследовательских</w:t>
      </w:r>
      <w:r>
        <w:rPr>
          <w:sz w:val="28"/>
          <w:szCs w:val="28"/>
        </w:rPr>
        <w:t xml:space="preserve"> испытаний</w:t>
      </w:r>
      <w:r w:rsidRPr="00315639">
        <w:rPr>
          <w:sz w:val="28"/>
          <w:szCs w:val="28"/>
        </w:rPr>
        <w:t xml:space="preserve"> </w:t>
      </w:r>
      <w:r w:rsidR="00DF5AF2">
        <w:rPr>
          <w:sz w:val="28"/>
          <w:szCs w:val="28"/>
        </w:rPr>
        <w:t>радиолокационного измерителя угловых координат</w:t>
      </w:r>
      <w:r w:rsidR="00EE148D" w:rsidRPr="0082068E">
        <w:rPr>
          <w:sz w:val="28"/>
          <w:szCs w:val="28"/>
        </w:rPr>
        <w:t xml:space="preserve"> </w:t>
      </w:r>
      <w:r w:rsidRPr="00315639">
        <w:rPr>
          <w:sz w:val="28"/>
          <w:szCs w:val="28"/>
        </w:rPr>
        <w:t>определя</w:t>
      </w:r>
      <w:r>
        <w:rPr>
          <w:sz w:val="28"/>
          <w:szCs w:val="28"/>
        </w:rPr>
        <w:t>ю</w:t>
      </w:r>
      <w:r w:rsidRPr="00315639">
        <w:rPr>
          <w:sz w:val="28"/>
          <w:szCs w:val="28"/>
        </w:rPr>
        <w:t>тся</w:t>
      </w:r>
      <w:r>
        <w:rPr>
          <w:sz w:val="28"/>
          <w:szCs w:val="28"/>
        </w:rPr>
        <w:t xml:space="preserve"> в соответствии с</w:t>
      </w:r>
      <w:r w:rsidRPr="00315639">
        <w:rPr>
          <w:sz w:val="28"/>
          <w:szCs w:val="28"/>
        </w:rPr>
        <w:t xml:space="preserve"> </w:t>
      </w:r>
      <w:r w:rsidR="00E41F78">
        <w:rPr>
          <w:sz w:val="28"/>
          <w:szCs w:val="28"/>
        </w:rPr>
        <w:t xml:space="preserve">планом проведения экспериментальных исследований </w:t>
      </w:r>
      <w:r w:rsidR="00B45D03">
        <w:rPr>
          <w:sz w:val="28"/>
          <w:szCs w:val="28"/>
        </w:rPr>
        <w:t xml:space="preserve">(далее </w:t>
      </w:r>
      <w:r w:rsidR="00B45D03" w:rsidRPr="00315639">
        <w:rPr>
          <w:sz w:val="28"/>
          <w:szCs w:val="28"/>
        </w:rPr>
        <w:t>П</w:t>
      </w:r>
      <w:r w:rsidR="00E41F78">
        <w:rPr>
          <w:sz w:val="28"/>
          <w:szCs w:val="28"/>
        </w:rPr>
        <w:t>лан</w:t>
      </w:r>
      <w:r w:rsidR="00B45D03">
        <w:rPr>
          <w:sz w:val="28"/>
          <w:szCs w:val="28"/>
        </w:rPr>
        <w:t>)</w:t>
      </w:r>
      <w:r w:rsidR="00E41F78">
        <w:rPr>
          <w:sz w:val="28"/>
          <w:szCs w:val="28"/>
        </w:rPr>
        <w:t xml:space="preserve"> </w:t>
      </w:r>
      <w:r w:rsidR="00E41F78" w:rsidRPr="005C4EF7">
        <w:rPr>
          <w:sz w:val="28"/>
          <w:szCs w:val="28"/>
        </w:rPr>
        <w:t>приложение 1</w:t>
      </w:r>
      <w:r w:rsidR="00B45D03" w:rsidRPr="005C4EF7">
        <w:rPr>
          <w:sz w:val="28"/>
          <w:szCs w:val="28"/>
        </w:rPr>
        <w:t>:</w:t>
      </w:r>
    </w:p>
    <w:p w14:paraId="0753B2A7" w14:textId="3AE86ECE" w:rsidR="0000152F" w:rsidRDefault="0000152F" w:rsidP="00482D03">
      <w:pPr>
        <w:pStyle w:val="3"/>
        <w:tabs>
          <w:tab w:val="left" w:pos="720"/>
        </w:tabs>
        <w:spacing w:after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Перечень и последовательность этапов </w:t>
      </w:r>
      <w:r w:rsidR="00604BE6">
        <w:rPr>
          <w:sz w:val="28"/>
          <w:szCs w:val="28"/>
        </w:rPr>
        <w:t>исследовательских</w:t>
      </w:r>
      <w:r>
        <w:rPr>
          <w:sz w:val="28"/>
          <w:szCs w:val="28"/>
        </w:rPr>
        <w:t xml:space="preserve"> испытаний </w:t>
      </w:r>
      <w:r w:rsidR="00604BE6">
        <w:rPr>
          <w:sz w:val="28"/>
          <w:szCs w:val="28"/>
        </w:rPr>
        <w:t>представлены в таблице </w:t>
      </w:r>
      <w:r>
        <w:rPr>
          <w:sz w:val="28"/>
          <w:szCs w:val="28"/>
        </w:rPr>
        <w:t>2.</w:t>
      </w:r>
    </w:p>
    <w:p w14:paraId="67EBAEFC" w14:textId="77777777" w:rsidR="0000152F" w:rsidRDefault="0000152F" w:rsidP="00482D03">
      <w:pPr>
        <w:pStyle w:val="3"/>
        <w:tabs>
          <w:tab w:val="left" w:pos="720"/>
        </w:tabs>
        <w:spacing w:after="0" w:line="360" w:lineRule="auto"/>
        <w:ind w:firstLine="567"/>
        <w:jc w:val="both"/>
        <w:rPr>
          <w:sz w:val="28"/>
          <w:szCs w:val="28"/>
        </w:rPr>
      </w:pPr>
      <w:r w:rsidRPr="00315639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  <w:r w:rsidRPr="00315639">
        <w:rPr>
          <w:sz w:val="28"/>
          <w:szCs w:val="28"/>
        </w:rPr>
        <w:t xml:space="preserve"> – </w:t>
      </w:r>
      <w:r>
        <w:rPr>
          <w:sz w:val="28"/>
          <w:szCs w:val="28"/>
        </w:rPr>
        <w:t>Порядок</w:t>
      </w:r>
      <w:r w:rsidRPr="00315639">
        <w:rPr>
          <w:sz w:val="28"/>
          <w:szCs w:val="28"/>
        </w:rPr>
        <w:t xml:space="preserve"> проведени</w:t>
      </w:r>
      <w:r>
        <w:rPr>
          <w:sz w:val="28"/>
          <w:szCs w:val="28"/>
        </w:rPr>
        <w:t>я</w:t>
      </w:r>
      <w:r w:rsidRPr="00315639">
        <w:rPr>
          <w:sz w:val="28"/>
          <w:szCs w:val="28"/>
        </w:rPr>
        <w:t xml:space="preserve"> </w:t>
      </w:r>
      <w:r w:rsidR="00604BE6">
        <w:rPr>
          <w:sz w:val="28"/>
          <w:szCs w:val="28"/>
        </w:rPr>
        <w:t>исследовательских</w:t>
      </w:r>
      <w:r w:rsidRPr="00315639">
        <w:rPr>
          <w:sz w:val="28"/>
          <w:szCs w:val="28"/>
        </w:rPr>
        <w:t xml:space="preserve"> испытаний</w:t>
      </w:r>
    </w:p>
    <w:tbl>
      <w:tblPr>
        <w:tblW w:w="494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  <w:gridCol w:w="1384"/>
      </w:tblGrid>
      <w:tr w:rsidR="00E41F78" w:rsidRPr="009F788F" w14:paraId="090B7C2F" w14:textId="77777777" w:rsidTr="004F370B">
        <w:tc>
          <w:tcPr>
            <w:tcW w:w="375" w:type="pct"/>
          </w:tcPr>
          <w:p w14:paraId="58484096" w14:textId="77777777" w:rsidR="004F370B" w:rsidRDefault="00E41F78" w:rsidP="004F370B">
            <w:pPr>
              <w:pStyle w:val="a6"/>
              <w:spacing w:after="0"/>
              <w:ind w:left="-142" w:right="-108"/>
              <w:jc w:val="center"/>
              <w:rPr>
                <w:b/>
              </w:rPr>
            </w:pPr>
            <w:r w:rsidRPr="008B5617">
              <w:rPr>
                <w:b/>
              </w:rPr>
              <w:lastRenderedPageBreak/>
              <w:t>№</w:t>
            </w:r>
          </w:p>
          <w:p w14:paraId="57A4F22E" w14:textId="21B6E0A2" w:rsidR="00E41F78" w:rsidRPr="008B5617" w:rsidRDefault="00E41F78" w:rsidP="004F370B">
            <w:pPr>
              <w:pStyle w:val="a6"/>
              <w:spacing w:after="0"/>
              <w:ind w:left="-142" w:right="-108"/>
              <w:jc w:val="center"/>
              <w:rPr>
                <w:b/>
              </w:rPr>
            </w:pPr>
            <w:r w:rsidRPr="008B5617">
              <w:rPr>
                <w:b/>
              </w:rPr>
              <w:t>п/п</w:t>
            </w:r>
          </w:p>
        </w:tc>
        <w:tc>
          <w:tcPr>
            <w:tcW w:w="3894" w:type="pct"/>
          </w:tcPr>
          <w:p w14:paraId="6DEBB97B" w14:textId="77777777" w:rsidR="00E41F78" w:rsidRPr="008B5617" w:rsidRDefault="00E41F78" w:rsidP="004C241B">
            <w:pPr>
              <w:pStyle w:val="a6"/>
              <w:ind w:left="0" w:right="-1"/>
              <w:jc w:val="both"/>
              <w:rPr>
                <w:b/>
              </w:rPr>
            </w:pPr>
            <w:r w:rsidRPr="008B5617">
              <w:rPr>
                <w:b/>
              </w:rPr>
              <w:t>Наименование этапа испытаний и его номер в протоколе испытаний</w:t>
            </w:r>
          </w:p>
        </w:tc>
        <w:tc>
          <w:tcPr>
            <w:tcW w:w="731" w:type="pct"/>
          </w:tcPr>
          <w:p w14:paraId="7BA877DE" w14:textId="7C105CCA" w:rsidR="00E41F78" w:rsidRPr="008B5617" w:rsidRDefault="00E41F78" w:rsidP="00E41F78">
            <w:pPr>
              <w:pStyle w:val="a6"/>
              <w:spacing w:after="0"/>
              <w:ind w:left="0" w:right="-1"/>
              <w:jc w:val="both"/>
              <w:rPr>
                <w:b/>
              </w:rPr>
            </w:pPr>
            <w:r w:rsidRPr="008B5617">
              <w:rPr>
                <w:b/>
              </w:rPr>
              <w:t>№ пункта в Плане</w:t>
            </w:r>
          </w:p>
        </w:tc>
      </w:tr>
      <w:tr w:rsidR="00E41F78" w:rsidRPr="009F788F" w14:paraId="20C32A05" w14:textId="77777777" w:rsidTr="004F370B">
        <w:trPr>
          <w:trHeight w:val="1104"/>
        </w:trPr>
        <w:tc>
          <w:tcPr>
            <w:tcW w:w="375" w:type="pct"/>
            <w:vAlign w:val="center"/>
          </w:tcPr>
          <w:p w14:paraId="18A7C65B" w14:textId="710A55B0" w:rsidR="00E41F78" w:rsidRPr="008B5617" w:rsidRDefault="00E41F78" w:rsidP="004033D7">
            <w:pPr>
              <w:ind w:left="-142" w:right="-108" w:firstLine="82"/>
              <w:jc w:val="center"/>
            </w:pPr>
            <w:r w:rsidRPr="008B5617">
              <w:t>1</w:t>
            </w:r>
            <w:r w:rsidR="004033D7" w:rsidRPr="008B5617">
              <w:t>.</w:t>
            </w:r>
          </w:p>
        </w:tc>
        <w:tc>
          <w:tcPr>
            <w:tcW w:w="3894" w:type="pct"/>
            <w:vAlign w:val="center"/>
          </w:tcPr>
          <w:p w14:paraId="77715C22" w14:textId="5276C40F" w:rsidR="00E41F78" w:rsidRPr="004F370B" w:rsidRDefault="00E41F78" w:rsidP="004F370B">
            <w:pPr>
              <w:jc w:val="both"/>
            </w:pPr>
            <w:r w:rsidRPr="004F370B">
              <w:t>11.1 </w:t>
            </w:r>
            <w:r w:rsidR="00F21DE3" w:rsidRPr="004F370B">
              <w:t xml:space="preserve">Результаты измерений </w:t>
            </w:r>
            <w:r w:rsidR="004F370B" w:rsidRPr="004F370B">
              <w:t xml:space="preserve">амплитудной диаграммы направленности рупорной антенны </w:t>
            </w:r>
          </w:p>
        </w:tc>
        <w:tc>
          <w:tcPr>
            <w:tcW w:w="731" w:type="pct"/>
            <w:vAlign w:val="center"/>
          </w:tcPr>
          <w:p w14:paraId="3D37CD13" w14:textId="568309F6" w:rsidR="00E41F78" w:rsidRPr="008B5617" w:rsidRDefault="00E41F78" w:rsidP="004F370B">
            <w:pPr>
              <w:jc w:val="center"/>
            </w:pPr>
            <w:r w:rsidRPr="008B5617">
              <w:t>7.</w:t>
            </w:r>
            <w:r w:rsidR="004F370B">
              <w:t>2</w:t>
            </w:r>
          </w:p>
        </w:tc>
      </w:tr>
      <w:tr w:rsidR="00E41F78" w:rsidRPr="009F788F" w14:paraId="1C1372DB" w14:textId="77777777" w:rsidTr="004F370B">
        <w:trPr>
          <w:trHeight w:val="1104"/>
        </w:trPr>
        <w:tc>
          <w:tcPr>
            <w:tcW w:w="375" w:type="pct"/>
            <w:vAlign w:val="center"/>
          </w:tcPr>
          <w:p w14:paraId="1CF3CD35" w14:textId="34862C76" w:rsidR="00E41F78" w:rsidRPr="008B5617" w:rsidRDefault="00E41F78" w:rsidP="004033D7">
            <w:pPr>
              <w:ind w:left="-142" w:right="-108" w:firstLine="82"/>
              <w:jc w:val="center"/>
            </w:pPr>
            <w:r w:rsidRPr="008B5617">
              <w:t>2</w:t>
            </w:r>
            <w:r w:rsidR="004033D7" w:rsidRPr="008B5617">
              <w:t>.</w:t>
            </w:r>
          </w:p>
        </w:tc>
        <w:tc>
          <w:tcPr>
            <w:tcW w:w="3894" w:type="pct"/>
            <w:vAlign w:val="center"/>
          </w:tcPr>
          <w:p w14:paraId="50143362" w14:textId="3DD3D67A" w:rsidR="00E41F78" w:rsidRPr="008B5617" w:rsidRDefault="00E41F78" w:rsidP="004F370B">
            <w:pPr>
              <w:jc w:val="both"/>
            </w:pPr>
            <w:r w:rsidRPr="008B5617">
              <w:t>11.2 </w:t>
            </w:r>
            <w:r w:rsidR="004F370B" w:rsidRPr="004F370B">
              <w:t xml:space="preserve">Результаты </w:t>
            </w:r>
            <w:r w:rsidR="004F370B">
              <w:t>о</w:t>
            </w:r>
            <w:r w:rsidR="004F370B" w:rsidRPr="004F370B">
              <w:t>ценк</w:t>
            </w:r>
            <w:r w:rsidR="004F370B">
              <w:t>и</w:t>
            </w:r>
            <w:r w:rsidR="004F370B" w:rsidRPr="004F370B">
              <w:t xml:space="preserve"> показателей качества угловых координат неадаптивного измерителя угловых координат на согласованной и кроссовой поляризациях</w:t>
            </w:r>
          </w:p>
        </w:tc>
        <w:tc>
          <w:tcPr>
            <w:tcW w:w="731" w:type="pct"/>
            <w:vAlign w:val="center"/>
          </w:tcPr>
          <w:p w14:paraId="62957E19" w14:textId="32EE409A" w:rsidR="00E41F78" w:rsidRPr="008B5617" w:rsidRDefault="00E41F78" w:rsidP="004F370B">
            <w:pPr>
              <w:jc w:val="center"/>
            </w:pPr>
            <w:r w:rsidRPr="008B5617">
              <w:t>7.</w:t>
            </w:r>
            <w:r w:rsidR="004F370B">
              <w:t>3</w:t>
            </w:r>
          </w:p>
        </w:tc>
      </w:tr>
      <w:tr w:rsidR="00E41F78" w:rsidRPr="009F788F" w14:paraId="777C041C" w14:textId="77777777" w:rsidTr="004F370B">
        <w:trPr>
          <w:trHeight w:val="1104"/>
        </w:trPr>
        <w:tc>
          <w:tcPr>
            <w:tcW w:w="375" w:type="pct"/>
            <w:vAlign w:val="center"/>
          </w:tcPr>
          <w:p w14:paraId="3FA9AA9A" w14:textId="1A647785" w:rsidR="00E41F78" w:rsidRPr="008B5617" w:rsidRDefault="00E41F78" w:rsidP="004033D7">
            <w:pPr>
              <w:ind w:left="-142" w:right="-108" w:firstLine="82"/>
              <w:jc w:val="center"/>
            </w:pPr>
            <w:r w:rsidRPr="008B5617">
              <w:t>3</w:t>
            </w:r>
            <w:r w:rsidR="004033D7" w:rsidRPr="008B5617">
              <w:t>.</w:t>
            </w:r>
          </w:p>
        </w:tc>
        <w:tc>
          <w:tcPr>
            <w:tcW w:w="3894" w:type="pct"/>
            <w:vAlign w:val="center"/>
          </w:tcPr>
          <w:p w14:paraId="6B02B660" w14:textId="4E58ED2A" w:rsidR="00E41F78" w:rsidRPr="008B5617" w:rsidRDefault="00E41F78" w:rsidP="004F370B">
            <w:pPr>
              <w:jc w:val="both"/>
            </w:pPr>
            <w:r w:rsidRPr="008B5617">
              <w:t>11.3 </w:t>
            </w:r>
            <w:r w:rsidR="004F370B" w:rsidRPr="004F370B">
              <w:t xml:space="preserve">Результаты </w:t>
            </w:r>
            <w:r w:rsidR="004F370B">
              <w:t>о</w:t>
            </w:r>
            <w:r w:rsidR="004F370B" w:rsidRPr="004F370B">
              <w:t>ценк</w:t>
            </w:r>
            <w:r w:rsidR="004F370B">
              <w:t>и</w:t>
            </w:r>
            <w:r w:rsidR="004F370B" w:rsidRPr="004F370B">
              <w:t xml:space="preserve"> показателей качества измерения угловых координат адаптивного к поляризации принятого сигнала измерителя угловых координат с полным поляризационным приемом на согласованной и кроссовой поляризациях</w:t>
            </w:r>
          </w:p>
        </w:tc>
        <w:tc>
          <w:tcPr>
            <w:tcW w:w="731" w:type="pct"/>
            <w:vAlign w:val="center"/>
          </w:tcPr>
          <w:p w14:paraId="52E35D38" w14:textId="1A8415E2" w:rsidR="00E41F78" w:rsidRPr="008B5617" w:rsidRDefault="004F370B" w:rsidP="008B5617">
            <w:pPr>
              <w:jc w:val="center"/>
            </w:pPr>
            <w:r>
              <w:t>7.4</w:t>
            </w:r>
          </w:p>
        </w:tc>
      </w:tr>
    </w:tbl>
    <w:p w14:paraId="7128C7D6" w14:textId="72A1294F" w:rsidR="00BA0CBE" w:rsidRDefault="00BA0CBE" w:rsidP="004B3C25">
      <w:pPr>
        <w:pStyle w:val="ad"/>
        <w:spacing w:before="240" w:after="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11. РЕЗУЛЬТАТЫ ПРОВЕДЕНИЯ </w:t>
      </w:r>
      <w:r w:rsidR="003A53A9" w:rsidRPr="003A53A9">
        <w:rPr>
          <w:rFonts w:ascii="Times New Roman" w:hAnsi="Times New Roman"/>
          <w:b/>
          <w:sz w:val="28"/>
          <w:szCs w:val="28"/>
        </w:rPr>
        <w:t>ЭКСПЕРИМЕНТАЛЬНЫХ ИССЛЕДОВАНИЙ</w:t>
      </w:r>
    </w:p>
    <w:p w14:paraId="196026FC" w14:textId="647BD2F1" w:rsidR="00860DED" w:rsidRPr="00860DED" w:rsidRDefault="00860DED" w:rsidP="00860DED">
      <w:pPr>
        <w:spacing w:after="240" w:line="360" w:lineRule="auto"/>
        <w:ind w:firstLine="567"/>
        <w:jc w:val="both"/>
        <w:rPr>
          <w:sz w:val="28"/>
          <w:szCs w:val="28"/>
        </w:rPr>
      </w:pPr>
      <w:r w:rsidRPr="00204153">
        <w:rPr>
          <w:sz w:val="28"/>
          <w:szCs w:val="28"/>
        </w:rPr>
        <w:t>Потребный объем выборки для оценки математического ожидания при коэфф</w:t>
      </w:r>
      <w:r w:rsidR="007B53A7" w:rsidRPr="00204153">
        <w:rPr>
          <w:sz w:val="28"/>
          <w:szCs w:val="28"/>
        </w:rPr>
        <w:t>ициенте вариации равном единице представлен</w:t>
      </w:r>
      <w:r w:rsidRPr="00204153">
        <w:rPr>
          <w:sz w:val="28"/>
          <w:szCs w:val="28"/>
        </w:rPr>
        <w:t xml:space="preserve"> в таблице 3.</w:t>
      </w:r>
    </w:p>
    <w:tbl>
      <w:tblPr>
        <w:tblW w:w="493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388"/>
        <w:gridCol w:w="566"/>
        <w:gridCol w:w="1037"/>
        <w:gridCol w:w="1039"/>
        <w:gridCol w:w="1039"/>
        <w:gridCol w:w="1037"/>
        <w:gridCol w:w="1039"/>
        <w:gridCol w:w="1039"/>
        <w:gridCol w:w="1039"/>
      </w:tblGrid>
      <w:tr w:rsidR="00242945" w:rsidRPr="00242945" w14:paraId="6C366251" w14:textId="12647CF6" w:rsidTr="00242945">
        <w:trPr>
          <w:trHeight w:val="290"/>
          <w:jc w:val="center"/>
        </w:trPr>
        <w:tc>
          <w:tcPr>
            <w:tcW w:w="6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0DC0C" w14:textId="3A38F695" w:rsidR="008E3DBF" w:rsidRPr="00242945" w:rsidRDefault="008E3DBF" w:rsidP="008E3DBF">
            <w:pPr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Таблица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5988E" w14:textId="6B8A7860" w:rsidR="008E3DBF" w:rsidRPr="00242945" w:rsidRDefault="008E3DBF" w:rsidP="008E3DBF">
            <w:pPr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3</w:t>
            </w:r>
          </w:p>
        </w:tc>
        <w:tc>
          <w:tcPr>
            <w:tcW w:w="4147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A949A" w14:textId="696FFD8B" w:rsidR="008E3DBF" w:rsidRPr="00242945" w:rsidRDefault="008E3DBF" w:rsidP="008E3DBF">
            <w:pPr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– Потребный объем выборки для оценки математического</w:t>
            </w:r>
          </w:p>
        </w:tc>
      </w:tr>
      <w:tr w:rsidR="008E3DBF" w:rsidRPr="00242945" w14:paraId="28B988C3" w14:textId="77777777" w:rsidTr="008E3DBF">
        <w:trPr>
          <w:trHeight w:val="602"/>
          <w:jc w:val="center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6D7F4C" w14:textId="205DB759" w:rsidR="008E3DBF" w:rsidRPr="00242945" w:rsidRDefault="008E3DBF" w:rsidP="008E3DBF">
            <w:pPr>
              <w:spacing w:after="240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ожидания при коэффициенте вариации равном единице</w:t>
            </w:r>
          </w:p>
        </w:tc>
      </w:tr>
      <w:tr w:rsidR="00860DED" w:rsidRPr="00242945" w14:paraId="5687D488" w14:textId="77777777" w:rsidTr="00242945">
        <w:trPr>
          <w:jc w:val="center"/>
        </w:trPr>
        <w:tc>
          <w:tcPr>
            <w:tcW w:w="115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F151" w14:textId="77777777" w:rsidR="00860DED" w:rsidRPr="00242945" w:rsidRDefault="00860DED" w:rsidP="00521EE7">
            <w:pPr>
              <w:jc w:val="both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Значение</w:t>
            </w:r>
          </w:p>
          <w:p w14:paraId="326D74B0" w14:textId="77777777" w:rsidR="00860DED" w:rsidRPr="00242945" w:rsidRDefault="00860DED" w:rsidP="00521EE7">
            <w:pPr>
              <w:jc w:val="both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доверительной</w:t>
            </w:r>
          </w:p>
          <w:p w14:paraId="2C22499F" w14:textId="77777777" w:rsidR="00860DED" w:rsidRPr="00242945" w:rsidRDefault="00860DED" w:rsidP="00521EE7">
            <w:pPr>
              <w:jc w:val="both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 xml:space="preserve">вероятности </w:t>
            </w:r>
            <w:r w:rsidRPr="00242945">
              <w:rPr>
                <w:noProof/>
                <w:position w:val="-10"/>
                <w:sz w:val="28"/>
                <w:szCs w:val="28"/>
              </w:rPr>
              <w:object w:dxaOrig="200" w:dyaOrig="320" w14:anchorId="3F4150C9">
                <v:shape id="_x0000_i1026" type="#_x0000_t75" style="width:11.3pt;height:16.65pt" o:ole="">
                  <v:imagedata r:id="rId14" o:title=""/>
                </v:shape>
                <o:OLEObject Type="Embed" ProgID="Equation.3" ShapeID="_x0000_i1026" DrawAspect="Content" ObjectID="_1756579766" r:id="rId15"/>
              </w:object>
            </w:r>
          </w:p>
        </w:tc>
        <w:tc>
          <w:tcPr>
            <w:tcW w:w="384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2FC1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Значение относительной погрешности, %</w:t>
            </w:r>
          </w:p>
        </w:tc>
      </w:tr>
      <w:tr w:rsidR="00242945" w:rsidRPr="00242945" w14:paraId="0DA4D78D" w14:textId="77777777" w:rsidTr="00242945">
        <w:trPr>
          <w:jc w:val="center"/>
        </w:trPr>
        <w:tc>
          <w:tcPr>
            <w:tcW w:w="1152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41F2" w14:textId="77777777" w:rsidR="00860DED" w:rsidRPr="00242945" w:rsidRDefault="00860DED" w:rsidP="00521EE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BA0E7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30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89C68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25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F721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936A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15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2EF6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10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B6B1C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5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DF8C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</w:t>
            </w:r>
          </w:p>
        </w:tc>
      </w:tr>
      <w:tr w:rsidR="00242945" w:rsidRPr="00242945" w14:paraId="55E75620" w14:textId="77777777" w:rsidTr="00242945">
        <w:trPr>
          <w:jc w:val="center"/>
        </w:trPr>
        <w:tc>
          <w:tcPr>
            <w:tcW w:w="11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FFF6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0,5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13BA3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5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9A9B2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7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FBE19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11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C93E9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20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3086B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46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C23E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182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A868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4556</w:t>
            </w:r>
          </w:p>
        </w:tc>
      </w:tr>
      <w:tr w:rsidR="00242945" w:rsidRPr="00242945" w14:paraId="7CE11F73" w14:textId="77777777" w:rsidTr="00242945">
        <w:trPr>
          <w:jc w:val="center"/>
        </w:trPr>
        <w:tc>
          <w:tcPr>
            <w:tcW w:w="11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FA3E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0,6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FF696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8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3BF12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12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5E2A3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18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483E6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31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CB9E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71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46E07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282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BF50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7056</w:t>
            </w:r>
          </w:p>
        </w:tc>
      </w:tr>
      <w:tr w:rsidR="00242945" w:rsidRPr="00242945" w14:paraId="14A07B93" w14:textId="77777777" w:rsidTr="00242945">
        <w:trPr>
          <w:jc w:val="center"/>
        </w:trPr>
        <w:tc>
          <w:tcPr>
            <w:tcW w:w="11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0723D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0,7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8AEA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12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1D68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17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DF5EC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27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04218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48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440A6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108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10768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433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F838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10820</w:t>
            </w:r>
          </w:p>
        </w:tc>
      </w:tr>
      <w:tr w:rsidR="00242945" w:rsidRPr="00242945" w14:paraId="4E2C2EE9" w14:textId="77777777" w:rsidTr="00242945">
        <w:trPr>
          <w:jc w:val="center"/>
        </w:trPr>
        <w:tc>
          <w:tcPr>
            <w:tcW w:w="1152" w:type="pct"/>
            <w:gridSpan w:val="3"/>
            <w:vAlign w:val="center"/>
            <w:hideMark/>
          </w:tcPr>
          <w:p w14:paraId="6BB17A5C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0,8</w:t>
            </w:r>
          </w:p>
        </w:tc>
        <w:tc>
          <w:tcPr>
            <w:tcW w:w="549" w:type="pct"/>
            <w:vAlign w:val="center"/>
            <w:hideMark/>
          </w:tcPr>
          <w:p w14:paraId="12B011F6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18</w:t>
            </w:r>
          </w:p>
        </w:tc>
        <w:tc>
          <w:tcPr>
            <w:tcW w:w="550" w:type="pct"/>
            <w:vAlign w:val="center"/>
            <w:hideMark/>
          </w:tcPr>
          <w:p w14:paraId="07ADCBA2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26</w:t>
            </w:r>
          </w:p>
        </w:tc>
        <w:tc>
          <w:tcPr>
            <w:tcW w:w="550" w:type="pct"/>
            <w:vAlign w:val="center"/>
            <w:hideMark/>
          </w:tcPr>
          <w:p w14:paraId="3169C159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41</w:t>
            </w:r>
          </w:p>
        </w:tc>
        <w:tc>
          <w:tcPr>
            <w:tcW w:w="549" w:type="pct"/>
            <w:vAlign w:val="center"/>
            <w:hideMark/>
          </w:tcPr>
          <w:p w14:paraId="412B2F5A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73</w:t>
            </w:r>
          </w:p>
        </w:tc>
        <w:tc>
          <w:tcPr>
            <w:tcW w:w="550" w:type="pct"/>
            <w:vAlign w:val="center"/>
            <w:hideMark/>
          </w:tcPr>
          <w:p w14:paraId="30C45621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164</w:t>
            </w:r>
          </w:p>
        </w:tc>
        <w:tc>
          <w:tcPr>
            <w:tcW w:w="550" w:type="pct"/>
            <w:vAlign w:val="center"/>
            <w:hideMark/>
          </w:tcPr>
          <w:p w14:paraId="7728FFEF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657</w:t>
            </w:r>
          </w:p>
        </w:tc>
        <w:tc>
          <w:tcPr>
            <w:tcW w:w="550" w:type="pct"/>
            <w:vAlign w:val="center"/>
            <w:hideMark/>
          </w:tcPr>
          <w:p w14:paraId="7AEF6CC1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16440</w:t>
            </w:r>
          </w:p>
        </w:tc>
      </w:tr>
      <w:tr w:rsidR="00242945" w:rsidRPr="00242945" w14:paraId="7EC44BDB" w14:textId="77777777" w:rsidTr="00242945">
        <w:trPr>
          <w:jc w:val="center"/>
        </w:trPr>
        <w:tc>
          <w:tcPr>
            <w:tcW w:w="1152" w:type="pct"/>
            <w:gridSpan w:val="3"/>
            <w:vAlign w:val="center"/>
            <w:hideMark/>
          </w:tcPr>
          <w:p w14:paraId="101071CC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0,9</w:t>
            </w:r>
          </w:p>
        </w:tc>
        <w:tc>
          <w:tcPr>
            <w:tcW w:w="549" w:type="pct"/>
            <w:vAlign w:val="center"/>
            <w:hideMark/>
          </w:tcPr>
          <w:p w14:paraId="61EA47B8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30</w:t>
            </w:r>
          </w:p>
        </w:tc>
        <w:tc>
          <w:tcPr>
            <w:tcW w:w="550" w:type="pct"/>
            <w:vAlign w:val="center"/>
            <w:hideMark/>
          </w:tcPr>
          <w:p w14:paraId="73CE48EA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43</w:t>
            </w:r>
          </w:p>
        </w:tc>
        <w:tc>
          <w:tcPr>
            <w:tcW w:w="550" w:type="pct"/>
            <w:vAlign w:val="center"/>
            <w:hideMark/>
          </w:tcPr>
          <w:p w14:paraId="4BD02880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68</w:t>
            </w:r>
          </w:p>
        </w:tc>
        <w:tc>
          <w:tcPr>
            <w:tcW w:w="549" w:type="pct"/>
            <w:vAlign w:val="center"/>
            <w:hideMark/>
          </w:tcPr>
          <w:p w14:paraId="0BAE9B22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120</w:t>
            </w:r>
          </w:p>
        </w:tc>
        <w:tc>
          <w:tcPr>
            <w:tcW w:w="550" w:type="pct"/>
            <w:shd w:val="clear" w:color="auto" w:fill="D9D9D9" w:themeFill="background1" w:themeFillShade="D9"/>
            <w:vAlign w:val="center"/>
            <w:hideMark/>
          </w:tcPr>
          <w:p w14:paraId="448218A8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272</w:t>
            </w:r>
          </w:p>
        </w:tc>
        <w:tc>
          <w:tcPr>
            <w:tcW w:w="550" w:type="pct"/>
            <w:vAlign w:val="center"/>
            <w:hideMark/>
          </w:tcPr>
          <w:p w14:paraId="4DF8AC70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1080</w:t>
            </w:r>
          </w:p>
        </w:tc>
        <w:tc>
          <w:tcPr>
            <w:tcW w:w="550" w:type="pct"/>
            <w:vAlign w:val="center"/>
            <w:hideMark/>
          </w:tcPr>
          <w:p w14:paraId="57FC227F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26990</w:t>
            </w:r>
          </w:p>
        </w:tc>
      </w:tr>
      <w:tr w:rsidR="00242945" w:rsidRPr="00242945" w14:paraId="118AAB68" w14:textId="77777777" w:rsidTr="00242945">
        <w:trPr>
          <w:jc w:val="center"/>
        </w:trPr>
        <w:tc>
          <w:tcPr>
            <w:tcW w:w="1152" w:type="pct"/>
            <w:gridSpan w:val="3"/>
            <w:vAlign w:val="center"/>
            <w:hideMark/>
          </w:tcPr>
          <w:p w14:paraId="4B9F1C13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0,95</w:t>
            </w:r>
          </w:p>
        </w:tc>
        <w:tc>
          <w:tcPr>
            <w:tcW w:w="549" w:type="pct"/>
            <w:vAlign w:val="center"/>
            <w:hideMark/>
          </w:tcPr>
          <w:p w14:paraId="3204E722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43</w:t>
            </w:r>
          </w:p>
        </w:tc>
        <w:tc>
          <w:tcPr>
            <w:tcW w:w="550" w:type="pct"/>
            <w:vAlign w:val="center"/>
            <w:hideMark/>
          </w:tcPr>
          <w:p w14:paraId="0123E237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62</w:t>
            </w:r>
          </w:p>
        </w:tc>
        <w:tc>
          <w:tcPr>
            <w:tcW w:w="550" w:type="pct"/>
            <w:vAlign w:val="center"/>
            <w:hideMark/>
          </w:tcPr>
          <w:p w14:paraId="58AA09CE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96</w:t>
            </w:r>
          </w:p>
        </w:tc>
        <w:tc>
          <w:tcPr>
            <w:tcW w:w="549" w:type="pct"/>
            <w:vAlign w:val="center"/>
            <w:hideMark/>
          </w:tcPr>
          <w:p w14:paraId="0E471C07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171</w:t>
            </w:r>
          </w:p>
        </w:tc>
        <w:tc>
          <w:tcPr>
            <w:tcW w:w="550" w:type="pct"/>
            <w:vAlign w:val="center"/>
            <w:hideMark/>
          </w:tcPr>
          <w:p w14:paraId="590ADE9B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384</w:t>
            </w:r>
          </w:p>
        </w:tc>
        <w:tc>
          <w:tcPr>
            <w:tcW w:w="550" w:type="pct"/>
            <w:vAlign w:val="center"/>
            <w:hideMark/>
          </w:tcPr>
          <w:p w14:paraId="110AC4A4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1537</w:t>
            </w:r>
          </w:p>
        </w:tc>
        <w:tc>
          <w:tcPr>
            <w:tcW w:w="550" w:type="pct"/>
            <w:vAlign w:val="center"/>
            <w:hideMark/>
          </w:tcPr>
          <w:p w14:paraId="6526835E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38420</w:t>
            </w:r>
          </w:p>
        </w:tc>
      </w:tr>
      <w:tr w:rsidR="00242945" w:rsidRPr="00242945" w14:paraId="71CDA542" w14:textId="77777777" w:rsidTr="00242945">
        <w:trPr>
          <w:jc w:val="center"/>
        </w:trPr>
        <w:tc>
          <w:tcPr>
            <w:tcW w:w="1152" w:type="pct"/>
            <w:gridSpan w:val="3"/>
            <w:vAlign w:val="center"/>
            <w:hideMark/>
          </w:tcPr>
          <w:p w14:paraId="0FDE6ABC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0,99</w:t>
            </w:r>
          </w:p>
        </w:tc>
        <w:tc>
          <w:tcPr>
            <w:tcW w:w="549" w:type="pct"/>
            <w:vAlign w:val="center"/>
            <w:hideMark/>
          </w:tcPr>
          <w:p w14:paraId="62B15961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73</w:t>
            </w:r>
          </w:p>
        </w:tc>
        <w:tc>
          <w:tcPr>
            <w:tcW w:w="550" w:type="pct"/>
            <w:vAlign w:val="center"/>
            <w:hideMark/>
          </w:tcPr>
          <w:p w14:paraId="48BEC916" w14:textId="77777777" w:rsidR="00860DED" w:rsidRPr="00242945" w:rsidRDefault="00860DED" w:rsidP="00521EE7">
            <w:pPr>
              <w:jc w:val="center"/>
              <w:rPr>
                <w:sz w:val="28"/>
                <w:szCs w:val="28"/>
                <w:lang w:val="en-US"/>
              </w:rPr>
            </w:pPr>
            <w:r w:rsidRPr="00242945">
              <w:rPr>
                <w:sz w:val="28"/>
                <w:szCs w:val="28"/>
              </w:rPr>
              <w:t>10</w:t>
            </w:r>
            <w:r w:rsidRPr="00242945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550" w:type="pct"/>
            <w:vAlign w:val="center"/>
            <w:hideMark/>
          </w:tcPr>
          <w:p w14:paraId="5A352B94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166</w:t>
            </w:r>
          </w:p>
        </w:tc>
        <w:tc>
          <w:tcPr>
            <w:tcW w:w="549" w:type="pct"/>
            <w:vAlign w:val="center"/>
            <w:hideMark/>
          </w:tcPr>
          <w:p w14:paraId="44D5BDC2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295</w:t>
            </w:r>
          </w:p>
        </w:tc>
        <w:tc>
          <w:tcPr>
            <w:tcW w:w="550" w:type="pct"/>
            <w:vAlign w:val="center"/>
            <w:hideMark/>
          </w:tcPr>
          <w:p w14:paraId="56DD9205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664</w:t>
            </w:r>
          </w:p>
        </w:tc>
        <w:tc>
          <w:tcPr>
            <w:tcW w:w="550" w:type="pct"/>
            <w:vAlign w:val="center"/>
            <w:hideMark/>
          </w:tcPr>
          <w:p w14:paraId="0D379BCB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2654</w:t>
            </w:r>
          </w:p>
        </w:tc>
        <w:tc>
          <w:tcPr>
            <w:tcW w:w="550" w:type="pct"/>
            <w:vAlign w:val="center"/>
            <w:hideMark/>
          </w:tcPr>
          <w:p w14:paraId="29606349" w14:textId="77777777" w:rsidR="00860DED" w:rsidRPr="00242945" w:rsidRDefault="00860DED" w:rsidP="00521EE7">
            <w:pPr>
              <w:jc w:val="center"/>
              <w:rPr>
                <w:sz w:val="28"/>
                <w:szCs w:val="28"/>
              </w:rPr>
            </w:pPr>
            <w:r w:rsidRPr="00242945">
              <w:rPr>
                <w:sz w:val="28"/>
                <w:szCs w:val="28"/>
              </w:rPr>
              <w:t>66360</w:t>
            </w:r>
          </w:p>
        </w:tc>
      </w:tr>
    </w:tbl>
    <w:p w14:paraId="7949C896" w14:textId="64C7D383" w:rsidR="00860DED" w:rsidRPr="00860DED" w:rsidRDefault="00860DED" w:rsidP="003D476A">
      <w:pPr>
        <w:spacing w:before="240" w:after="240" w:line="360" w:lineRule="auto"/>
        <w:ind w:firstLine="567"/>
        <w:jc w:val="both"/>
        <w:rPr>
          <w:sz w:val="28"/>
          <w:szCs w:val="28"/>
        </w:rPr>
      </w:pPr>
      <w:r w:rsidRPr="00860DED">
        <w:rPr>
          <w:sz w:val="28"/>
          <w:szCs w:val="28"/>
        </w:rPr>
        <w:t xml:space="preserve">Анализируя таблицу </w:t>
      </w:r>
      <w:r w:rsidR="001B2323">
        <w:rPr>
          <w:sz w:val="28"/>
          <w:szCs w:val="28"/>
        </w:rPr>
        <w:t>3</w:t>
      </w:r>
      <w:r w:rsidRPr="00860DED">
        <w:rPr>
          <w:sz w:val="28"/>
          <w:szCs w:val="28"/>
        </w:rPr>
        <w:t xml:space="preserve"> можно сделать вывод, что для оценки математического ожидания оцениваемой случайной характеристики, исследуемого или испытуемого </w:t>
      </w:r>
      <w:r w:rsidR="00204153">
        <w:rPr>
          <w:sz w:val="28"/>
          <w:szCs w:val="28"/>
        </w:rPr>
        <w:t>радиотехнического устройства</w:t>
      </w:r>
      <w:r w:rsidRPr="00860DED">
        <w:rPr>
          <w:sz w:val="28"/>
          <w:szCs w:val="28"/>
        </w:rPr>
        <w:t xml:space="preserve"> с минимально необходимой доверительной вероятностью 0,9 и относительной погрешностью 10 % </w:t>
      </w:r>
      <w:r w:rsidR="00FC13EC">
        <w:rPr>
          <w:sz w:val="28"/>
          <w:szCs w:val="28"/>
        </w:rPr>
        <w:t xml:space="preserve">необходимо </w:t>
      </w:r>
      <w:r>
        <w:rPr>
          <w:sz w:val="28"/>
          <w:szCs w:val="28"/>
        </w:rPr>
        <w:t>прове</w:t>
      </w:r>
      <w:r w:rsidR="00FC13EC">
        <w:rPr>
          <w:sz w:val="28"/>
          <w:szCs w:val="28"/>
        </w:rPr>
        <w:t>сти</w:t>
      </w:r>
      <w:r w:rsidRPr="00860DED">
        <w:rPr>
          <w:sz w:val="28"/>
          <w:szCs w:val="28"/>
        </w:rPr>
        <w:t xml:space="preserve"> 272 натурных, полунатурных или модельных экспериментов соответственно (при вариации случайного параметра, равной единице). </w:t>
      </w:r>
    </w:p>
    <w:p w14:paraId="67C0E267" w14:textId="3FD7D222" w:rsidR="00F10C42" w:rsidRPr="003D476A" w:rsidRDefault="00F10C42" w:rsidP="00F10C42">
      <w:pPr>
        <w:pStyle w:val="ad"/>
        <w:spacing w:after="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r w:rsidRPr="003D476A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11.1 </w:t>
      </w:r>
      <w:bookmarkStart w:id="3" w:name="_GoBack"/>
      <w:r w:rsidRPr="003D476A">
        <w:rPr>
          <w:rFonts w:ascii="Times New Roman" w:hAnsi="Times New Roman"/>
          <w:b/>
          <w:sz w:val="28"/>
          <w:szCs w:val="28"/>
        </w:rPr>
        <w:t xml:space="preserve">Результаты </w:t>
      </w:r>
      <w:r w:rsidR="00636219" w:rsidRPr="003D476A">
        <w:rPr>
          <w:rFonts w:ascii="Times New Roman" w:hAnsi="Times New Roman"/>
          <w:b/>
          <w:sz w:val="28"/>
          <w:szCs w:val="28"/>
        </w:rPr>
        <w:t xml:space="preserve">измерений </w:t>
      </w:r>
      <w:r w:rsidR="00204153">
        <w:rPr>
          <w:rFonts w:ascii="Times New Roman" w:hAnsi="Times New Roman"/>
          <w:b/>
          <w:sz w:val="28"/>
          <w:szCs w:val="28"/>
        </w:rPr>
        <w:t>амплитудной диаграммы направленности рупорной антенны на согласованной и кроссовой поляризациях</w:t>
      </w:r>
    </w:p>
    <w:p w14:paraId="0E5DD5C5" w14:textId="2548A7CB" w:rsidR="00E41F78" w:rsidRPr="005B2519" w:rsidRDefault="000315CD" w:rsidP="00857FC1">
      <w:pPr>
        <w:spacing w:after="120" w:line="360" w:lineRule="auto"/>
        <w:ind w:firstLine="567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 xml:space="preserve">На графике (рисунок </w:t>
      </w:r>
      <w:r w:rsidR="00857FC1">
        <w:rPr>
          <w:spacing w:val="-8"/>
          <w:sz w:val="28"/>
          <w:szCs w:val="28"/>
        </w:rPr>
        <w:t>5</w:t>
      </w:r>
      <w:r>
        <w:rPr>
          <w:spacing w:val="-8"/>
          <w:sz w:val="28"/>
          <w:szCs w:val="28"/>
        </w:rPr>
        <w:t xml:space="preserve">) представлены </w:t>
      </w:r>
      <w:r w:rsidR="00E41F78" w:rsidRPr="005B2519">
        <w:rPr>
          <w:spacing w:val="-8"/>
          <w:sz w:val="28"/>
          <w:szCs w:val="28"/>
        </w:rPr>
        <w:t xml:space="preserve">результаты измерений </w:t>
      </w:r>
      <w:r w:rsidR="00AB09B1" w:rsidRPr="005B2519">
        <w:rPr>
          <w:spacing w:val="-8"/>
          <w:sz w:val="28"/>
          <w:szCs w:val="28"/>
        </w:rPr>
        <w:t>диаграммы направленности рупорной антенны</w:t>
      </w:r>
      <w:r w:rsidR="00857FC1">
        <w:rPr>
          <w:spacing w:val="-8"/>
          <w:sz w:val="28"/>
          <w:szCs w:val="28"/>
        </w:rPr>
        <w:t xml:space="preserve"> в секторе 0…90</w:t>
      </w:r>
      <w:r w:rsidR="00857FC1" w:rsidRPr="00857FC1">
        <w:rPr>
          <w:spacing w:val="-8"/>
          <w:sz w:val="28"/>
          <w:szCs w:val="28"/>
          <w:vertAlign w:val="superscript"/>
        </w:rPr>
        <w:t>о</w:t>
      </w:r>
      <w:r w:rsidR="00AB09B1" w:rsidRPr="005B2519">
        <w:rPr>
          <w:spacing w:val="-8"/>
          <w:sz w:val="28"/>
          <w:szCs w:val="28"/>
        </w:rPr>
        <w:t xml:space="preserve"> на согласованной поляризаци</w:t>
      </w:r>
      <w:r w:rsidR="00857FC1">
        <w:rPr>
          <w:spacing w:val="-8"/>
          <w:sz w:val="28"/>
          <w:szCs w:val="28"/>
        </w:rPr>
        <w:t>и</w:t>
      </w:r>
      <w:r w:rsidR="00E41F78" w:rsidRPr="005B2519">
        <w:rPr>
          <w:spacing w:val="-8"/>
          <w:sz w:val="28"/>
          <w:szCs w:val="28"/>
        </w:rPr>
        <w:t>:</w:t>
      </w:r>
    </w:p>
    <w:tbl>
      <w:tblPr>
        <w:tblStyle w:val="5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25"/>
        <w:gridCol w:w="7650"/>
      </w:tblGrid>
      <w:tr w:rsidR="00857FC1" w:rsidRPr="0080438F" w14:paraId="2F3BD4B9" w14:textId="77777777" w:rsidTr="00242945">
        <w:trPr>
          <w:trHeight w:val="5627"/>
        </w:trPr>
        <w:tc>
          <w:tcPr>
            <w:tcW w:w="9351" w:type="dxa"/>
            <w:gridSpan w:val="3"/>
            <w:vAlign w:val="center"/>
          </w:tcPr>
          <w:p w14:paraId="2063C9A7" w14:textId="77777777" w:rsidR="00857FC1" w:rsidRPr="0080438F" w:rsidRDefault="00857FC1" w:rsidP="008F00FB">
            <w:pPr>
              <w:keepNext/>
              <w:suppressAutoHyphens/>
              <w:jc w:val="center"/>
              <w:rPr>
                <w:sz w:val="28"/>
                <w:lang w:val="be-BY" w:eastAsia="be-BY"/>
              </w:rPr>
            </w:pPr>
          </w:p>
        </w:tc>
      </w:tr>
      <w:tr w:rsidR="00857FC1" w:rsidRPr="0080438F" w14:paraId="1E15892E" w14:textId="77777777" w:rsidTr="00857FC1">
        <w:tc>
          <w:tcPr>
            <w:tcW w:w="1276" w:type="dxa"/>
            <w:shd w:val="clear" w:color="auto" w:fill="auto"/>
            <w:vAlign w:val="center"/>
          </w:tcPr>
          <w:p w14:paraId="255C9ADF" w14:textId="77777777" w:rsidR="00857FC1" w:rsidRPr="0080438F" w:rsidRDefault="00857FC1" w:rsidP="008F00FB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t>Рисунок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AE126F" w14:textId="158ACF37" w:rsidR="00857FC1" w:rsidRPr="0080438F" w:rsidRDefault="00857FC1" w:rsidP="008F00FB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7650" w:type="dxa"/>
            <w:tcBorders>
              <w:left w:val="nil"/>
            </w:tcBorders>
            <w:vAlign w:val="center"/>
          </w:tcPr>
          <w:p w14:paraId="6D0619B8" w14:textId="45B734B0" w:rsidR="00857FC1" w:rsidRPr="0080438F" w:rsidRDefault="00857FC1" w:rsidP="008F00FB">
            <w:pPr>
              <w:keepNext/>
              <w:suppressAutoHyphens/>
              <w:rPr>
                <w:b/>
                <w:noProof/>
                <w:sz w:val="26"/>
                <w:lang w:val="be-BY" w:eastAsia="be-BY"/>
              </w:rPr>
            </w:pPr>
            <w:r>
              <w:rPr>
                <w:b/>
                <w:noProof/>
                <w:sz w:val="26"/>
                <w:lang w:val="be-BY" w:eastAsia="be-BY"/>
              </w:rPr>
              <w:t xml:space="preserve">Амплитудная диаграмма направленности рупорной антенны </w:t>
            </w:r>
          </w:p>
        </w:tc>
      </w:tr>
    </w:tbl>
    <w:p w14:paraId="7A72DB51" w14:textId="2BCB2A6F" w:rsidR="005E00E0" w:rsidRDefault="00857FC1" w:rsidP="00242945">
      <w:pPr>
        <w:spacing w:before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Амплитудная диаграмма направленности является направленной и имеет один максимум. Такой вид диаграммы направленности позволяет проводить однозначные измерения угловых координат в радиолокаторах. Полученная диаграмма направленности</w:t>
      </w:r>
      <w:r w:rsidR="00323E72">
        <w:rPr>
          <w:sz w:val="28"/>
          <w:szCs w:val="28"/>
        </w:rPr>
        <w:t xml:space="preserve"> в пределах главного лепестка</w:t>
      </w:r>
      <w:r>
        <w:rPr>
          <w:sz w:val="28"/>
          <w:szCs w:val="28"/>
        </w:rPr>
        <w:t xml:space="preserve"> достаточно точно аппроксимируется выражением вида:</w:t>
      </w:r>
    </w:p>
    <w:tbl>
      <w:tblPr>
        <w:tblpPr w:leftFromText="180" w:rightFromText="180" w:vertAnchor="text" w:horzAnchor="margin" w:tblpXSpec="center" w:tblpY="74"/>
        <w:tblW w:w="9533" w:type="dxa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7"/>
        <w:gridCol w:w="886"/>
      </w:tblGrid>
      <w:tr w:rsidR="00621EEC" w:rsidRPr="0003771F" w14:paraId="2E9EDA18" w14:textId="77777777" w:rsidTr="008F00FB">
        <w:trPr>
          <w:trHeight w:val="429"/>
          <w:jc w:val="center"/>
        </w:trPr>
        <w:tc>
          <w:tcPr>
            <w:tcW w:w="8647" w:type="dxa"/>
            <w:vAlign w:val="center"/>
          </w:tcPr>
          <w:p w14:paraId="66A99526" w14:textId="3E0A4A24" w:rsidR="00621EEC" w:rsidRPr="0003771F" w:rsidRDefault="00A44185" w:rsidP="008F00FB">
            <w:pPr>
              <w:widowControl w:val="0"/>
              <w:spacing w:line="360" w:lineRule="atLeast"/>
              <w:jc w:val="center"/>
            </w:pPr>
            <w:r w:rsidRPr="00A44185">
              <w:rPr>
                <w:position w:val="-34"/>
              </w:rPr>
              <w:object w:dxaOrig="3140" w:dyaOrig="820" w14:anchorId="3AA853F4">
                <v:shape id="_x0000_i1027" type="#_x0000_t75" style="width:153.15pt;height:43pt" o:ole="">
                  <v:imagedata r:id="rId16" o:title=""/>
                </v:shape>
                <o:OLEObject Type="Embed" ProgID="Equation.DSMT4" ShapeID="_x0000_i1027" DrawAspect="Content" ObjectID="_1756579767" r:id="rId17"/>
              </w:object>
            </w:r>
            <w:r w:rsidR="00323E72">
              <w:t>,</w:t>
            </w:r>
          </w:p>
        </w:tc>
        <w:tc>
          <w:tcPr>
            <w:tcW w:w="886" w:type="dxa"/>
            <w:vAlign w:val="center"/>
          </w:tcPr>
          <w:p w14:paraId="12CBC706" w14:textId="675AC64A" w:rsidR="00621EEC" w:rsidRPr="0003771F" w:rsidRDefault="00621EEC" w:rsidP="00621EEC">
            <w:pPr>
              <w:widowControl w:val="0"/>
              <w:spacing w:line="360" w:lineRule="atLeast"/>
              <w:jc w:val="right"/>
            </w:pPr>
            <w:r w:rsidRPr="0003771F">
              <w:t>(</w:t>
            </w:r>
            <w:r w:rsidR="00770F6D">
              <w:rPr>
                <w:noProof/>
              </w:rPr>
              <w:fldChar w:fldCharType="begin"/>
            </w:r>
            <w:r w:rsidR="00770F6D">
              <w:rPr>
                <w:noProof/>
              </w:rPr>
              <w:instrText xml:space="preserve"> SEQ Формула \* ARABIC \s 1 </w:instrText>
            </w:r>
            <w:r w:rsidR="00770F6D">
              <w:rPr>
                <w:noProof/>
              </w:rPr>
              <w:fldChar w:fldCharType="separate"/>
            </w:r>
            <w:r w:rsidR="008F00FB">
              <w:rPr>
                <w:noProof/>
              </w:rPr>
              <w:t>1</w:t>
            </w:r>
            <w:r w:rsidR="00770F6D">
              <w:rPr>
                <w:noProof/>
              </w:rPr>
              <w:fldChar w:fldCharType="end"/>
            </w:r>
            <w:r w:rsidRPr="0003771F">
              <w:rPr>
                <w:noProof/>
              </w:rPr>
              <w:t>)</w:t>
            </w:r>
          </w:p>
        </w:tc>
      </w:tr>
    </w:tbl>
    <w:p w14:paraId="7D6C29E5" w14:textId="08BB07F1" w:rsidR="000315CD" w:rsidRPr="00DD313B" w:rsidRDefault="00DD313B" w:rsidP="00323E72">
      <w:pPr>
        <w:tabs>
          <w:tab w:val="left" w:pos="851"/>
        </w:tabs>
        <w:spacing w:before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>
        <w:rPr>
          <w:sz w:val="28"/>
          <w:szCs w:val="28"/>
        </w:rPr>
        <w:tab/>
      </w:r>
      <w:r w:rsidR="00A44185" w:rsidRPr="00A44185">
        <w:rPr>
          <w:position w:val="-14"/>
        </w:rPr>
        <w:object w:dxaOrig="760" w:dyaOrig="420" w14:anchorId="7A226C2B">
          <v:shape id="_x0000_i1028" type="#_x0000_t75" style="width:38.15pt;height:20.95pt" o:ole="">
            <v:imagedata r:id="rId18" o:title=""/>
          </v:shape>
          <o:OLEObject Type="Embed" ProgID="Equation.DSMT4" ShapeID="_x0000_i1028" DrawAspect="Content" ObjectID="_1756579768" r:id="rId19"/>
        </w:object>
      </w:r>
      <w:r w:rsidR="00A44185" w:rsidRPr="00A44185">
        <w:t xml:space="preserve"> </w:t>
      </w:r>
      <w:r>
        <w:rPr>
          <w:sz w:val="28"/>
          <w:szCs w:val="28"/>
        </w:rPr>
        <w:t>– коэффициент</w:t>
      </w:r>
      <w:r w:rsidR="00A44185">
        <w:rPr>
          <w:sz w:val="28"/>
          <w:szCs w:val="28"/>
        </w:rPr>
        <w:t>ы</w:t>
      </w:r>
      <w:r>
        <w:rPr>
          <w:sz w:val="28"/>
          <w:szCs w:val="28"/>
        </w:rPr>
        <w:t>, учитывающи</w:t>
      </w:r>
      <w:r w:rsidR="00A44185">
        <w:rPr>
          <w:sz w:val="28"/>
          <w:szCs w:val="28"/>
        </w:rPr>
        <w:t>е</w:t>
      </w:r>
      <w:r>
        <w:rPr>
          <w:sz w:val="28"/>
          <w:szCs w:val="28"/>
        </w:rPr>
        <w:t xml:space="preserve"> ширину диаграммы направленности</w:t>
      </w:r>
      <w:r w:rsidR="00A44185">
        <w:rPr>
          <w:sz w:val="28"/>
          <w:szCs w:val="28"/>
        </w:rPr>
        <w:t xml:space="preserve"> в соответствующей плоскости</w:t>
      </w:r>
      <w:r>
        <w:rPr>
          <w:sz w:val="28"/>
          <w:szCs w:val="28"/>
        </w:rPr>
        <w:t>.</w:t>
      </w:r>
    </w:p>
    <w:p w14:paraId="41E6D81B" w14:textId="100D47A4" w:rsidR="00323E72" w:rsidRPr="005B2519" w:rsidRDefault="00323E72" w:rsidP="00323E72">
      <w:pPr>
        <w:spacing w:after="120" w:line="360" w:lineRule="auto"/>
        <w:ind w:firstLine="567"/>
        <w:jc w:val="both"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 xml:space="preserve">На графике (рисунок 6) представлены </w:t>
      </w:r>
      <w:r w:rsidRPr="005B2519">
        <w:rPr>
          <w:spacing w:val="-8"/>
          <w:sz w:val="28"/>
          <w:szCs w:val="28"/>
        </w:rPr>
        <w:t>результаты измерений диаграммы направленности рупорной антенны</w:t>
      </w:r>
      <w:r>
        <w:rPr>
          <w:spacing w:val="-8"/>
          <w:sz w:val="28"/>
          <w:szCs w:val="28"/>
        </w:rPr>
        <w:t xml:space="preserve"> в секторе 0…90</w:t>
      </w:r>
      <w:r w:rsidRPr="00857FC1">
        <w:rPr>
          <w:spacing w:val="-8"/>
          <w:sz w:val="28"/>
          <w:szCs w:val="28"/>
          <w:vertAlign w:val="superscript"/>
        </w:rPr>
        <w:t>о</w:t>
      </w:r>
      <w:r w:rsidRPr="005B2519">
        <w:rPr>
          <w:spacing w:val="-8"/>
          <w:sz w:val="28"/>
          <w:szCs w:val="28"/>
        </w:rPr>
        <w:t xml:space="preserve"> на </w:t>
      </w:r>
      <w:r>
        <w:rPr>
          <w:spacing w:val="-8"/>
          <w:sz w:val="28"/>
          <w:szCs w:val="28"/>
        </w:rPr>
        <w:t>кроссовой</w:t>
      </w:r>
      <w:r w:rsidRPr="005B2519">
        <w:rPr>
          <w:spacing w:val="-8"/>
          <w:sz w:val="28"/>
          <w:szCs w:val="28"/>
        </w:rPr>
        <w:t xml:space="preserve"> поляризаци</w:t>
      </w:r>
      <w:r>
        <w:rPr>
          <w:spacing w:val="-8"/>
          <w:sz w:val="28"/>
          <w:szCs w:val="28"/>
        </w:rPr>
        <w:t>и</w:t>
      </w:r>
      <w:r w:rsidRPr="005B2519">
        <w:rPr>
          <w:spacing w:val="-8"/>
          <w:sz w:val="28"/>
          <w:szCs w:val="28"/>
        </w:rPr>
        <w:t>:</w:t>
      </w:r>
    </w:p>
    <w:tbl>
      <w:tblPr>
        <w:tblStyle w:val="51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25"/>
        <w:gridCol w:w="7650"/>
      </w:tblGrid>
      <w:tr w:rsidR="00323E72" w:rsidRPr="0080438F" w14:paraId="43103CBB" w14:textId="77777777" w:rsidTr="00242945">
        <w:trPr>
          <w:trHeight w:val="4174"/>
        </w:trPr>
        <w:tc>
          <w:tcPr>
            <w:tcW w:w="9351" w:type="dxa"/>
            <w:gridSpan w:val="3"/>
            <w:vAlign w:val="center"/>
          </w:tcPr>
          <w:p w14:paraId="4FFD4A17" w14:textId="77777777" w:rsidR="00323E72" w:rsidRPr="0080438F" w:rsidRDefault="00323E72" w:rsidP="008F00FB">
            <w:pPr>
              <w:keepNext/>
              <w:suppressAutoHyphens/>
              <w:jc w:val="center"/>
              <w:rPr>
                <w:sz w:val="28"/>
                <w:lang w:val="be-BY" w:eastAsia="be-BY"/>
              </w:rPr>
            </w:pPr>
          </w:p>
        </w:tc>
      </w:tr>
      <w:tr w:rsidR="00323E72" w:rsidRPr="0080438F" w14:paraId="78435940" w14:textId="77777777" w:rsidTr="008F00FB">
        <w:tc>
          <w:tcPr>
            <w:tcW w:w="1276" w:type="dxa"/>
            <w:shd w:val="clear" w:color="auto" w:fill="auto"/>
            <w:vAlign w:val="center"/>
          </w:tcPr>
          <w:p w14:paraId="60F6ACBF" w14:textId="77777777" w:rsidR="00323E72" w:rsidRPr="0080438F" w:rsidRDefault="00323E72" w:rsidP="008F00FB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 w:rsidRPr="0080438F">
              <w:rPr>
                <w:b/>
                <w:sz w:val="26"/>
                <w:szCs w:val="26"/>
              </w:rPr>
              <w:t>Рисунок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24DFAEB" w14:textId="5FAB23E3" w:rsidR="00323E72" w:rsidRPr="0080438F" w:rsidRDefault="00323E72" w:rsidP="008F00FB">
            <w:pPr>
              <w:keepNext/>
              <w:suppressAutoHyphens/>
              <w:jc w:val="right"/>
              <w:rPr>
                <w:b/>
                <w:noProof/>
                <w:sz w:val="26"/>
                <w:lang w:val="be-BY" w:eastAsia="be-BY"/>
              </w:rPr>
            </w:pP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7650" w:type="dxa"/>
            <w:tcBorders>
              <w:left w:val="nil"/>
            </w:tcBorders>
            <w:vAlign w:val="center"/>
          </w:tcPr>
          <w:p w14:paraId="349FF9EA" w14:textId="77777777" w:rsidR="00323E72" w:rsidRPr="0080438F" w:rsidRDefault="00323E72" w:rsidP="008F00FB">
            <w:pPr>
              <w:keepNext/>
              <w:suppressAutoHyphens/>
              <w:rPr>
                <w:b/>
                <w:noProof/>
                <w:sz w:val="26"/>
                <w:lang w:val="be-BY" w:eastAsia="be-BY"/>
              </w:rPr>
            </w:pPr>
            <w:r>
              <w:rPr>
                <w:b/>
                <w:noProof/>
                <w:sz w:val="26"/>
                <w:lang w:val="be-BY" w:eastAsia="be-BY"/>
              </w:rPr>
              <w:t xml:space="preserve">Амплитудная диаграмма направленности рупорной антенны </w:t>
            </w:r>
          </w:p>
        </w:tc>
      </w:tr>
    </w:tbl>
    <w:p w14:paraId="49F96BDD" w14:textId="10F29767" w:rsidR="00242945" w:rsidRDefault="00323E72" w:rsidP="00242945">
      <w:pPr>
        <w:spacing w:before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отличии от рассмотренной ранее, амплитудная диаграмма направленности рупорной антенны на кроссовой поляризации </w:t>
      </w:r>
      <w:r w:rsidR="008F278F">
        <w:rPr>
          <w:sz w:val="28"/>
          <w:szCs w:val="28"/>
        </w:rPr>
        <w:t>имеет несколько максимумов</w:t>
      </w:r>
      <w:r>
        <w:rPr>
          <w:sz w:val="28"/>
          <w:szCs w:val="28"/>
        </w:rPr>
        <w:t>. Такой вид диаграммы направленности</w:t>
      </w:r>
      <w:r w:rsidR="008F278F"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 позволяет проводить однозначные измерения угло</w:t>
      </w:r>
      <w:r w:rsidR="00242945">
        <w:rPr>
          <w:sz w:val="28"/>
          <w:szCs w:val="28"/>
        </w:rPr>
        <w:t>вых координат в радиолокаторах. Полученные результаты подтверждают возможность использования кросс-поляризационных помех для подавления радиолокационных измерителей угловых координат.</w:t>
      </w:r>
    </w:p>
    <w:p w14:paraId="0C40E3B9" w14:textId="0537C2E3" w:rsidR="00242945" w:rsidRPr="00242945" w:rsidRDefault="00323E72" w:rsidP="00242945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Полученная диаграмма направленности в пределах главного лепестка </w:t>
      </w:r>
      <w:r w:rsidRPr="00242945">
        <w:rPr>
          <w:sz w:val="28"/>
          <w:szCs w:val="28"/>
        </w:rPr>
        <w:t>достаточно точно аппроксимируется выражением вида:</w:t>
      </w:r>
    </w:p>
    <w:tbl>
      <w:tblPr>
        <w:tblpPr w:leftFromText="180" w:rightFromText="180" w:vertAnchor="text" w:horzAnchor="margin" w:tblpX="28" w:tblpY="64"/>
        <w:tblW w:w="935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31"/>
        <w:gridCol w:w="425"/>
      </w:tblGrid>
      <w:tr w:rsidR="00242945" w:rsidRPr="00242945" w14:paraId="062EBC27" w14:textId="77777777" w:rsidTr="00242945">
        <w:trPr>
          <w:trHeight w:val="503"/>
        </w:trPr>
        <w:tc>
          <w:tcPr>
            <w:tcW w:w="8931" w:type="dxa"/>
            <w:vAlign w:val="center"/>
          </w:tcPr>
          <w:p w14:paraId="306CDE4A" w14:textId="77777777" w:rsidR="00242945" w:rsidRPr="00242945" w:rsidRDefault="00A44185" w:rsidP="00242945">
            <w:pPr>
              <w:widowControl w:val="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242945">
              <w:rPr>
                <w:rFonts w:eastAsia="Calibri"/>
                <w:position w:val="-34"/>
                <w:sz w:val="28"/>
                <w:szCs w:val="28"/>
                <w:lang w:eastAsia="en-US"/>
              </w:rPr>
              <w:object w:dxaOrig="4060" w:dyaOrig="840" w14:anchorId="61F97E9C">
                <v:shape id="_x0000_i1029" type="#_x0000_t75" style="width:186.45pt;height:41.9pt" o:ole="">
                  <v:imagedata r:id="rId20" o:title=""/>
                </v:shape>
                <o:OLEObject Type="Embed" ProgID="Equation.DSMT4" ShapeID="_x0000_i1029" DrawAspect="Content" ObjectID="_1756579769" r:id="rId21"/>
              </w:object>
            </w:r>
            <w:r w:rsidR="00242945" w:rsidRPr="00242945">
              <w:rPr>
                <w:rFonts w:eastAsia="Calibri"/>
                <w:sz w:val="28"/>
                <w:szCs w:val="28"/>
                <w:lang w:eastAsia="en-US"/>
              </w:rPr>
              <w:t>,</w:t>
            </w:r>
          </w:p>
        </w:tc>
        <w:tc>
          <w:tcPr>
            <w:tcW w:w="425" w:type="dxa"/>
            <w:vAlign w:val="center"/>
          </w:tcPr>
          <w:p w14:paraId="5B988B8E" w14:textId="32027064" w:rsidR="00242945" w:rsidRPr="00242945" w:rsidRDefault="00242945" w:rsidP="00242945">
            <w:pPr>
              <w:widowControl w:val="0"/>
              <w:jc w:val="right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242945">
              <w:rPr>
                <w:rFonts w:eastAsia="Calibri"/>
                <w:sz w:val="28"/>
                <w:szCs w:val="28"/>
                <w:lang w:val="en-US" w:eastAsia="en-US"/>
              </w:rPr>
              <w:t>(</w:t>
            </w:r>
            <w:r w:rsidRPr="00242945">
              <w:rPr>
                <w:rFonts w:eastAsia="Calibri"/>
                <w:sz w:val="28"/>
                <w:szCs w:val="28"/>
                <w:lang w:eastAsia="en-US"/>
              </w:rPr>
              <w:t>2</w:t>
            </w:r>
            <w:r w:rsidRPr="00242945">
              <w:rPr>
                <w:rFonts w:eastAsia="Calibri"/>
                <w:noProof/>
                <w:sz w:val="28"/>
                <w:szCs w:val="28"/>
                <w:lang w:val="en-US" w:eastAsia="en-US"/>
              </w:rPr>
              <w:t>)</w:t>
            </w:r>
          </w:p>
        </w:tc>
      </w:tr>
    </w:tbl>
    <w:p w14:paraId="49F4D76B" w14:textId="1AD5B6FA" w:rsidR="00242945" w:rsidRPr="00242945" w:rsidRDefault="00242945" w:rsidP="00242945">
      <w:pPr>
        <w:widowControl w:val="0"/>
        <w:jc w:val="both"/>
        <w:rPr>
          <w:spacing w:val="-4"/>
          <w:sz w:val="28"/>
          <w:szCs w:val="28"/>
        </w:rPr>
      </w:pPr>
      <w:r w:rsidRPr="00242945">
        <w:rPr>
          <w:spacing w:val="-4"/>
          <w:sz w:val="28"/>
          <w:szCs w:val="28"/>
        </w:rPr>
        <w:t>где</w:t>
      </w:r>
      <w:r w:rsidRPr="00242945">
        <w:rPr>
          <w:spacing w:val="-4"/>
          <w:sz w:val="28"/>
          <w:szCs w:val="28"/>
        </w:rPr>
        <w:tab/>
      </w:r>
      <w:r w:rsidR="00A44185" w:rsidRPr="00242945">
        <w:rPr>
          <w:spacing w:val="-4"/>
          <w:position w:val="-12"/>
          <w:sz w:val="28"/>
          <w:szCs w:val="28"/>
        </w:rPr>
        <w:object w:dxaOrig="279" w:dyaOrig="380" w14:anchorId="3B7B096E">
          <v:shape id="_x0000_i1030" type="#_x0000_t75" style="width:13.45pt;height:19.35pt" o:ole="">
            <v:imagedata r:id="rId22" o:title=""/>
          </v:shape>
          <o:OLEObject Type="Embed" ProgID="Equation.DSMT4" ShapeID="_x0000_i1030" DrawAspect="Content" ObjectID="_1756579770" r:id="rId23"/>
        </w:object>
      </w:r>
      <w:r w:rsidRPr="00242945">
        <w:rPr>
          <w:spacing w:val="-4"/>
          <w:sz w:val="28"/>
          <w:szCs w:val="28"/>
        </w:rPr>
        <w:t xml:space="preserve"> – нормирующий коэффициент, определяющий </w:t>
      </w:r>
      <w:r w:rsidR="00A44185">
        <w:rPr>
          <w:spacing w:val="-4"/>
          <w:sz w:val="28"/>
          <w:szCs w:val="28"/>
        </w:rPr>
        <w:t>уровень кросс-поляризационного излучения антенны</w:t>
      </w:r>
      <w:r w:rsidRPr="00242945">
        <w:rPr>
          <w:spacing w:val="-4"/>
          <w:sz w:val="28"/>
          <w:szCs w:val="28"/>
        </w:rPr>
        <w:t>.</w:t>
      </w:r>
    </w:p>
    <w:p w14:paraId="39902F20" w14:textId="473C2521" w:rsidR="000315CD" w:rsidRPr="00242945" w:rsidRDefault="00242945" w:rsidP="00242945">
      <w:pPr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результаты экспериментальных исследований подтвердили зависимость формы диаграммы направленности от поляризации принятого сигнала.</w:t>
      </w:r>
    </w:p>
    <w:p w14:paraId="63E10313" w14:textId="39BB71E6" w:rsidR="00A155D3" w:rsidRPr="003D476A" w:rsidRDefault="00A155D3" w:rsidP="00242945">
      <w:pPr>
        <w:pStyle w:val="ad"/>
        <w:spacing w:before="120" w:after="12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r w:rsidRPr="003D476A">
        <w:rPr>
          <w:rFonts w:ascii="Times New Roman" w:eastAsia="Times New Roman" w:hAnsi="Times New Roman"/>
          <w:b/>
          <w:sz w:val="28"/>
          <w:szCs w:val="28"/>
          <w:lang w:eastAsia="ru-RU"/>
        </w:rPr>
        <w:t>11.2 </w:t>
      </w:r>
      <w:r w:rsidR="00AE7063" w:rsidRPr="00AE7063">
        <w:rPr>
          <w:rFonts w:ascii="Times New Roman" w:hAnsi="Times New Roman"/>
          <w:b/>
          <w:sz w:val="28"/>
          <w:szCs w:val="28"/>
        </w:rPr>
        <w:t xml:space="preserve">Результаты </w:t>
      </w:r>
      <w:r w:rsidR="00F31F85">
        <w:rPr>
          <w:rFonts w:ascii="Times New Roman" w:hAnsi="Times New Roman"/>
          <w:b/>
          <w:sz w:val="28"/>
          <w:szCs w:val="28"/>
        </w:rPr>
        <w:t>измерения</w:t>
      </w:r>
      <w:r w:rsidR="00AE7063" w:rsidRPr="00AE7063">
        <w:rPr>
          <w:rFonts w:ascii="Times New Roman" w:hAnsi="Times New Roman"/>
          <w:b/>
          <w:sz w:val="28"/>
          <w:szCs w:val="28"/>
        </w:rPr>
        <w:t xml:space="preserve"> </w:t>
      </w:r>
      <w:r w:rsidR="00770F6D">
        <w:rPr>
          <w:rFonts w:ascii="Times New Roman" w:hAnsi="Times New Roman"/>
          <w:b/>
          <w:sz w:val="28"/>
          <w:szCs w:val="28"/>
        </w:rPr>
        <w:t>ошибок измерени</w:t>
      </w:r>
      <w:r w:rsidR="00F31F85">
        <w:rPr>
          <w:rFonts w:ascii="Times New Roman" w:hAnsi="Times New Roman"/>
          <w:b/>
          <w:sz w:val="28"/>
          <w:szCs w:val="28"/>
        </w:rPr>
        <w:t>я</w:t>
      </w:r>
      <w:r w:rsidR="00AE7063" w:rsidRPr="00AE7063">
        <w:rPr>
          <w:rFonts w:ascii="Times New Roman" w:hAnsi="Times New Roman"/>
          <w:b/>
          <w:sz w:val="28"/>
          <w:szCs w:val="28"/>
        </w:rPr>
        <w:t xml:space="preserve"> угловых координат неадаптивного измерителя угловых координат на согласованной и кроссовой поляризациях</w:t>
      </w:r>
    </w:p>
    <w:p w14:paraId="31C66DDA" w14:textId="6CA8244B" w:rsidR="00AE7063" w:rsidRPr="00AE7063" w:rsidRDefault="00AE7063" w:rsidP="00AE7063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spacing w:val="-6"/>
          <w:sz w:val="28"/>
          <w:szCs w:val="28"/>
        </w:rPr>
      </w:pPr>
      <w:r w:rsidRPr="00AE7063">
        <w:rPr>
          <w:spacing w:val="-6"/>
          <w:sz w:val="28"/>
          <w:szCs w:val="28"/>
        </w:rPr>
        <w:t xml:space="preserve">Результаты экспериментальных исследований показателей качества </w:t>
      </w:r>
      <w:r w:rsidRPr="00AE7063">
        <w:rPr>
          <w:i/>
          <w:spacing w:val="-6"/>
          <w:sz w:val="28"/>
          <w:szCs w:val="28"/>
        </w:rPr>
        <w:t>неадаптивного</w:t>
      </w:r>
      <w:r w:rsidRPr="00AE7063">
        <w:rPr>
          <w:spacing w:val="-6"/>
          <w:sz w:val="28"/>
          <w:szCs w:val="28"/>
        </w:rPr>
        <w:t xml:space="preserve"> измерителя угловых координат на</w:t>
      </w:r>
      <w:r w:rsidRPr="00AE7063">
        <w:rPr>
          <w:i/>
          <w:spacing w:val="-6"/>
          <w:sz w:val="28"/>
          <w:szCs w:val="28"/>
        </w:rPr>
        <w:t xml:space="preserve"> согласованной поляризации</w:t>
      </w:r>
      <w:r w:rsidRPr="00AE7063">
        <w:rPr>
          <w:spacing w:val="-6"/>
          <w:sz w:val="28"/>
          <w:szCs w:val="28"/>
        </w:rPr>
        <w:t xml:space="preserve"> представлены в таблице </w:t>
      </w:r>
      <w:r w:rsidR="00A44185">
        <w:rPr>
          <w:spacing w:val="-6"/>
          <w:sz w:val="28"/>
          <w:szCs w:val="28"/>
        </w:rPr>
        <w:t>4</w:t>
      </w:r>
      <w:r w:rsidRPr="00AE7063">
        <w:rPr>
          <w:spacing w:val="-6"/>
          <w:sz w:val="28"/>
          <w:szCs w:val="28"/>
        </w:rPr>
        <w:t>.</w:t>
      </w:r>
    </w:p>
    <w:tbl>
      <w:tblPr>
        <w:tblW w:w="94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614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AE7063" w:rsidRPr="00AE7063" w14:paraId="20EAE458" w14:textId="77777777" w:rsidTr="00A44185">
        <w:trPr>
          <w:trHeight w:val="535"/>
          <w:jc w:val="center"/>
        </w:trPr>
        <w:tc>
          <w:tcPr>
            <w:tcW w:w="9462" w:type="dxa"/>
            <w:gridSpan w:val="9"/>
            <w:tcBorders>
              <w:top w:val="nil"/>
              <w:left w:val="nil"/>
              <w:right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47112CC" w14:textId="5FEF314F" w:rsidR="00AE7063" w:rsidRPr="00AE7063" w:rsidRDefault="00AE7063" w:rsidP="00A44185">
            <w:pPr>
              <w:spacing w:after="120"/>
              <w:ind w:firstLine="51"/>
              <w:rPr>
                <w:sz w:val="28"/>
                <w:szCs w:val="28"/>
              </w:rPr>
            </w:pPr>
            <w:bookmarkStart w:id="4" w:name="_Ref131750663"/>
            <w:r w:rsidRPr="00AE7063">
              <w:rPr>
                <w:sz w:val="28"/>
                <w:szCs w:val="28"/>
                <w:lang w:val="be-BY" w:eastAsia="be-BY"/>
              </w:rPr>
              <w:lastRenderedPageBreak/>
              <w:t xml:space="preserve">Таблица </w:t>
            </w:r>
            <w:bookmarkEnd w:id="4"/>
            <w:r w:rsidR="00A44185">
              <w:rPr>
                <w:sz w:val="28"/>
                <w:szCs w:val="28"/>
                <w:lang w:val="be-BY" w:eastAsia="be-BY"/>
              </w:rPr>
              <w:t>4</w:t>
            </w:r>
            <w:r w:rsidR="00B650D3">
              <w:rPr>
                <w:sz w:val="28"/>
                <w:szCs w:val="28"/>
                <w:lang w:val="be-BY" w:eastAsia="be-BY"/>
              </w:rPr>
              <w:t xml:space="preserve"> –</w:t>
            </w:r>
            <w:r w:rsidRPr="00AE7063">
              <w:rPr>
                <w:sz w:val="28"/>
                <w:szCs w:val="28"/>
                <w:lang w:eastAsia="be-BY"/>
              </w:rPr>
              <w:t xml:space="preserve"> </w:t>
            </w:r>
            <w:r w:rsidRPr="00AE7063">
              <w:rPr>
                <w:sz w:val="28"/>
                <w:szCs w:val="28"/>
              </w:rPr>
              <w:t>Показатели качества неадаптивного измерителя угловых координат на СП при отсутствии КПП</w:t>
            </w:r>
          </w:p>
        </w:tc>
      </w:tr>
      <w:tr w:rsidR="00AE7063" w:rsidRPr="00AE7063" w14:paraId="1F2541D9" w14:textId="77777777" w:rsidTr="00A44185">
        <w:trPr>
          <w:trHeight w:val="143"/>
          <w:jc w:val="center"/>
        </w:trPr>
        <w:tc>
          <w:tcPr>
            <w:tcW w:w="1614" w:type="dxa"/>
            <w:vMerge w:val="restart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E46BB57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Показатель качества</w:t>
            </w:r>
          </w:p>
        </w:tc>
        <w:tc>
          <w:tcPr>
            <w:tcW w:w="7848" w:type="dxa"/>
            <w:gridSpan w:val="8"/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2A8DDB5D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 xml:space="preserve">Отношение сигнал-шум </w:t>
            </w:r>
            <w:r w:rsidRPr="00AE7063">
              <w:rPr>
                <w:position w:val="-12"/>
                <w:sz w:val="28"/>
                <w:szCs w:val="28"/>
              </w:rPr>
              <w:object w:dxaOrig="400" w:dyaOrig="360" w14:anchorId="330A6832">
                <v:shape id="_x0000_i1031" type="#_x0000_t75" style="width:19.9pt;height:18.25pt" o:ole="">
                  <v:imagedata r:id="rId24" o:title=""/>
                </v:shape>
                <o:OLEObject Type="Embed" ProgID="Equation.DSMT4" ShapeID="_x0000_i1031" DrawAspect="Content" ObjectID="_1756579771" r:id="rId25"/>
              </w:object>
            </w:r>
            <w:r w:rsidRPr="00AE7063">
              <w:rPr>
                <w:sz w:val="28"/>
                <w:szCs w:val="28"/>
              </w:rPr>
              <w:t>, дБ</w:t>
            </w:r>
          </w:p>
        </w:tc>
      </w:tr>
      <w:tr w:rsidR="00AE7063" w:rsidRPr="00AE7063" w14:paraId="480989D0" w14:textId="77777777" w:rsidTr="00A44185">
        <w:trPr>
          <w:trHeight w:val="354"/>
          <w:jc w:val="center"/>
        </w:trPr>
        <w:tc>
          <w:tcPr>
            <w:tcW w:w="1614" w:type="dxa"/>
            <w:vMerge/>
            <w:tcBorders>
              <w:tl2br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35BEB1C" w14:textId="77777777" w:rsidR="00AE7063" w:rsidRPr="00AE7063" w:rsidRDefault="00AE7063" w:rsidP="00AE7063">
            <w:pPr>
              <w:ind w:firstLine="51"/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85783BD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10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065B929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12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97D2906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14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19B7776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16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442D11E" w14:textId="77777777" w:rsidR="00AE7063" w:rsidRPr="00AE7063" w:rsidRDefault="00AE7063" w:rsidP="00AE7063">
            <w:pPr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position w:val="-12"/>
                <w:sz w:val="28"/>
                <w:szCs w:val="28"/>
                <w:lang w:val="en-US"/>
              </w:rPr>
              <w:t>18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25D516D" w14:textId="77777777" w:rsidR="00AE7063" w:rsidRPr="00AE7063" w:rsidRDefault="00AE7063" w:rsidP="00AE7063">
            <w:pPr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20</w:t>
            </w:r>
          </w:p>
        </w:tc>
        <w:tc>
          <w:tcPr>
            <w:tcW w:w="981" w:type="dxa"/>
            <w:tcMar>
              <w:top w:w="57" w:type="dxa"/>
              <w:bottom w:w="57" w:type="dxa"/>
            </w:tcMar>
            <w:vAlign w:val="center"/>
          </w:tcPr>
          <w:p w14:paraId="1109A13C" w14:textId="77777777" w:rsidR="00AE7063" w:rsidRPr="00AE7063" w:rsidRDefault="00AE7063" w:rsidP="00AE7063">
            <w:pPr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position w:val="-12"/>
                <w:sz w:val="28"/>
                <w:szCs w:val="28"/>
              </w:rPr>
              <w:t>22</w:t>
            </w:r>
          </w:p>
        </w:tc>
        <w:tc>
          <w:tcPr>
            <w:tcW w:w="981" w:type="dxa"/>
            <w:tcMar>
              <w:top w:w="57" w:type="dxa"/>
              <w:bottom w:w="57" w:type="dxa"/>
            </w:tcMar>
            <w:vAlign w:val="center"/>
          </w:tcPr>
          <w:p w14:paraId="397B3E15" w14:textId="77777777" w:rsidR="00AE7063" w:rsidRPr="00AE7063" w:rsidRDefault="00AE7063" w:rsidP="00AE7063">
            <w:pPr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  <w:lang w:val="en-US"/>
              </w:rPr>
              <w:t>2</w:t>
            </w:r>
            <w:r w:rsidRPr="00AE7063">
              <w:rPr>
                <w:position w:val="-12"/>
                <w:sz w:val="28"/>
                <w:szCs w:val="28"/>
              </w:rPr>
              <w:t>5</w:t>
            </w:r>
          </w:p>
        </w:tc>
      </w:tr>
      <w:tr w:rsidR="00AE7063" w:rsidRPr="00AE7063" w14:paraId="5B1E1B69" w14:textId="77777777" w:rsidTr="00A44185">
        <w:trPr>
          <w:trHeight w:val="462"/>
          <w:jc w:val="center"/>
        </w:trPr>
        <w:tc>
          <w:tcPr>
            <w:tcW w:w="161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0F8D6C4" w14:textId="77777777" w:rsidR="00AE7063" w:rsidRPr="00AE7063" w:rsidRDefault="00AE7063" w:rsidP="00AE7063">
            <w:pPr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position w:val="-12"/>
                <w:sz w:val="28"/>
                <w:szCs w:val="28"/>
              </w:rPr>
              <w:object w:dxaOrig="300" w:dyaOrig="360" w14:anchorId="314C21CD">
                <v:shape id="_x0000_i1032" type="#_x0000_t75" style="width:15.05pt;height:18.25pt" o:ole="">
                  <v:imagedata r:id="rId26" o:title=""/>
                </v:shape>
                <o:OLEObject Type="Embed" ProgID="Equation.DSMT4" ShapeID="_x0000_i1032" DrawAspect="Content" ObjectID="_1756579772" r:id="rId27"/>
              </w:object>
            </w:r>
            <w:r w:rsidRPr="00AE7063">
              <w:rPr>
                <w:sz w:val="28"/>
                <w:szCs w:val="28"/>
                <w:lang w:val="be-BY" w:eastAsia="be-BY"/>
              </w:rPr>
              <w:t>, град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553EDC0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position w:val="-6"/>
                <w:sz w:val="28"/>
                <w:szCs w:val="28"/>
              </w:rPr>
              <w:object w:dxaOrig="700" w:dyaOrig="320" w14:anchorId="50B994EE">
                <v:shape id="_x0000_i1033" type="#_x0000_t75" style="width:36pt;height:16.1pt" o:ole="">
                  <v:imagedata r:id="rId28" o:title=""/>
                </v:shape>
                <o:OLEObject Type="Embed" ProgID="Equation.DSMT4" ShapeID="_x0000_i1033" DrawAspect="Content" ObjectID="_1756579773" r:id="rId29"/>
              </w:objec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FD4C2B5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position w:val="-6"/>
                <w:sz w:val="28"/>
                <w:szCs w:val="28"/>
              </w:rPr>
              <w:object w:dxaOrig="700" w:dyaOrig="320" w14:anchorId="7A935808">
                <v:shape id="_x0000_i1034" type="#_x0000_t75" style="width:36pt;height:16.1pt" o:ole="">
                  <v:imagedata r:id="rId30" o:title=""/>
                </v:shape>
                <o:OLEObject Type="Embed" ProgID="Equation.DSMT4" ShapeID="_x0000_i1034" DrawAspect="Content" ObjectID="_1756579774" r:id="rId31"/>
              </w:objec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03E5911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position w:val="-6"/>
                <w:sz w:val="28"/>
                <w:szCs w:val="28"/>
              </w:rPr>
              <w:object w:dxaOrig="700" w:dyaOrig="320" w14:anchorId="01A5287D">
                <v:shape id="_x0000_i1035" type="#_x0000_t75" style="width:36pt;height:16.1pt" o:ole="">
                  <v:imagedata r:id="rId32" o:title=""/>
                </v:shape>
                <o:OLEObject Type="Embed" ProgID="Equation.DSMT4" ShapeID="_x0000_i1035" DrawAspect="Content" ObjectID="_1756579775" r:id="rId33"/>
              </w:objec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2EBCDAD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position w:val="-12"/>
                <w:sz w:val="28"/>
                <w:szCs w:val="28"/>
                <w:lang w:val="en-US"/>
              </w:rPr>
              <w:t>0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B3E19EC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position w:val="-12"/>
                <w:sz w:val="28"/>
                <w:szCs w:val="28"/>
                <w:lang w:val="en-US"/>
              </w:rPr>
              <w:t>0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87555CB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position w:val="-12"/>
                <w:sz w:val="28"/>
                <w:szCs w:val="28"/>
                <w:lang w:val="en-US"/>
              </w:rPr>
              <w:t>0</w:t>
            </w:r>
          </w:p>
        </w:tc>
        <w:tc>
          <w:tcPr>
            <w:tcW w:w="981" w:type="dxa"/>
            <w:tcMar>
              <w:top w:w="57" w:type="dxa"/>
              <w:bottom w:w="57" w:type="dxa"/>
            </w:tcMar>
            <w:vAlign w:val="center"/>
          </w:tcPr>
          <w:p w14:paraId="3869052B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position w:val="-12"/>
                <w:sz w:val="28"/>
                <w:szCs w:val="28"/>
                <w:lang w:val="en-US"/>
              </w:rPr>
              <w:t>0</w:t>
            </w:r>
          </w:p>
        </w:tc>
        <w:tc>
          <w:tcPr>
            <w:tcW w:w="981" w:type="dxa"/>
            <w:tcMar>
              <w:top w:w="57" w:type="dxa"/>
              <w:bottom w:w="57" w:type="dxa"/>
            </w:tcMar>
            <w:vAlign w:val="center"/>
          </w:tcPr>
          <w:p w14:paraId="2FF813D8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position w:val="-12"/>
                <w:sz w:val="28"/>
                <w:szCs w:val="28"/>
                <w:lang w:val="en-US"/>
              </w:rPr>
              <w:t>0</w:t>
            </w:r>
          </w:p>
        </w:tc>
      </w:tr>
      <w:tr w:rsidR="00AE7063" w:rsidRPr="00AE7063" w14:paraId="3C2EEE3B" w14:textId="77777777" w:rsidTr="00A44185">
        <w:trPr>
          <w:trHeight w:val="462"/>
          <w:jc w:val="center"/>
        </w:trPr>
        <w:tc>
          <w:tcPr>
            <w:tcW w:w="161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D0E7219" w14:textId="77777777" w:rsidR="00AE7063" w:rsidRPr="00AE7063" w:rsidRDefault="00AE7063" w:rsidP="00AE7063">
            <w:pPr>
              <w:jc w:val="center"/>
              <w:rPr>
                <w:sz w:val="28"/>
                <w:szCs w:val="28"/>
                <w:highlight w:val="yellow"/>
                <w:lang w:val="en-US" w:eastAsia="be-BY"/>
              </w:rPr>
            </w:pPr>
            <w:r w:rsidRPr="00AE7063">
              <w:rPr>
                <w:position w:val="-14"/>
                <w:sz w:val="28"/>
                <w:szCs w:val="28"/>
              </w:rPr>
              <w:object w:dxaOrig="440" w:dyaOrig="380" w14:anchorId="380F075F">
                <v:shape id="_x0000_i1036" type="#_x0000_t75" style="width:22.05pt;height:19.35pt" o:ole="">
                  <v:imagedata r:id="rId34" o:title=""/>
                </v:shape>
                <o:OLEObject Type="Embed" ProgID="Equation.DSMT4" ShapeID="_x0000_i1036" DrawAspect="Content" ObjectID="_1756579776" r:id="rId35"/>
              </w:object>
            </w:r>
            <w:r w:rsidRPr="00AE7063">
              <w:rPr>
                <w:sz w:val="28"/>
                <w:szCs w:val="28"/>
                <w:lang w:val="be-BY" w:eastAsia="be-BY"/>
              </w:rPr>
              <w:t>, град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E3BF297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AE7063">
              <w:rPr>
                <w:sz w:val="28"/>
                <w:szCs w:val="28"/>
                <w:lang w:eastAsia="be-BY"/>
              </w:rPr>
              <w:t>0,422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CD64599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sz w:val="28"/>
                <w:szCs w:val="28"/>
                <w:lang w:eastAsia="be-BY"/>
              </w:rPr>
              <w:t>0,327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338E802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sz w:val="28"/>
                <w:szCs w:val="28"/>
                <w:lang w:eastAsia="be-BY"/>
              </w:rPr>
              <w:t>0,285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9295E14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sz w:val="28"/>
                <w:szCs w:val="28"/>
                <w:lang w:eastAsia="be-BY"/>
              </w:rPr>
              <w:t>0,25</w:t>
            </w:r>
            <w:r w:rsidRPr="00AE7063">
              <w:rPr>
                <w:sz w:val="28"/>
                <w:szCs w:val="28"/>
                <w:lang w:val="en-US" w:eastAsia="be-BY"/>
              </w:rPr>
              <w:t>5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30B1ECD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sz w:val="28"/>
                <w:szCs w:val="28"/>
                <w:lang w:eastAsia="be-BY"/>
              </w:rPr>
              <w:t>0,226</w:t>
            </w:r>
          </w:p>
        </w:tc>
        <w:tc>
          <w:tcPr>
            <w:tcW w:w="981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CA969EE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sz w:val="28"/>
                <w:szCs w:val="28"/>
                <w:lang w:eastAsia="be-BY"/>
              </w:rPr>
              <w:t>0,202</w:t>
            </w:r>
          </w:p>
        </w:tc>
        <w:tc>
          <w:tcPr>
            <w:tcW w:w="981" w:type="dxa"/>
            <w:tcMar>
              <w:top w:w="57" w:type="dxa"/>
              <w:bottom w:w="57" w:type="dxa"/>
            </w:tcMar>
            <w:vAlign w:val="center"/>
          </w:tcPr>
          <w:p w14:paraId="2A517F91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sz w:val="28"/>
                <w:szCs w:val="28"/>
                <w:lang w:eastAsia="be-BY"/>
              </w:rPr>
              <w:t>0,182</w:t>
            </w:r>
          </w:p>
        </w:tc>
        <w:tc>
          <w:tcPr>
            <w:tcW w:w="981" w:type="dxa"/>
            <w:tcMar>
              <w:top w:w="57" w:type="dxa"/>
              <w:bottom w:w="57" w:type="dxa"/>
            </w:tcMar>
            <w:vAlign w:val="center"/>
          </w:tcPr>
          <w:p w14:paraId="1397A8AF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sz w:val="28"/>
                <w:szCs w:val="28"/>
                <w:lang w:eastAsia="be-BY"/>
              </w:rPr>
              <w:t>0,155</w:t>
            </w:r>
          </w:p>
        </w:tc>
      </w:tr>
    </w:tbl>
    <w:p w14:paraId="6F763129" w14:textId="1A7D0375" w:rsidR="00AE7063" w:rsidRPr="00AE7063" w:rsidRDefault="00AE7063" w:rsidP="00AE7063">
      <w:pPr>
        <w:autoSpaceDE w:val="0"/>
        <w:autoSpaceDN w:val="0"/>
        <w:adjustRightInd w:val="0"/>
        <w:spacing w:before="120" w:line="360" w:lineRule="auto"/>
        <w:ind w:firstLine="709"/>
        <w:jc w:val="both"/>
        <w:rPr>
          <w:spacing w:val="-8"/>
          <w:sz w:val="28"/>
          <w:szCs w:val="28"/>
        </w:rPr>
      </w:pPr>
      <w:r w:rsidRPr="00AE7063">
        <w:rPr>
          <w:spacing w:val="-8"/>
          <w:sz w:val="28"/>
          <w:szCs w:val="28"/>
        </w:rPr>
        <w:t>Анализ полученных результатов позволяет сделать вывод о том, что с ростом</w:t>
      </w:r>
      <w:r w:rsidR="00A44185">
        <w:rPr>
          <w:spacing w:val="-8"/>
          <w:sz w:val="28"/>
          <w:szCs w:val="28"/>
        </w:rPr>
        <w:t xml:space="preserve"> отношения сигнал-шум</w:t>
      </w:r>
      <w:r w:rsidRPr="00AE7063">
        <w:rPr>
          <w:spacing w:val="-8"/>
          <w:sz w:val="28"/>
          <w:szCs w:val="28"/>
        </w:rPr>
        <w:t xml:space="preserve"> </w:t>
      </w:r>
      <w:r w:rsidR="00A44185">
        <w:rPr>
          <w:spacing w:val="-8"/>
          <w:sz w:val="28"/>
          <w:szCs w:val="28"/>
        </w:rPr>
        <w:t>(</w:t>
      </w:r>
      <w:r w:rsidRPr="00AE7063">
        <w:rPr>
          <w:spacing w:val="-8"/>
          <w:sz w:val="28"/>
          <w:szCs w:val="28"/>
        </w:rPr>
        <w:t>ОСШ</w:t>
      </w:r>
      <w:r w:rsidR="00A44185">
        <w:rPr>
          <w:spacing w:val="-8"/>
          <w:sz w:val="28"/>
          <w:szCs w:val="28"/>
        </w:rPr>
        <w:t>)</w:t>
      </w:r>
      <w:r w:rsidRPr="00AE7063">
        <w:rPr>
          <w:spacing w:val="-8"/>
          <w:sz w:val="28"/>
          <w:szCs w:val="28"/>
        </w:rPr>
        <w:t xml:space="preserve"> среднее значение ошибки измерения угловых координат стремится к нулю, а </w:t>
      </w:r>
      <w:r w:rsidR="00A44185">
        <w:rPr>
          <w:spacing w:val="-8"/>
          <w:sz w:val="28"/>
          <w:szCs w:val="28"/>
        </w:rPr>
        <w:t>среднеквадратическое отклонение (СКО)</w:t>
      </w:r>
      <w:r w:rsidRPr="00AE7063">
        <w:rPr>
          <w:spacing w:val="-8"/>
          <w:sz w:val="28"/>
          <w:szCs w:val="28"/>
        </w:rPr>
        <w:t xml:space="preserve"> ошибки уменьшается.</w:t>
      </w:r>
    </w:p>
    <w:p w14:paraId="2448E908" w14:textId="1B4919D6" w:rsidR="00AE7063" w:rsidRPr="00AE7063" w:rsidRDefault="00A30270" w:rsidP="00AE7063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spacing w:val="-2"/>
          <w:sz w:val="28"/>
          <w:szCs w:val="28"/>
        </w:rPr>
      </w:pPr>
      <w:r w:rsidRPr="00A30270">
        <w:rPr>
          <w:spacing w:val="-2"/>
          <w:sz w:val="28"/>
          <w:szCs w:val="28"/>
        </w:rPr>
        <w:t>Результаты экспериментальных исследований показателей качества</w:t>
      </w:r>
      <w:r w:rsidR="00AE7063" w:rsidRPr="00AE7063">
        <w:rPr>
          <w:spacing w:val="-2"/>
          <w:sz w:val="28"/>
          <w:szCs w:val="28"/>
        </w:rPr>
        <w:t xml:space="preserve"> </w:t>
      </w:r>
      <w:r w:rsidR="00AE7063" w:rsidRPr="00AE7063">
        <w:rPr>
          <w:i/>
          <w:spacing w:val="-2"/>
          <w:sz w:val="28"/>
          <w:szCs w:val="28"/>
        </w:rPr>
        <w:t>неадаптивного</w:t>
      </w:r>
      <w:r w:rsidR="00AE7063" w:rsidRPr="00AE7063">
        <w:rPr>
          <w:spacing w:val="-2"/>
          <w:sz w:val="28"/>
          <w:szCs w:val="28"/>
        </w:rPr>
        <w:t xml:space="preserve"> измерителя угловых координат на СП </w:t>
      </w:r>
      <w:r>
        <w:rPr>
          <w:i/>
          <w:spacing w:val="-2"/>
          <w:sz w:val="28"/>
          <w:szCs w:val="28"/>
        </w:rPr>
        <w:t>на кроссовой поляризации</w:t>
      </w:r>
      <w:r>
        <w:rPr>
          <w:spacing w:val="-2"/>
          <w:sz w:val="28"/>
          <w:szCs w:val="28"/>
        </w:rPr>
        <w:t xml:space="preserve"> представлены в таблице </w:t>
      </w:r>
      <w:r w:rsidR="00A44185">
        <w:rPr>
          <w:spacing w:val="-2"/>
          <w:sz w:val="28"/>
          <w:szCs w:val="28"/>
        </w:rPr>
        <w:t>5</w:t>
      </w:r>
      <w:r>
        <w:rPr>
          <w:spacing w:val="-2"/>
          <w:sz w:val="28"/>
          <w:szCs w:val="28"/>
        </w:rPr>
        <w:t>.</w:t>
      </w:r>
    </w:p>
    <w:tbl>
      <w:tblPr>
        <w:tblW w:w="9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69"/>
        <w:gridCol w:w="998"/>
        <w:gridCol w:w="999"/>
        <w:gridCol w:w="998"/>
        <w:gridCol w:w="999"/>
        <w:gridCol w:w="998"/>
        <w:gridCol w:w="999"/>
        <w:gridCol w:w="998"/>
        <w:gridCol w:w="999"/>
      </w:tblGrid>
      <w:tr w:rsidR="00AE7063" w:rsidRPr="00AE7063" w14:paraId="2C3BCA7A" w14:textId="77777777" w:rsidTr="00A44185">
        <w:trPr>
          <w:trHeight w:val="535"/>
          <w:jc w:val="center"/>
        </w:trPr>
        <w:tc>
          <w:tcPr>
            <w:tcW w:w="9457" w:type="dxa"/>
            <w:gridSpan w:val="9"/>
            <w:tcBorders>
              <w:top w:val="nil"/>
              <w:left w:val="nil"/>
              <w:right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C20AA8E" w14:textId="33E3BE50" w:rsidR="00AE7063" w:rsidRPr="00AE7063" w:rsidRDefault="00AE7063" w:rsidP="00B650D3">
            <w:pPr>
              <w:ind w:firstLine="51"/>
              <w:rPr>
                <w:sz w:val="28"/>
                <w:szCs w:val="28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 xml:space="preserve">Таблица </w:t>
            </w:r>
            <w:r w:rsidR="00A44185">
              <w:rPr>
                <w:sz w:val="28"/>
                <w:szCs w:val="28"/>
                <w:lang w:val="be-BY" w:eastAsia="be-BY"/>
              </w:rPr>
              <w:t>5</w:t>
            </w:r>
            <w:r w:rsidR="00B650D3" w:rsidRPr="00B650D3">
              <w:rPr>
                <w:sz w:val="28"/>
                <w:szCs w:val="28"/>
                <w:lang w:val="be-BY" w:eastAsia="be-BY"/>
              </w:rPr>
              <w:t xml:space="preserve"> –</w:t>
            </w:r>
            <w:r w:rsidR="00B650D3" w:rsidRPr="00B650D3">
              <w:rPr>
                <w:sz w:val="28"/>
                <w:szCs w:val="28"/>
                <w:lang w:eastAsia="be-BY"/>
              </w:rPr>
              <w:t xml:space="preserve"> </w:t>
            </w:r>
            <w:r w:rsidRPr="00AE7063">
              <w:rPr>
                <w:sz w:val="28"/>
                <w:szCs w:val="28"/>
              </w:rPr>
              <w:t>Показатели качества неадаптивного измерителя угловых координат на СП при воздействии КПП</w:t>
            </w:r>
          </w:p>
        </w:tc>
      </w:tr>
      <w:tr w:rsidR="00AE7063" w:rsidRPr="00AE7063" w14:paraId="41988135" w14:textId="77777777" w:rsidTr="00A44185">
        <w:trPr>
          <w:trHeight w:val="143"/>
          <w:jc w:val="center"/>
        </w:trPr>
        <w:tc>
          <w:tcPr>
            <w:tcW w:w="1469" w:type="dxa"/>
            <w:vMerge w:val="restart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CD36957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Показатель качества</w:t>
            </w:r>
          </w:p>
        </w:tc>
        <w:tc>
          <w:tcPr>
            <w:tcW w:w="7988" w:type="dxa"/>
            <w:gridSpan w:val="8"/>
            <w:tcMar>
              <w:top w:w="57" w:type="dxa"/>
              <w:bottom w:w="57" w:type="dxa"/>
            </w:tcMar>
          </w:tcPr>
          <w:p w14:paraId="257CD8DE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 xml:space="preserve">Отношение помеха-шум </w:t>
            </w:r>
            <w:r w:rsidRPr="00AE7063">
              <w:rPr>
                <w:position w:val="-12"/>
                <w:sz w:val="28"/>
                <w:szCs w:val="28"/>
              </w:rPr>
              <w:object w:dxaOrig="460" w:dyaOrig="380" w14:anchorId="339A97B0">
                <v:shape id="_x0000_i1037" type="#_x0000_t75" style="width:23.1pt;height:19.35pt" o:ole="">
                  <v:imagedata r:id="rId36" o:title=""/>
                </v:shape>
                <o:OLEObject Type="Embed" ProgID="Equation.DSMT4" ShapeID="_x0000_i1037" DrawAspect="Content" ObjectID="_1756579777" r:id="rId37"/>
              </w:object>
            </w:r>
            <w:r w:rsidRPr="00AE7063">
              <w:rPr>
                <w:sz w:val="28"/>
                <w:szCs w:val="28"/>
              </w:rPr>
              <w:t>, дБ</w:t>
            </w:r>
          </w:p>
        </w:tc>
      </w:tr>
      <w:tr w:rsidR="00AE7063" w:rsidRPr="00AE7063" w14:paraId="60949C19" w14:textId="77777777" w:rsidTr="00A44185">
        <w:trPr>
          <w:trHeight w:val="354"/>
          <w:jc w:val="center"/>
        </w:trPr>
        <w:tc>
          <w:tcPr>
            <w:tcW w:w="1469" w:type="dxa"/>
            <w:vMerge/>
            <w:tcBorders>
              <w:tl2br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2A1AFD0" w14:textId="77777777" w:rsidR="00AE7063" w:rsidRPr="00AE7063" w:rsidRDefault="00AE7063" w:rsidP="00AE7063">
            <w:pPr>
              <w:ind w:firstLine="51"/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5FE28512" w14:textId="77777777" w:rsidR="00AE7063" w:rsidRPr="00AE7063" w:rsidRDefault="00AE7063" w:rsidP="00AE7063">
            <w:pPr>
              <w:ind w:firstLine="51"/>
              <w:jc w:val="center"/>
              <w:rPr>
                <w:strike/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position w:val="-12"/>
                <w:sz w:val="28"/>
                <w:szCs w:val="28"/>
              </w:rPr>
              <w:t>10</w:t>
            </w:r>
          </w:p>
        </w:tc>
        <w:tc>
          <w:tcPr>
            <w:tcW w:w="999" w:type="dxa"/>
            <w:tcMar>
              <w:top w:w="57" w:type="dxa"/>
              <w:bottom w:w="57" w:type="dxa"/>
            </w:tcMar>
            <w:vAlign w:val="center"/>
          </w:tcPr>
          <w:p w14:paraId="1017DA76" w14:textId="77777777" w:rsidR="00AE7063" w:rsidRPr="00AE7063" w:rsidRDefault="00AE7063" w:rsidP="00AE7063">
            <w:pPr>
              <w:ind w:firstLine="51"/>
              <w:jc w:val="center"/>
              <w:rPr>
                <w:strike/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12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7E2488F3" w14:textId="77777777" w:rsidR="00AE7063" w:rsidRPr="00AE7063" w:rsidRDefault="00AE7063" w:rsidP="00AE7063">
            <w:pPr>
              <w:ind w:firstLine="51"/>
              <w:jc w:val="center"/>
              <w:rPr>
                <w:strike/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14</w:t>
            </w:r>
          </w:p>
        </w:tc>
        <w:tc>
          <w:tcPr>
            <w:tcW w:w="99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AA6D94C" w14:textId="77777777" w:rsidR="00AE7063" w:rsidRPr="00AE7063" w:rsidRDefault="00AE7063" w:rsidP="00AE7063">
            <w:pPr>
              <w:ind w:firstLine="51"/>
              <w:jc w:val="center"/>
              <w:rPr>
                <w:strike/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16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DEB1EBC" w14:textId="77777777" w:rsidR="00AE7063" w:rsidRPr="00AE7063" w:rsidRDefault="00AE7063" w:rsidP="00AE7063">
            <w:pPr>
              <w:ind w:firstLine="51"/>
              <w:jc w:val="center"/>
              <w:rPr>
                <w:strike/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18</w:t>
            </w:r>
          </w:p>
        </w:tc>
        <w:tc>
          <w:tcPr>
            <w:tcW w:w="99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007023D" w14:textId="77777777" w:rsidR="00AE7063" w:rsidRPr="00AE7063" w:rsidRDefault="00AE7063" w:rsidP="00AE7063">
            <w:pPr>
              <w:ind w:firstLine="51"/>
              <w:jc w:val="center"/>
              <w:rPr>
                <w:strike/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20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7EDC63D" w14:textId="77777777" w:rsidR="00AE7063" w:rsidRPr="00AE7063" w:rsidRDefault="00AE7063" w:rsidP="00AE7063">
            <w:pPr>
              <w:ind w:firstLine="51"/>
              <w:jc w:val="center"/>
              <w:rPr>
                <w:strike/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22</w:t>
            </w:r>
          </w:p>
        </w:tc>
        <w:tc>
          <w:tcPr>
            <w:tcW w:w="999" w:type="dxa"/>
            <w:tcMar>
              <w:top w:w="57" w:type="dxa"/>
              <w:bottom w:w="57" w:type="dxa"/>
            </w:tcMar>
            <w:vAlign w:val="center"/>
          </w:tcPr>
          <w:p w14:paraId="37DAD11A" w14:textId="77777777" w:rsidR="00AE7063" w:rsidRPr="00AE7063" w:rsidRDefault="00AE7063" w:rsidP="00AE7063">
            <w:pPr>
              <w:ind w:firstLine="51"/>
              <w:jc w:val="center"/>
              <w:rPr>
                <w:strike/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25</w:t>
            </w:r>
          </w:p>
        </w:tc>
      </w:tr>
      <w:tr w:rsidR="00AE7063" w:rsidRPr="00AE7063" w14:paraId="3E9D22E3" w14:textId="77777777" w:rsidTr="00A44185">
        <w:trPr>
          <w:trHeight w:val="462"/>
          <w:jc w:val="center"/>
        </w:trPr>
        <w:tc>
          <w:tcPr>
            <w:tcW w:w="146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0355A20" w14:textId="77777777" w:rsidR="00AE7063" w:rsidRPr="00AE7063" w:rsidRDefault="00AE7063" w:rsidP="00AE7063">
            <w:pPr>
              <w:jc w:val="center"/>
              <w:rPr>
                <w:sz w:val="28"/>
                <w:szCs w:val="28"/>
                <w:lang w:val="be-BY" w:eastAsia="be-BY"/>
              </w:rPr>
            </w:pPr>
            <w:r w:rsidRPr="00AE7063">
              <w:rPr>
                <w:position w:val="-12"/>
                <w:sz w:val="28"/>
                <w:szCs w:val="28"/>
              </w:rPr>
              <w:object w:dxaOrig="300" w:dyaOrig="360" w14:anchorId="4CBA0784">
                <v:shape id="_x0000_i1038" type="#_x0000_t75" style="width:15.05pt;height:18.25pt" o:ole="">
                  <v:imagedata r:id="rId38" o:title=""/>
                </v:shape>
                <o:OLEObject Type="Embed" ProgID="Equation.DSMT4" ShapeID="_x0000_i1038" DrawAspect="Content" ObjectID="_1756579778" r:id="rId39"/>
              </w:object>
            </w:r>
            <w:r w:rsidRPr="00AE7063">
              <w:rPr>
                <w:sz w:val="28"/>
                <w:szCs w:val="28"/>
                <w:lang w:val="be-BY" w:eastAsia="be-BY"/>
              </w:rPr>
              <w:t>, град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59CF5ECE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1,3</w:t>
            </w:r>
            <w:r w:rsidRPr="00AE7063">
              <w:rPr>
                <w:sz w:val="28"/>
                <w:szCs w:val="28"/>
                <w:lang w:val="en-US" w:eastAsia="be-BY"/>
              </w:rPr>
              <w:t>36</w:t>
            </w:r>
          </w:p>
        </w:tc>
        <w:tc>
          <w:tcPr>
            <w:tcW w:w="999" w:type="dxa"/>
            <w:tcMar>
              <w:top w:w="57" w:type="dxa"/>
              <w:bottom w:w="57" w:type="dxa"/>
            </w:tcMar>
            <w:vAlign w:val="center"/>
          </w:tcPr>
          <w:p w14:paraId="0374F53B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1,</w:t>
            </w:r>
            <w:r w:rsidRPr="00AE7063">
              <w:rPr>
                <w:sz w:val="28"/>
                <w:szCs w:val="28"/>
                <w:lang w:val="en-US" w:eastAsia="be-BY"/>
              </w:rPr>
              <w:t>324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38F09D98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1,</w:t>
            </w:r>
            <w:r w:rsidRPr="00AE7063">
              <w:rPr>
                <w:sz w:val="28"/>
                <w:szCs w:val="28"/>
                <w:lang w:val="en-US" w:eastAsia="be-BY"/>
              </w:rPr>
              <w:t>318</w:t>
            </w:r>
          </w:p>
        </w:tc>
        <w:tc>
          <w:tcPr>
            <w:tcW w:w="99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1DA9CCD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1,</w:t>
            </w:r>
            <w:r w:rsidRPr="00AE7063">
              <w:rPr>
                <w:sz w:val="28"/>
                <w:szCs w:val="28"/>
                <w:lang w:val="en-US" w:eastAsia="be-BY"/>
              </w:rPr>
              <w:t>314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ABE0A03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1,</w:t>
            </w:r>
            <w:r w:rsidRPr="00AE7063">
              <w:rPr>
                <w:sz w:val="28"/>
                <w:szCs w:val="28"/>
                <w:lang w:val="en-US" w:eastAsia="be-BY"/>
              </w:rPr>
              <w:t>311</w:t>
            </w:r>
          </w:p>
        </w:tc>
        <w:tc>
          <w:tcPr>
            <w:tcW w:w="99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792EF02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1,</w:t>
            </w:r>
            <w:r w:rsidRPr="00AE7063">
              <w:rPr>
                <w:sz w:val="28"/>
                <w:szCs w:val="28"/>
                <w:lang w:val="en-US" w:eastAsia="be-BY"/>
              </w:rPr>
              <w:t>308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AE7E902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1,3</w:t>
            </w:r>
            <w:r w:rsidRPr="00AE7063">
              <w:rPr>
                <w:sz w:val="28"/>
                <w:szCs w:val="28"/>
                <w:lang w:val="en-US" w:eastAsia="be-BY"/>
              </w:rPr>
              <w:t>06</w:t>
            </w:r>
          </w:p>
        </w:tc>
        <w:tc>
          <w:tcPr>
            <w:tcW w:w="999" w:type="dxa"/>
            <w:tcMar>
              <w:top w:w="57" w:type="dxa"/>
              <w:bottom w:w="57" w:type="dxa"/>
            </w:tcMar>
            <w:vAlign w:val="center"/>
          </w:tcPr>
          <w:p w14:paraId="3DE2BDEE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1,3</w:t>
            </w:r>
            <w:r w:rsidRPr="00AE7063">
              <w:rPr>
                <w:sz w:val="28"/>
                <w:szCs w:val="28"/>
                <w:lang w:val="en-US" w:eastAsia="be-BY"/>
              </w:rPr>
              <w:t>04</w:t>
            </w:r>
          </w:p>
        </w:tc>
      </w:tr>
      <w:tr w:rsidR="00AE7063" w:rsidRPr="00AE7063" w14:paraId="412F12E4" w14:textId="77777777" w:rsidTr="00A44185">
        <w:trPr>
          <w:trHeight w:val="462"/>
          <w:jc w:val="center"/>
        </w:trPr>
        <w:tc>
          <w:tcPr>
            <w:tcW w:w="146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D50269F" w14:textId="77777777" w:rsidR="00AE7063" w:rsidRPr="00AE7063" w:rsidRDefault="00AE7063" w:rsidP="00AE7063">
            <w:pPr>
              <w:jc w:val="center"/>
              <w:rPr>
                <w:sz w:val="28"/>
                <w:szCs w:val="28"/>
                <w:highlight w:val="yellow"/>
                <w:lang w:val="en-US" w:eastAsia="be-BY"/>
              </w:rPr>
            </w:pPr>
            <w:r w:rsidRPr="00AE7063">
              <w:rPr>
                <w:position w:val="-14"/>
                <w:sz w:val="28"/>
                <w:szCs w:val="28"/>
              </w:rPr>
              <w:object w:dxaOrig="440" w:dyaOrig="380" w14:anchorId="17BF1EDC">
                <v:shape id="_x0000_i1039" type="#_x0000_t75" style="width:22.05pt;height:19.35pt" o:ole="">
                  <v:imagedata r:id="rId40" o:title=""/>
                </v:shape>
                <o:OLEObject Type="Embed" ProgID="Equation.DSMT4" ShapeID="_x0000_i1039" DrawAspect="Content" ObjectID="_1756579779" r:id="rId41"/>
              </w:object>
            </w:r>
            <w:r w:rsidRPr="00AE7063">
              <w:rPr>
                <w:sz w:val="28"/>
                <w:szCs w:val="28"/>
                <w:lang w:val="be-BY" w:eastAsia="be-BY"/>
              </w:rPr>
              <w:t>, град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76E67887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0,</w:t>
            </w:r>
            <w:r w:rsidRPr="00AE7063">
              <w:rPr>
                <w:sz w:val="28"/>
                <w:szCs w:val="28"/>
                <w:lang w:eastAsia="be-BY"/>
              </w:rPr>
              <w:t>390</w:t>
            </w:r>
          </w:p>
        </w:tc>
        <w:tc>
          <w:tcPr>
            <w:tcW w:w="999" w:type="dxa"/>
            <w:tcMar>
              <w:top w:w="57" w:type="dxa"/>
              <w:bottom w:w="57" w:type="dxa"/>
            </w:tcMar>
            <w:vAlign w:val="center"/>
          </w:tcPr>
          <w:p w14:paraId="02AAB9EC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0,</w:t>
            </w:r>
            <w:r w:rsidRPr="00AE7063">
              <w:rPr>
                <w:sz w:val="28"/>
                <w:szCs w:val="28"/>
                <w:lang w:eastAsia="be-BY"/>
              </w:rPr>
              <w:t>326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6AAB5558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0,</w:t>
            </w:r>
            <w:r w:rsidRPr="00AE7063">
              <w:rPr>
                <w:sz w:val="28"/>
                <w:szCs w:val="28"/>
                <w:lang w:eastAsia="be-BY"/>
              </w:rPr>
              <w:t>285</w:t>
            </w:r>
          </w:p>
        </w:tc>
        <w:tc>
          <w:tcPr>
            <w:tcW w:w="99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9F5FD2B" w14:textId="77777777" w:rsidR="00AE7063" w:rsidRPr="00AE7063" w:rsidRDefault="00AE7063" w:rsidP="00AE7063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AE7063">
              <w:rPr>
                <w:sz w:val="28"/>
                <w:szCs w:val="28"/>
                <w:lang w:val="be-BY" w:eastAsia="be-BY"/>
              </w:rPr>
              <w:t>0,</w:t>
            </w:r>
            <w:r w:rsidRPr="00AE7063">
              <w:rPr>
                <w:sz w:val="28"/>
                <w:szCs w:val="28"/>
                <w:lang w:eastAsia="be-BY"/>
              </w:rPr>
              <w:t>253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CFE3030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0,228</w:t>
            </w:r>
          </w:p>
        </w:tc>
        <w:tc>
          <w:tcPr>
            <w:tcW w:w="999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E8B8BE9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0,205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A8347D5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0,182</w:t>
            </w:r>
          </w:p>
        </w:tc>
        <w:tc>
          <w:tcPr>
            <w:tcW w:w="999" w:type="dxa"/>
            <w:tcMar>
              <w:top w:w="57" w:type="dxa"/>
              <w:bottom w:w="57" w:type="dxa"/>
            </w:tcMar>
            <w:vAlign w:val="center"/>
          </w:tcPr>
          <w:p w14:paraId="69677637" w14:textId="77777777" w:rsidR="00AE7063" w:rsidRPr="00AE7063" w:rsidRDefault="00AE7063" w:rsidP="00AE7063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AE7063">
              <w:rPr>
                <w:position w:val="-12"/>
                <w:sz w:val="28"/>
                <w:szCs w:val="28"/>
              </w:rPr>
              <w:t>0,155</w:t>
            </w:r>
          </w:p>
        </w:tc>
      </w:tr>
    </w:tbl>
    <w:p w14:paraId="45F498C8" w14:textId="25FC1640" w:rsidR="00AE7063" w:rsidRPr="00AE7063" w:rsidRDefault="00AE7063" w:rsidP="00AE7063">
      <w:pPr>
        <w:autoSpaceDE w:val="0"/>
        <w:autoSpaceDN w:val="0"/>
        <w:adjustRightInd w:val="0"/>
        <w:spacing w:before="120" w:line="360" w:lineRule="auto"/>
        <w:ind w:firstLine="709"/>
        <w:jc w:val="both"/>
        <w:rPr>
          <w:sz w:val="28"/>
          <w:szCs w:val="28"/>
          <w:lang w:val="be-BY" w:eastAsia="be-BY"/>
        </w:rPr>
      </w:pPr>
      <w:r w:rsidRPr="00AE7063">
        <w:rPr>
          <w:sz w:val="28"/>
          <w:szCs w:val="28"/>
        </w:rPr>
        <w:t>Из полученных результатов следует, что с ростом</w:t>
      </w:r>
      <w:r w:rsidR="00A44185">
        <w:rPr>
          <w:sz w:val="28"/>
          <w:szCs w:val="28"/>
        </w:rPr>
        <w:t xml:space="preserve"> отношения помеха-шум</w:t>
      </w:r>
      <w:r w:rsidRPr="00AE7063">
        <w:rPr>
          <w:sz w:val="28"/>
          <w:szCs w:val="28"/>
        </w:rPr>
        <w:t xml:space="preserve"> </w:t>
      </w:r>
      <w:r w:rsidR="00A44185">
        <w:rPr>
          <w:sz w:val="28"/>
          <w:szCs w:val="28"/>
        </w:rPr>
        <w:t>(</w:t>
      </w:r>
      <w:r w:rsidRPr="00AE7063">
        <w:rPr>
          <w:sz w:val="28"/>
          <w:szCs w:val="28"/>
        </w:rPr>
        <w:t>ОПШ</w:t>
      </w:r>
      <w:r w:rsidR="00A44185">
        <w:rPr>
          <w:sz w:val="28"/>
          <w:szCs w:val="28"/>
        </w:rPr>
        <w:t>)</w:t>
      </w:r>
      <w:r w:rsidRPr="00AE7063">
        <w:rPr>
          <w:sz w:val="28"/>
          <w:szCs w:val="28"/>
        </w:rPr>
        <w:t>, СКО ошибки уменьшается, а ее среднее значение стремится к установившемуся, соответствующему максимуму диаграммы направленности антенны на кроссовой поляризации. Появляется систематическая ошибка измерения угловых координат цели</w:t>
      </w:r>
      <w:r w:rsidR="00A30270">
        <w:rPr>
          <w:sz w:val="28"/>
          <w:szCs w:val="28"/>
          <w:lang w:val="be-BY" w:eastAsia="be-BY"/>
        </w:rPr>
        <w:t>, равная положению максимума кросс-поляризационной диаграммы направленности</w:t>
      </w:r>
      <w:r w:rsidRPr="00AE7063">
        <w:rPr>
          <w:sz w:val="28"/>
          <w:szCs w:val="28"/>
          <w:lang w:val="be-BY" w:eastAsia="be-BY"/>
        </w:rPr>
        <w:t>.</w:t>
      </w:r>
    </w:p>
    <w:p w14:paraId="54D5C53A" w14:textId="6BA81303" w:rsidR="00962EFB" w:rsidRPr="002D5A22" w:rsidRDefault="00AB0641" w:rsidP="00B42365">
      <w:pPr>
        <w:spacing w:before="240" w:line="360" w:lineRule="auto"/>
        <w:ind w:firstLine="567"/>
        <w:jc w:val="both"/>
        <w:rPr>
          <w:b/>
          <w:sz w:val="28"/>
          <w:szCs w:val="28"/>
        </w:rPr>
      </w:pPr>
      <w:r w:rsidRPr="002D5A22">
        <w:rPr>
          <w:b/>
          <w:sz w:val="28"/>
          <w:szCs w:val="28"/>
        </w:rPr>
        <w:t>11.</w:t>
      </w:r>
      <w:r w:rsidR="00AE0498" w:rsidRPr="002D5A22">
        <w:rPr>
          <w:b/>
          <w:sz w:val="28"/>
          <w:szCs w:val="28"/>
        </w:rPr>
        <w:t>3</w:t>
      </w:r>
      <w:r w:rsidR="00B96A1A" w:rsidRPr="002D5A22">
        <w:rPr>
          <w:b/>
          <w:spacing w:val="-8"/>
          <w:sz w:val="28"/>
          <w:szCs w:val="28"/>
        </w:rPr>
        <w:t> </w:t>
      </w:r>
      <w:r w:rsidR="00F31F85">
        <w:rPr>
          <w:b/>
          <w:spacing w:val="-8"/>
          <w:sz w:val="28"/>
          <w:szCs w:val="28"/>
        </w:rPr>
        <w:t>Результаты измерения</w:t>
      </w:r>
      <w:r w:rsidR="00AE7063" w:rsidRPr="00AE7063">
        <w:rPr>
          <w:b/>
          <w:spacing w:val="-8"/>
          <w:sz w:val="28"/>
          <w:szCs w:val="28"/>
        </w:rPr>
        <w:t xml:space="preserve"> </w:t>
      </w:r>
      <w:r w:rsidR="00F31F85">
        <w:rPr>
          <w:b/>
          <w:spacing w:val="-8"/>
          <w:sz w:val="28"/>
          <w:szCs w:val="28"/>
        </w:rPr>
        <w:t>ошибок</w:t>
      </w:r>
      <w:r w:rsidR="00AE7063" w:rsidRPr="00AE7063">
        <w:rPr>
          <w:b/>
          <w:spacing w:val="-8"/>
          <w:sz w:val="28"/>
          <w:szCs w:val="28"/>
        </w:rPr>
        <w:t xml:space="preserve"> измерения угловых координат адаптивного к поляризации принятого сигнала измерителя угловых координат с полным поляризационным приемом на согласованной и кроссовой поляризациях</w:t>
      </w:r>
    </w:p>
    <w:p w14:paraId="785F36F0" w14:textId="58780107" w:rsidR="00A30270" w:rsidRPr="00A30270" w:rsidRDefault="00A44185" w:rsidP="000271A7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spacing w:val="-4"/>
          <w:sz w:val="28"/>
          <w:szCs w:val="28"/>
        </w:rPr>
      </w:pPr>
      <w:r w:rsidRPr="00A30270">
        <w:rPr>
          <w:spacing w:val="-2"/>
          <w:sz w:val="28"/>
          <w:szCs w:val="28"/>
        </w:rPr>
        <w:lastRenderedPageBreak/>
        <w:t>Результаты экспериментальных исследований показателей качества</w:t>
      </w:r>
      <w:r w:rsidR="00A30270" w:rsidRPr="00A30270">
        <w:rPr>
          <w:spacing w:val="-4"/>
          <w:sz w:val="28"/>
          <w:szCs w:val="28"/>
        </w:rPr>
        <w:t xml:space="preserve"> </w:t>
      </w:r>
      <w:r w:rsidR="00A30270" w:rsidRPr="00A30270">
        <w:rPr>
          <w:i/>
          <w:spacing w:val="-4"/>
          <w:sz w:val="28"/>
          <w:szCs w:val="28"/>
        </w:rPr>
        <w:t>адаптивного</w:t>
      </w:r>
      <w:r w:rsidR="00A30270" w:rsidRPr="00A30270">
        <w:rPr>
          <w:spacing w:val="-4"/>
          <w:sz w:val="28"/>
          <w:szCs w:val="28"/>
        </w:rPr>
        <w:t xml:space="preserve"> к поляризации принятого сигнала измерителя угловых координат с полным поляризационным приемом </w:t>
      </w:r>
      <w:r>
        <w:rPr>
          <w:sz w:val="28"/>
          <w:szCs w:val="28"/>
        </w:rPr>
        <w:t>на согласованной поляризации</w:t>
      </w:r>
      <w:r w:rsidR="00A30270" w:rsidRPr="00A30270">
        <w:rPr>
          <w:spacing w:val="-4"/>
          <w:sz w:val="28"/>
          <w:szCs w:val="28"/>
        </w:rPr>
        <w:t xml:space="preserve">, полученные при ОСШ на входе антенного устройства в диапазоне </w:t>
      </w:r>
      <w:r w:rsidR="00A30270" w:rsidRPr="00A30270">
        <w:rPr>
          <w:spacing w:val="-2"/>
          <w:sz w:val="28"/>
          <w:szCs w:val="28"/>
        </w:rPr>
        <w:t>μ</w:t>
      </w:r>
      <w:r w:rsidR="00A30270" w:rsidRPr="00A30270">
        <w:rPr>
          <w:spacing w:val="-2"/>
          <w:sz w:val="28"/>
          <w:szCs w:val="28"/>
          <w:vertAlign w:val="subscript"/>
        </w:rPr>
        <w:t>сш</w:t>
      </w:r>
      <w:r w:rsidR="00A30270" w:rsidRPr="00A30270">
        <w:rPr>
          <w:spacing w:val="-2"/>
          <w:sz w:val="28"/>
          <w:szCs w:val="28"/>
        </w:rPr>
        <w:t xml:space="preserve"> от 10дБ до 25дБ </w:t>
      </w:r>
      <w:r w:rsidR="00A30270" w:rsidRPr="00A30270">
        <w:rPr>
          <w:spacing w:val="-4"/>
          <w:sz w:val="28"/>
          <w:szCs w:val="28"/>
        </w:rPr>
        <w:t xml:space="preserve">представлены в таблице </w:t>
      </w:r>
      <w:r w:rsidR="00B650D3">
        <w:rPr>
          <w:spacing w:val="-4"/>
          <w:sz w:val="28"/>
          <w:szCs w:val="28"/>
        </w:rPr>
        <w:t>6</w:t>
      </w:r>
      <w:r w:rsidR="00A30270" w:rsidRPr="00A30270">
        <w:rPr>
          <w:spacing w:val="-4"/>
          <w:sz w:val="28"/>
          <w:szCs w:val="28"/>
        </w:rPr>
        <w:t>.</w:t>
      </w: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28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8"/>
        <w:gridCol w:w="974"/>
        <w:gridCol w:w="975"/>
        <w:gridCol w:w="974"/>
        <w:gridCol w:w="975"/>
        <w:gridCol w:w="974"/>
        <w:gridCol w:w="975"/>
        <w:gridCol w:w="974"/>
        <w:gridCol w:w="975"/>
      </w:tblGrid>
      <w:tr w:rsidR="00A30270" w:rsidRPr="00B650D3" w14:paraId="5585ADCD" w14:textId="77777777" w:rsidTr="00B650D3">
        <w:trPr>
          <w:trHeight w:val="535"/>
        </w:trPr>
        <w:tc>
          <w:tcPr>
            <w:tcW w:w="9384" w:type="dxa"/>
            <w:gridSpan w:val="9"/>
            <w:tcBorders>
              <w:top w:val="nil"/>
              <w:left w:val="nil"/>
              <w:right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7CB83A1" w14:textId="247D1F8F" w:rsidR="00A30270" w:rsidRPr="00B650D3" w:rsidRDefault="00A30270" w:rsidP="00B650D3">
            <w:pPr>
              <w:spacing w:after="120"/>
              <w:ind w:firstLine="51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 xml:space="preserve">Таблица </w:t>
            </w:r>
            <w:r w:rsidR="00B650D3" w:rsidRPr="00B650D3">
              <w:rPr>
                <w:sz w:val="28"/>
                <w:szCs w:val="28"/>
                <w:lang w:val="be-BY" w:eastAsia="be-BY"/>
              </w:rPr>
              <w:t>6</w:t>
            </w:r>
            <w:r w:rsidR="00B650D3">
              <w:rPr>
                <w:sz w:val="28"/>
                <w:szCs w:val="28"/>
                <w:lang w:val="be-BY" w:eastAsia="be-BY"/>
              </w:rPr>
              <w:t xml:space="preserve"> –</w:t>
            </w:r>
            <w:r w:rsidR="00B650D3" w:rsidRPr="00AE7063">
              <w:rPr>
                <w:sz w:val="28"/>
                <w:szCs w:val="28"/>
                <w:lang w:eastAsia="be-BY"/>
              </w:rPr>
              <w:t xml:space="preserve"> </w:t>
            </w:r>
            <w:r w:rsidRPr="00B650D3">
              <w:rPr>
                <w:sz w:val="28"/>
                <w:szCs w:val="28"/>
              </w:rPr>
              <w:t>Показатели качества адаптивного измерителя угловых координат при отсутствии КПП</w:t>
            </w:r>
          </w:p>
        </w:tc>
      </w:tr>
      <w:tr w:rsidR="00A30270" w:rsidRPr="00B650D3" w14:paraId="671C292E" w14:textId="77777777" w:rsidTr="00B650D3">
        <w:trPr>
          <w:trHeight w:val="143"/>
        </w:trPr>
        <w:tc>
          <w:tcPr>
            <w:tcW w:w="1588" w:type="dxa"/>
            <w:vMerge w:val="restart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469641F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Показатель качества</w:t>
            </w:r>
          </w:p>
        </w:tc>
        <w:tc>
          <w:tcPr>
            <w:tcW w:w="7796" w:type="dxa"/>
            <w:gridSpan w:val="8"/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5A32BA26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 xml:space="preserve">Отношение сигнал-шум </w:t>
            </w:r>
            <w:r w:rsidRPr="00B650D3">
              <w:rPr>
                <w:position w:val="-12"/>
                <w:sz w:val="28"/>
                <w:szCs w:val="28"/>
              </w:rPr>
              <w:object w:dxaOrig="440" w:dyaOrig="380" w14:anchorId="675F3454">
                <v:shape id="_x0000_i1040" type="#_x0000_t75" style="width:22.05pt;height:19.35pt" o:ole="">
                  <v:imagedata r:id="rId42" o:title=""/>
                </v:shape>
                <o:OLEObject Type="Embed" ProgID="Equation.DSMT4" ShapeID="_x0000_i1040" DrawAspect="Content" ObjectID="_1756579780" r:id="rId43"/>
              </w:object>
            </w:r>
            <w:r w:rsidRPr="00B650D3">
              <w:rPr>
                <w:sz w:val="28"/>
                <w:szCs w:val="28"/>
              </w:rPr>
              <w:t>, дБ</w:t>
            </w:r>
          </w:p>
        </w:tc>
      </w:tr>
      <w:tr w:rsidR="00A30270" w:rsidRPr="00B650D3" w14:paraId="450358A9" w14:textId="77777777" w:rsidTr="00B650D3">
        <w:trPr>
          <w:trHeight w:val="354"/>
        </w:trPr>
        <w:tc>
          <w:tcPr>
            <w:tcW w:w="1588" w:type="dxa"/>
            <w:vMerge/>
            <w:tcBorders>
              <w:tl2br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E64C0B3" w14:textId="77777777" w:rsidR="00A30270" w:rsidRPr="00B650D3" w:rsidRDefault="00A30270" w:rsidP="00A30270">
            <w:pPr>
              <w:ind w:firstLine="51"/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A415796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10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7C9F70C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12</w:t>
            </w: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A17743C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14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0D2D26E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16</w:t>
            </w: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2DF7505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18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198F6FD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20</w:t>
            </w:r>
          </w:p>
        </w:tc>
        <w:tc>
          <w:tcPr>
            <w:tcW w:w="974" w:type="dxa"/>
            <w:tcMar>
              <w:top w:w="57" w:type="dxa"/>
              <w:bottom w:w="57" w:type="dxa"/>
            </w:tcMar>
            <w:vAlign w:val="center"/>
          </w:tcPr>
          <w:p w14:paraId="74482E43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22</w:t>
            </w:r>
          </w:p>
        </w:tc>
        <w:tc>
          <w:tcPr>
            <w:tcW w:w="975" w:type="dxa"/>
            <w:tcMar>
              <w:top w:w="57" w:type="dxa"/>
              <w:bottom w:w="57" w:type="dxa"/>
            </w:tcMar>
            <w:vAlign w:val="center"/>
          </w:tcPr>
          <w:p w14:paraId="1023B5D5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25</w:t>
            </w:r>
          </w:p>
        </w:tc>
      </w:tr>
      <w:tr w:rsidR="00A30270" w:rsidRPr="00B650D3" w14:paraId="22C91C13" w14:textId="77777777" w:rsidTr="00B650D3">
        <w:trPr>
          <w:trHeight w:val="462"/>
        </w:trPr>
        <w:tc>
          <w:tcPr>
            <w:tcW w:w="158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C6D32A6" w14:textId="77777777" w:rsidR="00A30270" w:rsidRPr="00B650D3" w:rsidRDefault="00A30270" w:rsidP="00A30270">
            <w:pPr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position w:val="-12"/>
                <w:sz w:val="28"/>
                <w:szCs w:val="28"/>
              </w:rPr>
              <w:object w:dxaOrig="300" w:dyaOrig="360" w14:anchorId="4A6761B1">
                <v:shape id="_x0000_i1041" type="#_x0000_t75" style="width:15.05pt;height:18.25pt" o:ole="">
                  <v:imagedata r:id="rId44" o:title=""/>
                </v:shape>
                <o:OLEObject Type="Embed" ProgID="Equation.DSMT4" ShapeID="_x0000_i1041" DrawAspect="Content" ObjectID="_1756579781" r:id="rId45"/>
              </w:object>
            </w:r>
            <w:r w:rsidRPr="00B650D3">
              <w:rPr>
                <w:sz w:val="28"/>
                <w:szCs w:val="28"/>
                <w:lang w:val="be-BY" w:eastAsia="be-BY"/>
              </w:rPr>
              <w:t>, град</w:t>
            </w: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43CC951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eastAsia="be-BY"/>
              </w:rPr>
              <w:t>0,321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B041F69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0,217</w:t>
            </w: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835EA11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0,141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7616FBB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0,093</w:t>
            </w: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00845CE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0,06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86AC6C0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0,039</w:t>
            </w:r>
          </w:p>
        </w:tc>
        <w:tc>
          <w:tcPr>
            <w:tcW w:w="974" w:type="dxa"/>
            <w:tcMar>
              <w:top w:w="57" w:type="dxa"/>
              <w:bottom w:w="57" w:type="dxa"/>
            </w:tcMar>
            <w:vAlign w:val="center"/>
          </w:tcPr>
          <w:p w14:paraId="6357A890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0,024</w:t>
            </w:r>
          </w:p>
        </w:tc>
        <w:tc>
          <w:tcPr>
            <w:tcW w:w="975" w:type="dxa"/>
            <w:tcMar>
              <w:top w:w="57" w:type="dxa"/>
              <w:bottom w:w="57" w:type="dxa"/>
            </w:tcMar>
            <w:vAlign w:val="center"/>
          </w:tcPr>
          <w:p w14:paraId="34EA7CF9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0,013</w:t>
            </w:r>
          </w:p>
        </w:tc>
      </w:tr>
      <w:tr w:rsidR="00A30270" w:rsidRPr="00B650D3" w14:paraId="1C0C32E9" w14:textId="77777777" w:rsidTr="00B650D3">
        <w:trPr>
          <w:trHeight w:val="462"/>
        </w:trPr>
        <w:tc>
          <w:tcPr>
            <w:tcW w:w="158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846C08C" w14:textId="77777777" w:rsidR="00A30270" w:rsidRPr="00B650D3" w:rsidRDefault="00A30270" w:rsidP="00A30270">
            <w:pPr>
              <w:jc w:val="center"/>
              <w:rPr>
                <w:sz w:val="28"/>
                <w:szCs w:val="28"/>
                <w:highlight w:val="yellow"/>
                <w:lang w:val="en-US" w:eastAsia="be-BY"/>
              </w:rPr>
            </w:pPr>
            <w:r w:rsidRPr="00B650D3">
              <w:rPr>
                <w:position w:val="-14"/>
                <w:sz w:val="28"/>
                <w:szCs w:val="28"/>
              </w:rPr>
              <w:object w:dxaOrig="440" w:dyaOrig="380" w14:anchorId="7B1BA1B5">
                <v:shape id="_x0000_i1042" type="#_x0000_t75" style="width:22.05pt;height:19.35pt" o:ole="">
                  <v:imagedata r:id="rId46" o:title=""/>
                </v:shape>
                <o:OLEObject Type="Embed" ProgID="Equation.DSMT4" ShapeID="_x0000_i1042" DrawAspect="Content" ObjectID="_1756579782" r:id="rId47"/>
              </w:object>
            </w:r>
            <w:r w:rsidRPr="00B650D3">
              <w:rPr>
                <w:sz w:val="28"/>
                <w:szCs w:val="28"/>
                <w:lang w:val="be-BY" w:eastAsia="be-BY"/>
              </w:rPr>
              <w:t>, град</w:t>
            </w: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D5584D0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val="en-US" w:eastAsia="be-BY"/>
              </w:rPr>
              <w:t>0,</w:t>
            </w:r>
            <w:r w:rsidRPr="00B650D3">
              <w:rPr>
                <w:sz w:val="28"/>
                <w:szCs w:val="28"/>
                <w:lang w:eastAsia="be-BY"/>
              </w:rPr>
              <w:t>44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4D5041F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0,351</w:t>
            </w: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B0BC3BE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0,295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D614FDB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0,257</w:t>
            </w:r>
          </w:p>
        </w:tc>
        <w:tc>
          <w:tcPr>
            <w:tcW w:w="97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9413389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0,228</w:t>
            </w:r>
          </w:p>
        </w:tc>
        <w:tc>
          <w:tcPr>
            <w:tcW w:w="97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5630AB4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0,202</w:t>
            </w:r>
          </w:p>
        </w:tc>
        <w:tc>
          <w:tcPr>
            <w:tcW w:w="974" w:type="dxa"/>
            <w:tcMar>
              <w:top w:w="57" w:type="dxa"/>
              <w:bottom w:w="57" w:type="dxa"/>
            </w:tcMar>
            <w:vAlign w:val="center"/>
          </w:tcPr>
          <w:p w14:paraId="439E5F80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0,182</w:t>
            </w:r>
          </w:p>
        </w:tc>
        <w:tc>
          <w:tcPr>
            <w:tcW w:w="975" w:type="dxa"/>
            <w:tcMar>
              <w:top w:w="57" w:type="dxa"/>
              <w:bottom w:w="57" w:type="dxa"/>
            </w:tcMar>
            <w:vAlign w:val="center"/>
          </w:tcPr>
          <w:p w14:paraId="2DC28F9D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0,155</w:t>
            </w:r>
          </w:p>
        </w:tc>
      </w:tr>
    </w:tbl>
    <w:p w14:paraId="1B09C2F4" w14:textId="77777777" w:rsidR="00A30270" w:rsidRPr="00A30270" w:rsidRDefault="00A30270" w:rsidP="000271A7">
      <w:pPr>
        <w:autoSpaceDE w:val="0"/>
        <w:autoSpaceDN w:val="0"/>
        <w:adjustRightInd w:val="0"/>
        <w:spacing w:before="120" w:line="360" w:lineRule="auto"/>
        <w:ind w:firstLine="709"/>
        <w:jc w:val="both"/>
        <w:rPr>
          <w:sz w:val="28"/>
          <w:szCs w:val="28"/>
        </w:rPr>
      </w:pPr>
      <w:r w:rsidRPr="00A30270">
        <w:rPr>
          <w:sz w:val="28"/>
          <w:szCs w:val="28"/>
        </w:rPr>
        <w:t>Анализ полученных результатов позволяет сделать вывод о том, что с ростом ОСШ, среднее значение ошибки измерения угловых координат стремится к нулю, а СКО ошибки уменьшается. При малых ОСШ адаптивный измеритель угловых координат с полным поляризационным приемом на согласованной поляризации имеет меньшую точность в сравнении с неадаптивным, что вызвано влиянием дополнительного канала измерения угловых координат.</w:t>
      </w:r>
    </w:p>
    <w:p w14:paraId="6088C7DB" w14:textId="4EE5FC38" w:rsidR="00A30270" w:rsidRPr="00A30270" w:rsidRDefault="00B650D3" w:rsidP="000271A7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sz w:val="28"/>
          <w:szCs w:val="28"/>
        </w:rPr>
      </w:pPr>
      <w:r w:rsidRPr="00A30270">
        <w:rPr>
          <w:spacing w:val="-2"/>
          <w:sz w:val="28"/>
          <w:szCs w:val="28"/>
        </w:rPr>
        <w:t>Результаты экспериментальных исследований показателей качества</w:t>
      </w:r>
      <w:r w:rsidR="00A30270" w:rsidRPr="00A30270">
        <w:rPr>
          <w:sz w:val="28"/>
          <w:szCs w:val="28"/>
        </w:rPr>
        <w:t xml:space="preserve"> </w:t>
      </w:r>
      <w:r w:rsidR="00A30270" w:rsidRPr="00A30270">
        <w:rPr>
          <w:i/>
          <w:sz w:val="28"/>
          <w:szCs w:val="28"/>
        </w:rPr>
        <w:t>адаптивного</w:t>
      </w:r>
      <w:r w:rsidR="00A30270" w:rsidRPr="00A30270">
        <w:rPr>
          <w:sz w:val="28"/>
          <w:szCs w:val="28"/>
        </w:rPr>
        <w:t xml:space="preserve"> к поляризации принятого сигнала измерителя угловых координат с полным поляризационным приемом, полученные при ОПШ в ортогональном согласованному (кросс-поляризационном) канале в диапазоне </w:t>
      </w:r>
      <w:r w:rsidR="00A30270" w:rsidRPr="00A30270">
        <w:rPr>
          <w:position w:val="-12"/>
          <w:sz w:val="28"/>
          <w:szCs w:val="28"/>
        </w:rPr>
        <w:object w:dxaOrig="460" w:dyaOrig="380" w14:anchorId="6E1797DC">
          <v:shape id="_x0000_i1043" type="#_x0000_t75" style="width:23.1pt;height:19.35pt" o:ole="">
            <v:imagedata r:id="rId36" o:title=""/>
          </v:shape>
          <o:OLEObject Type="Embed" ProgID="Equation.DSMT4" ShapeID="_x0000_i1043" DrawAspect="Content" ObjectID="_1756579783" r:id="rId48"/>
        </w:object>
      </w:r>
      <w:r w:rsidR="00A30270" w:rsidRPr="00A30270">
        <w:rPr>
          <w:sz w:val="28"/>
          <w:szCs w:val="28"/>
        </w:rPr>
        <w:t xml:space="preserve"> от 10дБ до 25дБ представлены в таблице </w:t>
      </w:r>
      <w:r>
        <w:rPr>
          <w:sz w:val="28"/>
          <w:szCs w:val="28"/>
        </w:rPr>
        <w:t>7</w:t>
      </w:r>
      <w:r w:rsidR="00A30270" w:rsidRPr="00A30270">
        <w:rPr>
          <w:sz w:val="28"/>
          <w:szCs w:val="28"/>
        </w:rPr>
        <w:t xml:space="preserve">. 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8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667"/>
        <w:gridCol w:w="973"/>
        <w:gridCol w:w="973"/>
        <w:gridCol w:w="973"/>
        <w:gridCol w:w="973"/>
        <w:gridCol w:w="973"/>
        <w:gridCol w:w="973"/>
        <w:gridCol w:w="973"/>
        <w:gridCol w:w="974"/>
      </w:tblGrid>
      <w:tr w:rsidR="00A30270" w:rsidRPr="00B650D3" w14:paraId="03B1BE38" w14:textId="77777777" w:rsidTr="00B650D3">
        <w:trPr>
          <w:trHeight w:val="535"/>
          <w:jc w:val="center"/>
        </w:trPr>
        <w:tc>
          <w:tcPr>
            <w:tcW w:w="9452" w:type="dxa"/>
            <w:gridSpan w:val="9"/>
            <w:tcBorders>
              <w:top w:val="nil"/>
              <w:left w:val="nil"/>
              <w:right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7A6805C1" w14:textId="6F3072E2" w:rsidR="00A30270" w:rsidRPr="00B650D3" w:rsidRDefault="00A30270" w:rsidP="00B650D3">
            <w:pPr>
              <w:spacing w:after="120"/>
              <w:ind w:firstLine="51"/>
              <w:rPr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 xml:space="preserve">Таблица </w:t>
            </w:r>
            <w:r w:rsidR="00B650D3">
              <w:rPr>
                <w:sz w:val="28"/>
                <w:szCs w:val="28"/>
                <w:lang w:val="be-BY" w:eastAsia="be-BY"/>
              </w:rPr>
              <w:t>7</w:t>
            </w:r>
            <w:r w:rsidR="00B650D3" w:rsidRPr="00B650D3">
              <w:rPr>
                <w:sz w:val="28"/>
                <w:szCs w:val="28"/>
                <w:lang w:val="be-BY" w:eastAsia="be-BY"/>
              </w:rPr>
              <w:t xml:space="preserve"> –</w:t>
            </w:r>
            <w:r w:rsidRPr="00B650D3">
              <w:rPr>
                <w:sz w:val="28"/>
                <w:szCs w:val="28"/>
                <w:lang w:val="be-BY" w:eastAsia="be-BY"/>
              </w:rPr>
              <w:t>.</w:t>
            </w:r>
            <w:r w:rsidRPr="00B650D3">
              <w:rPr>
                <w:sz w:val="28"/>
                <w:szCs w:val="28"/>
                <w:lang w:eastAsia="be-BY"/>
              </w:rPr>
              <w:t xml:space="preserve"> </w:t>
            </w:r>
            <w:r w:rsidRPr="00B650D3">
              <w:rPr>
                <w:sz w:val="28"/>
                <w:szCs w:val="28"/>
              </w:rPr>
              <w:t xml:space="preserve">Показатели качества адаптивного измерителя угловых координат при воздействии КПП </w:t>
            </w:r>
          </w:p>
        </w:tc>
      </w:tr>
      <w:tr w:rsidR="00A30270" w:rsidRPr="00B650D3" w14:paraId="302A6282" w14:textId="77777777" w:rsidTr="00B650D3">
        <w:trPr>
          <w:trHeight w:val="143"/>
          <w:jc w:val="center"/>
        </w:trPr>
        <w:tc>
          <w:tcPr>
            <w:tcW w:w="1667" w:type="dxa"/>
            <w:vMerge w:val="restart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4DB1C9F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Показатель качества</w:t>
            </w:r>
          </w:p>
        </w:tc>
        <w:tc>
          <w:tcPr>
            <w:tcW w:w="7785" w:type="dxa"/>
            <w:gridSpan w:val="8"/>
            <w:tcMar>
              <w:top w:w="57" w:type="dxa"/>
              <w:bottom w:w="57" w:type="dxa"/>
            </w:tcMar>
          </w:tcPr>
          <w:p w14:paraId="74E5D507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 xml:space="preserve">Отношение помеха-шум </w:t>
            </w:r>
            <w:r w:rsidRPr="00B650D3">
              <w:rPr>
                <w:position w:val="-12"/>
                <w:sz w:val="28"/>
                <w:szCs w:val="28"/>
              </w:rPr>
              <w:object w:dxaOrig="460" w:dyaOrig="380" w14:anchorId="1A29BD8C">
                <v:shape id="_x0000_i1044" type="#_x0000_t75" style="width:23.1pt;height:19.35pt" o:ole="">
                  <v:imagedata r:id="rId49" o:title=""/>
                </v:shape>
                <o:OLEObject Type="Embed" ProgID="Equation.DSMT4" ShapeID="_x0000_i1044" DrawAspect="Content" ObjectID="_1756579784" r:id="rId50"/>
              </w:object>
            </w:r>
            <w:r w:rsidRPr="00B650D3">
              <w:rPr>
                <w:sz w:val="28"/>
                <w:szCs w:val="28"/>
              </w:rPr>
              <w:t>, дБ</w:t>
            </w:r>
          </w:p>
        </w:tc>
      </w:tr>
      <w:tr w:rsidR="00A30270" w:rsidRPr="00B650D3" w14:paraId="3D7900E3" w14:textId="77777777" w:rsidTr="00B650D3">
        <w:trPr>
          <w:trHeight w:val="354"/>
          <w:jc w:val="center"/>
        </w:trPr>
        <w:tc>
          <w:tcPr>
            <w:tcW w:w="1667" w:type="dxa"/>
            <w:vMerge/>
            <w:tcBorders>
              <w:tl2br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511DD88" w14:textId="77777777" w:rsidR="00A30270" w:rsidRPr="00B650D3" w:rsidRDefault="00A30270" w:rsidP="00A30270">
            <w:pPr>
              <w:ind w:firstLine="51"/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796C8F1B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10</w:t>
            </w: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54BB03CE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12</w:t>
            </w: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258DDF90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14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EC6561A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16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9E20587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18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EFADCF7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20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8FBD029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22</w:t>
            </w:r>
          </w:p>
        </w:tc>
        <w:tc>
          <w:tcPr>
            <w:tcW w:w="974" w:type="dxa"/>
            <w:tcMar>
              <w:top w:w="57" w:type="dxa"/>
              <w:bottom w:w="57" w:type="dxa"/>
            </w:tcMar>
            <w:vAlign w:val="center"/>
          </w:tcPr>
          <w:p w14:paraId="4F6DAC54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25</w:t>
            </w:r>
          </w:p>
        </w:tc>
      </w:tr>
      <w:tr w:rsidR="00A30270" w:rsidRPr="00B650D3" w14:paraId="1020B4A1" w14:textId="77777777" w:rsidTr="00B650D3">
        <w:trPr>
          <w:trHeight w:val="462"/>
          <w:jc w:val="center"/>
        </w:trPr>
        <w:tc>
          <w:tcPr>
            <w:tcW w:w="166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623CD4B" w14:textId="77777777" w:rsidR="00A30270" w:rsidRPr="00B650D3" w:rsidRDefault="00A30270" w:rsidP="00A30270">
            <w:pPr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position w:val="-12"/>
                <w:sz w:val="28"/>
                <w:szCs w:val="28"/>
              </w:rPr>
              <w:object w:dxaOrig="300" w:dyaOrig="360" w14:anchorId="4E59699E">
                <v:shape id="_x0000_i1045" type="#_x0000_t75" style="width:15.05pt;height:18.25pt" o:ole="">
                  <v:imagedata r:id="rId51" o:title=""/>
                </v:shape>
                <o:OLEObject Type="Embed" ProgID="Equation.DSMT4" ShapeID="_x0000_i1045" DrawAspect="Content" ObjectID="_1756579785" r:id="rId52"/>
              </w:object>
            </w:r>
            <w:r w:rsidRPr="00B650D3">
              <w:rPr>
                <w:sz w:val="28"/>
                <w:szCs w:val="28"/>
                <w:lang w:val="be-BY" w:eastAsia="be-BY"/>
              </w:rPr>
              <w:t>, град</w:t>
            </w: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0687A55E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eastAsia="be-BY"/>
              </w:rPr>
              <w:t>0,32</w:t>
            </w: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1CDFC8F0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0,216</w:t>
            </w: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502C6518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0,142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22F359D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position w:val="-12"/>
                <w:sz w:val="28"/>
                <w:szCs w:val="28"/>
              </w:rPr>
              <w:t>0,09</w:t>
            </w:r>
            <w:r w:rsidRPr="00B650D3">
              <w:rPr>
                <w:position w:val="-12"/>
                <w:sz w:val="28"/>
                <w:szCs w:val="28"/>
                <w:lang w:val="en-US"/>
              </w:rPr>
              <w:t>2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828B773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0,06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D12BACD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0,038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2952668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0,025</w:t>
            </w:r>
          </w:p>
        </w:tc>
        <w:tc>
          <w:tcPr>
            <w:tcW w:w="974" w:type="dxa"/>
            <w:tcMar>
              <w:top w:w="57" w:type="dxa"/>
              <w:bottom w:w="57" w:type="dxa"/>
            </w:tcMar>
            <w:vAlign w:val="center"/>
          </w:tcPr>
          <w:p w14:paraId="0EEF5F1E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0,012</w:t>
            </w:r>
          </w:p>
        </w:tc>
      </w:tr>
      <w:tr w:rsidR="00A30270" w:rsidRPr="00B650D3" w14:paraId="4F365526" w14:textId="77777777" w:rsidTr="00B650D3">
        <w:trPr>
          <w:trHeight w:val="462"/>
          <w:jc w:val="center"/>
        </w:trPr>
        <w:tc>
          <w:tcPr>
            <w:tcW w:w="166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1BE36D7" w14:textId="77777777" w:rsidR="00A30270" w:rsidRPr="00B650D3" w:rsidRDefault="00A30270" w:rsidP="00A30270">
            <w:pPr>
              <w:jc w:val="center"/>
              <w:rPr>
                <w:sz w:val="28"/>
                <w:szCs w:val="28"/>
                <w:highlight w:val="yellow"/>
                <w:lang w:val="en-US" w:eastAsia="be-BY"/>
              </w:rPr>
            </w:pPr>
            <w:r w:rsidRPr="00B650D3">
              <w:rPr>
                <w:position w:val="-14"/>
                <w:sz w:val="28"/>
                <w:szCs w:val="28"/>
              </w:rPr>
              <w:object w:dxaOrig="440" w:dyaOrig="380" w14:anchorId="5735B05C">
                <v:shape id="_x0000_i1046" type="#_x0000_t75" style="width:22.05pt;height:19.35pt" o:ole="">
                  <v:imagedata r:id="rId53" o:title=""/>
                </v:shape>
                <o:OLEObject Type="Embed" ProgID="Equation.DSMT4" ShapeID="_x0000_i1046" DrawAspect="Content" ObjectID="_1756579786" r:id="rId54"/>
              </w:object>
            </w:r>
            <w:r w:rsidRPr="00B650D3">
              <w:rPr>
                <w:sz w:val="28"/>
                <w:szCs w:val="28"/>
                <w:lang w:val="be-BY" w:eastAsia="be-BY"/>
              </w:rPr>
              <w:t>, град</w:t>
            </w: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094AB259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eastAsia="be-BY"/>
              </w:rPr>
              <w:t>0,44</w:t>
            </w: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11A8A473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0,349</w:t>
            </w:r>
          </w:p>
        </w:tc>
        <w:tc>
          <w:tcPr>
            <w:tcW w:w="973" w:type="dxa"/>
            <w:tcMar>
              <w:top w:w="57" w:type="dxa"/>
              <w:bottom w:w="57" w:type="dxa"/>
            </w:tcMar>
            <w:vAlign w:val="center"/>
          </w:tcPr>
          <w:p w14:paraId="0DB99863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position w:val="-12"/>
                <w:sz w:val="28"/>
                <w:szCs w:val="28"/>
              </w:rPr>
              <w:t>0,296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2417C1D1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0,256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E733D14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position w:val="-12"/>
                <w:sz w:val="28"/>
                <w:szCs w:val="28"/>
              </w:rPr>
              <w:t>0,22</w:t>
            </w:r>
            <w:r w:rsidRPr="00B650D3">
              <w:rPr>
                <w:position w:val="-12"/>
                <w:sz w:val="28"/>
                <w:szCs w:val="28"/>
                <w:lang w:val="en-US"/>
              </w:rPr>
              <w:t>7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5FAED0C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0,202</w:t>
            </w:r>
          </w:p>
        </w:tc>
        <w:tc>
          <w:tcPr>
            <w:tcW w:w="97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664DBD2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0,181</w:t>
            </w:r>
          </w:p>
        </w:tc>
        <w:tc>
          <w:tcPr>
            <w:tcW w:w="974" w:type="dxa"/>
            <w:tcMar>
              <w:top w:w="57" w:type="dxa"/>
              <w:bottom w:w="57" w:type="dxa"/>
            </w:tcMar>
            <w:vAlign w:val="center"/>
          </w:tcPr>
          <w:p w14:paraId="4651E7CC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0,155</w:t>
            </w:r>
          </w:p>
        </w:tc>
      </w:tr>
    </w:tbl>
    <w:p w14:paraId="726D7D0D" w14:textId="77777777" w:rsidR="00A30270" w:rsidRPr="00A30270" w:rsidRDefault="00A30270" w:rsidP="000271A7">
      <w:pPr>
        <w:autoSpaceDE w:val="0"/>
        <w:autoSpaceDN w:val="0"/>
        <w:adjustRightInd w:val="0"/>
        <w:spacing w:before="120" w:line="360" w:lineRule="auto"/>
        <w:ind w:firstLine="709"/>
        <w:jc w:val="both"/>
        <w:rPr>
          <w:sz w:val="28"/>
          <w:szCs w:val="28"/>
        </w:rPr>
      </w:pPr>
      <w:r w:rsidRPr="00A30270">
        <w:rPr>
          <w:sz w:val="28"/>
          <w:szCs w:val="28"/>
        </w:rPr>
        <w:lastRenderedPageBreak/>
        <w:t xml:space="preserve">Анализ результатов позволяет сделать вывод о том, что с ростом ОСШ среднее значение ошибки измерения угловых координат стремится к нулю, а СКО ошибки уменьшается. С ростом ОПШ наблюдается полная компенсация систематической ошибки измерения угловых координат. </w:t>
      </w:r>
    </w:p>
    <w:p w14:paraId="6D634B4A" w14:textId="46E9FB25" w:rsidR="00A30270" w:rsidRPr="00A30270" w:rsidRDefault="00A30270" w:rsidP="000271A7">
      <w:pPr>
        <w:autoSpaceDE w:val="0"/>
        <w:autoSpaceDN w:val="0"/>
        <w:adjustRightInd w:val="0"/>
        <w:spacing w:after="120" w:line="360" w:lineRule="auto"/>
        <w:ind w:firstLine="709"/>
        <w:jc w:val="both"/>
        <w:rPr>
          <w:sz w:val="28"/>
          <w:szCs w:val="28"/>
        </w:rPr>
      </w:pPr>
      <w:r w:rsidRPr="00A30270">
        <w:rPr>
          <w:sz w:val="28"/>
          <w:szCs w:val="28"/>
        </w:rPr>
        <w:t xml:space="preserve">Результаты расчетов </w:t>
      </w:r>
      <w:r w:rsidRPr="00A30270">
        <w:rPr>
          <w:position w:val="-12"/>
          <w:sz w:val="28"/>
          <w:szCs w:val="28"/>
        </w:rPr>
        <w:object w:dxaOrig="380" w:dyaOrig="360" w14:anchorId="41BB8AB8">
          <v:shape id="_x0000_i1047" type="#_x0000_t75" style="width:19.35pt;height:18.25pt" o:ole="">
            <v:imagedata r:id="rId55" o:title=""/>
          </v:shape>
          <o:OLEObject Type="Embed" ProgID="Equation.DSMT4" ShapeID="_x0000_i1047" DrawAspect="Content" ObjectID="_1756579787" r:id="rId56"/>
        </w:object>
      </w:r>
      <w:r w:rsidRPr="00A30270">
        <w:rPr>
          <w:sz w:val="28"/>
          <w:szCs w:val="28"/>
        </w:rPr>
        <w:t xml:space="preserve">, </w:t>
      </w:r>
      <w:r w:rsidRPr="00A30270">
        <w:rPr>
          <w:position w:val="-12"/>
          <w:sz w:val="28"/>
          <w:szCs w:val="28"/>
        </w:rPr>
        <w:object w:dxaOrig="380" w:dyaOrig="360" w14:anchorId="52C591C1">
          <v:shape id="_x0000_i1048" type="#_x0000_t75" style="width:19.35pt;height:18.25pt" o:ole="">
            <v:imagedata r:id="rId57" o:title=""/>
          </v:shape>
          <o:OLEObject Type="Embed" ProgID="Equation.DSMT4" ShapeID="_x0000_i1048" DrawAspect="Content" ObjectID="_1756579788" r:id="rId58"/>
        </w:object>
      </w:r>
      <w:r w:rsidRPr="00A30270">
        <w:rPr>
          <w:sz w:val="28"/>
          <w:szCs w:val="28"/>
        </w:rPr>
        <w:t xml:space="preserve"> и </w:t>
      </w:r>
      <w:r w:rsidRPr="00A30270">
        <w:rPr>
          <w:position w:val="-10"/>
          <w:sz w:val="28"/>
          <w:szCs w:val="28"/>
        </w:rPr>
        <w:object w:dxaOrig="200" w:dyaOrig="260" w14:anchorId="00757BF3">
          <v:shape id="_x0000_i1049" type="#_x0000_t75" style="width:10.2pt;height:12.35pt" o:ole="">
            <v:imagedata r:id="rId59" o:title=""/>
          </v:shape>
          <o:OLEObject Type="Embed" ProgID="Equation.DSMT4" ShapeID="_x0000_i1049" DrawAspect="Content" ObjectID="_1756579789" r:id="rId60"/>
        </w:object>
      </w:r>
      <w:r w:rsidRPr="00A30270">
        <w:rPr>
          <w:sz w:val="28"/>
          <w:szCs w:val="28"/>
        </w:rPr>
        <w:t xml:space="preserve"> сведены в таблицу </w:t>
      </w:r>
      <w:r w:rsidR="00B650D3">
        <w:rPr>
          <w:sz w:val="28"/>
          <w:szCs w:val="28"/>
        </w:rPr>
        <w:t>8</w:t>
      </w:r>
      <w:r w:rsidRPr="00A30270">
        <w:rPr>
          <w:sz w:val="28"/>
          <w:szCs w:val="28"/>
        </w:rPr>
        <w:t>. Значения η округлены до единиц процентов.</w:t>
      </w:r>
    </w:p>
    <w:tbl>
      <w:tblPr>
        <w:tblW w:w="94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28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10"/>
        <w:gridCol w:w="997"/>
        <w:gridCol w:w="998"/>
        <w:gridCol w:w="997"/>
        <w:gridCol w:w="998"/>
        <w:gridCol w:w="998"/>
        <w:gridCol w:w="997"/>
        <w:gridCol w:w="998"/>
        <w:gridCol w:w="998"/>
      </w:tblGrid>
      <w:tr w:rsidR="00A30270" w:rsidRPr="00A30270" w14:paraId="297BBF2D" w14:textId="77777777" w:rsidTr="00F31F85">
        <w:trPr>
          <w:trHeight w:val="535"/>
          <w:jc w:val="center"/>
        </w:trPr>
        <w:tc>
          <w:tcPr>
            <w:tcW w:w="9491" w:type="dxa"/>
            <w:gridSpan w:val="9"/>
            <w:tcBorders>
              <w:top w:val="nil"/>
              <w:left w:val="nil"/>
              <w:right w:val="nil"/>
            </w:tcBorders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154C418F" w14:textId="5C4525C7" w:rsidR="00A30270" w:rsidRPr="00B650D3" w:rsidRDefault="00A30270" w:rsidP="00B650D3">
            <w:pPr>
              <w:ind w:firstLine="51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 xml:space="preserve">Таблица </w:t>
            </w:r>
            <w:r w:rsidR="00B650D3">
              <w:rPr>
                <w:sz w:val="28"/>
                <w:szCs w:val="28"/>
                <w:lang w:val="be-BY" w:eastAsia="be-BY"/>
              </w:rPr>
              <w:t>8</w:t>
            </w:r>
            <w:r w:rsidR="00B650D3" w:rsidRPr="00B650D3">
              <w:rPr>
                <w:sz w:val="28"/>
                <w:szCs w:val="28"/>
                <w:lang w:val="be-BY" w:eastAsia="be-BY"/>
              </w:rPr>
              <w:t xml:space="preserve"> –</w:t>
            </w:r>
            <w:r w:rsidR="00B650D3" w:rsidRPr="00B650D3">
              <w:rPr>
                <w:sz w:val="28"/>
                <w:szCs w:val="28"/>
                <w:lang w:eastAsia="be-BY"/>
              </w:rPr>
              <w:t xml:space="preserve"> </w:t>
            </w:r>
            <w:r w:rsidRPr="00B650D3">
              <w:rPr>
                <w:sz w:val="28"/>
                <w:szCs w:val="28"/>
              </w:rPr>
              <w:t>Суммарные ошибки неадаптивного и адаптивного измерителей при наличии КПП и выигрыш за счет адаптации</w:t>
            </w:r>
          </w:p>
        </w:tc>
      </w:tr>
      <w:tr w:rsidR="00A30270" w:rsidRPr="00A30270" w14:paraId="032F3DC3" w14:textId="77777777" w:rsidTr="00F31F85">
        <w:trPr>
          <w:trHeight w:val="143"/>
          <w:jc w:val="center"/>
        </w:trPr>
        <w:tc>
          <w:tcPr>
            <w:tcW w:w="1510" w:type="dxa"/>
            <w:vMerge w:val="restart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B61EBFB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Показатель качества</w:t>
            </w:r>
          </w:p>
        </w:tc>
        <w:tc>
          <w:tcPr>
            <w:tcW w:w="7981" w:type="dxa"/>
            <w:gridSpan w:val="8"/>
            <w:tcMar>
              <w:top w:w="57" w:type="dxa"/>
              <w:left w:w="28" w:type="dxa"/>
              <w:bottom w:w="57" w:type="dxa"/>
              <w:right w:w="28" w:type="dxa"/>
            </w:tcMar>
          </w:tcPr>
          <w:p w14:paraId="46A6AC5D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Отношение</w:t>
            </w:r>
            <w:r w:rsidRPr="00B650D3">
              <w:rPr>
                <w:sz w:val="28"/>
                <w:szCs w:val="28"/>
              </w:rPr>
              <w:t xml:space="preserve"> помеха-шум </w:t>
            </w:r>
            <w:r w:rsidRPr="00B650D3">
              <w:rPr>
                <w:position w:val="-12"/>
                <w:sz w:val="28"/>
                <w:szCs w:val="28"/>
              </w:rPr>
              <w:object w:dxaOrig="460" w:dyaOrig="380" w14:anchorId="3620BCCB">
                <v:shape id="_x0000_i1682" type="#_x0000_t75" style="width:23.1pt;height:19.35pt" o:ole="">
                  <v:imagedata r:id="rId49" o:title=""/>
                </v:shape>
                <o:OLEObject Type="Embed" ProgID="Equation.DSMT4" ShapeID="_x0000_i1682" DrawAspect="Content" ObjectID="_1756579790" r:id="rId61"/>
              </w:object>
            </w:r>
            <w:r w:rsidRPr="00B650D3">
              <w:rPr>
                <w:sz w:val="28"/>
                <w:szCs w:val="28"/>
              </w:rPr>
              <w:t>, дБ</w:t>
            </w:r>
          </w:p>
        </w:tc>
      </w:tr>
      <w:tr w:rsidR="00A30270" w:rsidRPr="00A30270" w14:paraId="30DA9736" w14:textId="77777777" w:rsidTr="00F31F85">
        <w:trPr>
          <w:trHeight w:val="354"/>
          <w:jc w:val="center"/>
        </w:trPr>
        <w:tc>
          <w:tcPr>
            <w:tcW w:w="1510" w:type="dxa"/>
            <w:vMerge/>
            <w:tcBorders>
              <w:tl2br w:val="single" w:sz="4" w:space="0" w:color="auto"/>
            </w:tcBorders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6610A60" w14:textId="77777777" w:rsidR="00A30270" w:rsidRPr="00B650D3" w:rsidRDefault="00A30270" w:rsidP="00A30270">
            <w:pPr>
              <w:ind w:firstLine="51"/>
              <w:jc w:val="both"/>
              <w:rPr>
                <w:noProof/>
                <w:sz w:val="28"/>
                <w:szCs w:val="28"/>
              </w:rPr>
            </w:pP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3D7E8FC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10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D11C970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12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E69A8E1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14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6807564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16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92432E8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18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CC19CE3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20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3AAC898E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22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0825E54E" w14:textId="77777777" w:rsidR="00A30270" w:rsidRPr="00B650D3" w:rsidRDefault="00A30270" w:rsidP="00A30270">
            <w:pPr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25</w:t>
            </w:r>
          </w:p>
        </w:tc>
      </w:tr>
      <w:tr w:rsidR="00A30270" w:rsidRPr="00A30270" w14:paraId="5376E458" w14:textId="77777777" w:rsidTr="00F31F85">
        <w:trPr>
          <w:trHeight w:val="462"/>
          <w:jc w:val="center"/>
        </w:trPr>
        <w:tc>
          <w:tcPr>
            <w:tcW w:w="151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CE7BD18" w14:textId="77777777" w:rsidR="00A30270" w:rsidRPr="00B650D3" w:rsidRDefault="00A30270" w:rsidP="00A30270">
            <w:pPr>
              <w:jc w:val="center"/>
              <w:rPr>
                <w:position w:val="-10"/>
                <w:sz w:val="28"/>
                <w:szCs w:val="28"/>
                <w:lang w:eastAsia="be-BY"/>
              </w:rPr>
            </w:pPr>
            <w:r w:rsidRPr="00B650D3">
              <w:rPr>
                <w:position w:val="-12"/>
                <w:sz w:val="28"/>
                <w:szCs w:val="28"/>
              </w:rPr>
              <w:object w:dxaOrig="380" w:dyaOrig="360" w14:anchorId="20F79556">
                <v:shape id="_x0000_i1683" type="#_x0000_t75" style="width:19.35pt;height:18.25pt" o:ole="">
                  <v:imagedata r:id="rId62" o:title=""/>
                </v:shape>
                <o:OLEObject Type="Embed" ProgID="Equation.DSMT4" ShapeID="_x0000_i1683" DrawAspect="Content" ObjectID="_1756579791" r:id="rId63"/>
              </w:object>
            </w:r>
            <w:r w:rsidRPr="00B650D3">
              <w:rPr>
                <w:sz w:val="28"/>
                <w:szCs w:val="28"/>
              </w:rPr>
              <w:t xml:space="preserve">, </w:t>
            </w:r>
            <w:r w:rsidRPr="00B650D3">
              <w:rPr>
                <w:sz w:val="28"/>
                <w:szCs w:val="28"/>
                <w:lang w:val="be-BY" w:eastAsia="be-BY"/>
              </w:rPr>
              <w:t>град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14E30AF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1,3</w:t>
            </w:r>
            <w:r w:rsidRPr="00B650D3">
              <w:rPr>
                <w:sz w:val="28"/>
                <w:szCs w:val="28"/>
                <w:lang w:val="en-US" w:eastAsia="be-BY"/>
              </w:rPr>
              <w:t>9</w:t>
            </w:r>
            <w:r w:rsidRPr="00B650D3">
              <w:rPr>
                <w:sz w:val="28"/>
                <w:szCs w:val="28"/>
                <w:lang w:eastAsia="be-BY"/>
              </w:rPr>
              <w:t>2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FAEAA26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1,363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AC26851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B650D3">
              <w:rPr>
                <w:sz w:val="28"/>
                <w:szCs w:val="28"/>
                <w:lang w:eastAsia="be-BY"/>
              </w:rPr>
              <w:t>1,348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F28D693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val="en-US"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1,338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CBC957F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sz w:val="28"/>
                <w:szCs w:val="28"/>
              </w:rPr>
              <w:t>1,331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9C03001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1,</w:t>
            </w:r>
            <w:r w:rsidRPr="00B650D3">
              <w:rPr>
                <w:sz w:val="28"/>
                <w:szCs w:val="28"/>
                <w:lang w:val="en-US" w:eastAsia="be-BY"/>
              </w:rPr>
              <w:t>324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0CFE94C5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1,3</w:t>
            </w:r>
            <w:r w:rsidRPr="00B650D3">
              <w:rPr>
                <w:sz w:val="28"/>
                <w:szCs w:val="28"/>
                <w:lang w:val="en-US" w:eastAsia="be-BY"/>
              </w:rPr>
              <w:t>19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1D9E0D74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1,3</w:t>
            </w:r>
            <w:r w:rsidRPr="00B650D3">
              <w:rPr>
                <w:sz w:val="28"/>
                <w:szCs w:val="28"/>
                <w:lang w:val="en-US" w:eastAsia="be-BY"/>
              </w:rPr>
              <w:t>13</w:t>
            </w:r>
          </w:p>
        </w:tc>
      </w:tr>
      <w:tr w:rsidR="00A30270" w:rsidRPr="00A30270" w14:paraId="69C53316" w14:textId="77777777" w:rsidTr="00F31F85">
        <w:trPr>
          <w:trHeight w:val="462"/>
          <w:jc w:val="center"/>
        </w:trPr>
        <w:tc>
          <w:tcPr>
            <w:tcW w:w="151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1322EF92" w14:textId="77777777" w:rsidR="00A30270" w:rsidRPr="00B650D3" w:rsidRDefault="00A30270" w:rsidP="00A30270">
            <w:pPr>
              <w:jc w:val="center"/>
              <w:rPr>
                <w:position w:val="-10"/>
                <w:sz w:val="28"/>
                <w:szCs w:val="28"/>
                <w:lang w:val="be-BY" w:eastAsia="be-BY"/>
              </w:rPr>
            </w:pPr>
            <w:r w:rsidRPr="00B650D3">
              <w:rPr>
                <w:position w:val="-12"/>
                <w:sz w:val="28"/>
                <w:szCs w:val="28"/>
              </w:rPr>
              <w:object w:dxaOrig="380" w:dyaOrig="360" w14:anchorId="5528BE29">
                <v:shape id="_x0000_i1684" type="#_x0000_t75" style="width:19.35pt;height:18.25pt" o:ole="">
                  <v:imagedata r:id="rId64" o:title=""/>
                </v:shape>
                <o:OLEObject Type="Embed" ProgID="Equation.DSMT4" ShapeID="_x0000_i1684" DrawAspect="Content" ObjectID="_1756579792" r:id="rId65"/>
              </w:object>
            </w:r>
            <w:r w:rsidRPr="00B650D3">
              <w:rPr>
                <w:sz w:val="28"/>
                <w:szCs w:val="28"/>
              </w:rPr>
              <w:t xml:space="preserve">, </w:t>
            </w:r>
            <w:r w:rsidRPr="00B650D3">
              <w:rPr>
                <w:sz w:val="28"/>
                <w:szCs w:val="28"/>
                <w:lang w:val="be-BY" w:eastAsia="be-BY"/>
              </w:rPr>
              <w:t>град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E4D6139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0,544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9978F7D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</w:t>
            </w:r>
            <w:r w:rsidRPr="00B650D3">
              <w:rPr>
                <w:sz w:val="28"/>
                <w:szCs w:val="28"/>
                <w:lang w:eastAsia="be-BY"/>
              </w:rPr>
              <w:t>411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66888B4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</w:t>
            </w:r>
            <w:r w:rsidRPr="00B650D3">
              <w:rPr>
                <w:sz w:val="28"/>
                <w:szCs w:val="28"/>
                <w:lang w:eastAsia="be-BY"/>
              </w:rPr>
              <w:t>329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3511025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</w:t>
            </w:r>
            <w:r w:rsidRPr="00B650D3">
              <w:rPr>
                <w:sz w:val="28"/>
                <w:szCs w:val="28"/>
                <w:lang w:val="en-US" w:eastAsia="be-BY"/>
              </w:rPr>
              <w:t>273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7E54279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</w:t>
            </w:r>
            <w:r w:rsidRPr="00B650D3">
              <w:rPr>
                <w:sz w:val="28"/>
                <w:szCs w:val="28"/>
                <w:lang w:eastAsia="be-BY"/>
              </w:rPr>
              <w:t>234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133C625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</w:t>
            </w:r>
            <w:r w:rsidRPr="00B650D3">
              <w:rPr>
                <w:sz w:val="28"/>
                <w:szCs w:val="28"/>
                <w:lang w:eastAsia="be-BY"/>
              </w:rPr>
              <w:t>206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3A453708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0,183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0C5D1397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sz w:val="28"/>
                <w:szCs w:val="28"/>
                <w:lang w:val="be-BY" w:eastAsia="be-BY"/>
              </w:rPr>
              <w:t>0,155</w:t>
            </w:r>
          </w:p>
        </w:tc>
      </w:tr>
      <w:tr w:rsidR="00A30270" w:rsidRPr="00A30270" w14:paraId="51EEBDD2" w14:textId="77777777" w:rsidTr="00F31F85">
        <w:trPr>
          <w:trHeight w:val="462"/>
          <w:jc w:val="center"/>
        </w:trPr>
        <w:tc>
          <w:tcPr>
            <w:tcW w:w="1510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4D45CBC7" w14:textId="77777777" w:rsidR="00A30270" w:rsidRPr="00B650D3" w:rsidRDefault="00A30270" w:rsidP="00A30270">
            <w:pPr>
              <w:jc w:val="center"/>
              <w:rPr>
                <w:sz w:val="28"/>
                <w:szCs w:val="28"/>
                <w:lang w:val="be-BY" w:eastAsia="be-BY"/>
              </w:rPr>
            </w:pPr>
            <w:r w:rsidRPr="00B650D3">
              <w:rPr>
                <w:position w:val="-10"/>
                <w:sz w:val="28"/>
                <w:szCs w:val="28"/>
                <w:lang w:val="be-BY" w:eastAsia="be-BY"/>
              </w:rPr>
              <w:object w:dxaOrig="200" w:dyaOrig="260" w14:anchorId="17141465">
                <v:shape id="_x0000_i1685" type="#_x0000_t75" style="width:10.2pt;height:14.5pt" o:ole="">
                  <v:imagedata r:id="rId66" o:title=""/>
                </v:shape>
                <o:OLEObject Type="Embed" ProgID="Equation.DSMT4" ShapeID="_x0000_i1685" DrawAspect="Content" ObjectID="_1756579793" r:id="rId67"/>
              </w:object>
            </w:r>
            <w:r w:rsidRPr="00B650D3">
              <w:rPr>
                <w:sz w:val="28"/>
                <w:szCs w:val="28"/>
                <w:lang w:val="be-BY" w:eastAsia="be-BY"/>
              </w:rPr>
              <w:t>, %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9A763A5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val="en-US" w:eastAsia="be-BY"/>
              </w:rPr>
              <w:t>6</w:t>
            </w:r>
            <w:r w:rsidRPr="00B650D3">
              <w:rPr>
                <w:sz w:val="28"/>
                <w:szCs w:val="28"/>
                <w:lang w:eastAsia="be-BY"/>
              </w:rPr>
              <w:t>1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75A655F4" w14:textId="77777777" w:rsidR="00A30270" w:rsidRPr="00B650D3" w:rsidRDefault="00A30270" w:rsidP="00A30270">
            <w:pPr>
              <w:ind w:firstLine="51"/>
              <w:jc w:val="center"/>
              <w:rPr>
                <w:sz w:val="28"/>
                <w:szCs w:val="28"/>
                <w:lang w:eastAsia="be-BY"/>
              </w:rPr>
            </w:pPr>
            <w:r w:rsidRPr="00B650D3">
              <w:rPr>
                <w:sz w:val="28"/>
                <w:szCs w:val="28"/>
                <w:lang w:eastAsia="be-BY"/>
              </w:rPr>
              <w:t>70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93C6782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76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D5B8F0F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</w:rPr>
              <w:t>80</w:t>
            </w:r>
          </w:p>
        </w:tc>
        <w:tc>
          <w:tcPr>
            <w:tcW w:w="99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6C8C326D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position w:val="-12"/>
                <w:sz w:val="28"/>
                <w:szCs w:val="28"/>
                <w:lang w:val="en-US"/>
              </w:rPr>
              <w:t>82</w:t>
            </w:r>
          </w:p>
        </w:tc>
        <w:tc>
          <w:tcPr>
            <w:tcW w:w="99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597762BA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  <w:lang w:val="en-US"/>
              </w:rPr>
            </w:pPr>
            <w:r w:rsidRPr="00B650D3">
              <w:rPr>
                <w:position w:val="-12"/>
                <w:sz w:val="28"/>
                <w:szCs w:val="28"/>
                <w:lang w:val="en-US"/>
              </w:rPr>
              <w:t>84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54135F66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  <w:lang w:val="en-US"/>
              </w:rPr>
              <w:t>86</w:t>
            </w:r>
          </w:p>
        </w:tc>
        <w:tc>
          <w:tcPr>
            <w:tcW w:w="998" w:type="dxa"/>
            <w:tcMar>
              <w:top w:w="57" w:type="dxa"/>
              <w:bottom w:w="57" w:type="dxa"/>
            </w:tcMar>
            <w:vAlign w:val="center"/>
          </w:tcPr>
          <w:p w14:paraId="063FA021" w14:textId="77777777" w:rsidR="00A30270" w:rsidRPr="00B650D3" w:rsidRDefault="00A30270" w:rsidP="00A30270">
            <w:pPr>
              <w:ind w:firstLine="51"/>
              <w:jc w:val="center"/>
              <w:rPr>
                <w:position w:val="-12"/>
                <w:sz w:val="28"/>
                <w:szCs w:val="28"/>
              </w:rPr>
            </w:pPr>
            <w:r w:rsidRPr="00B650D3">
              <w:rPr>
                <w:position w:val="-12"/>
                <w:sz w:val="28"/>
                <w:szCs w:val="28"/>
                <w:lang w:val="en-US"/>
              </w:rPr>
              <w:t>88</w:t>
            </w:r>
          </w:p>
        </w:tc>
      </w:tr>
    </w:tbl>
    <w:p w14:paraId="4EF50518" w14:textId="77777777" w:rsidR="00A30270" w:rsidRPr="00A30270" w:rsidRDefault="00A30270" w:rsidP="000271A7">
      <w:pPr>
        <w:spacing w:before="120" w:line="360" w:lineRule="auto"/>
        <w:ind w:firstLine="709"/>
        <w:jc w:val="both"/>
        <w:rPr>
          <w:sz w:val="28"/>
          <w:szCs w:val="28"/>
          <w:lang w:eastAsia="be-BY"/>
        </w:rPr>
      </w:pPr>
      <w:r w:rsidRPr="00A30270">
        <w:rPr>
          <w:sz w:val="28"/>
          <w:szCs w:val="28"/>
        </w:rPr>
        <w:t>Анализ результатов расчетов позволяет сделать вывод о том, что адаптивный измеритель с полным поляризационным приемом устраняет систематическую ошибку при наличии КПП. Но при ее отсутствии ошибка меньше у неадаптивного измерителя за счет шума цепей адаптации.</w:t>
      </w:r>
    </w:p>
    <w:p w14:paraId="42A0F612" w14:textId="0B2008F6" w:rsidR="003E70BD" w:rsidRPr="002758C4" w:rsidRDefault="002D2DF3" w:rsidP="00A27C39">
      <w:pPr>
        <w:pStyle w:val="ad"/>
        <w:spacing w:after="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r w:rsidRPr="002758C4">
        <w:rPr>
          <w:rFonts w:ascii="Times New Roman" w:hAnsi="Times New Roman"/>
          <w:b/>
          <w:sz w:val="28"/>
          <w:szCs w:val="28"/>
        </w:rPr>
        <w:t>12.</w:t>
      </w:r>
      <w:r w:rsidRPr="002758C4">
        <w:rPr>
          <w:rFonts w:ascii="Times New Roman" w:hAnsi="Times New Roman"/>
          <w:sz w:val="28"/>
          <w:szCs w:val="28"/>
        </w:rPr>
        <w:t> </w:t>
      </w:r>
      <w:r w:rsidR="00E71ACA" w:rsidRPr="002758C4">
        <w:rPr>
          <w:rFonts w:ascii="Times New Roman" w:hAnsi="Times New Roman"/>
          <w:b/>
          <w:sz w:val="28"/>
          <w:szCs w:val="28"/>
        </w:rPr>
        <w:t>ЗАКЛЮЧЕНИЕ</w:t>
      </w:r>
    </w:p>
    <w:p w14:paraId="70318FA7" w14:textId="5E5527DA" w:rsidR="00164B93" w:rsidRPr="00B650D3" w:rsidRDefault="00B650D3" w:rsidP="00B650D3">
      <w:pPr>
        <w:spacing w:after="120" w:line="360" w:lineRule="auto"/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 xml:space="preserve">Таким образом, проведенные экспериментальные исследования </w:t>
      </w:r>
      <w:r w:rsidRPr="00A30270">
        <w:rPr>
          <w:rFonts w:eastAsia="Calibri"/>
          <w:color w:val="000000"/>
          <w:sz w:val="28"/>
          <w:szCs w:val="28"/>
          <w:lang w:eastAsia="en-US"/>
        </w:rPr>
        <w:t xml:space="preserve">показателей качества измерителей угловых координат показал, что при воздействии кросс-поляризационной помехи на неадаптивный измеритель, точность измерения угловых координат уменьшается, появляется систематическая ошибка, соответствующая максимуму диаграммы направленности антенны на кроссовой поляризации. Адаптация измерителя угловых координат к поляризации принятого сигнала позволяет повысить точность измерения угловых координат постановщика кросс-поляризационных помех за счет оценки угловой координаты в дополнительном (ортогональном относительно поляризации согласованного канала приема) канале измерителя. Введение дополнительного канала позволяет уменьшить величину суммарной ошибки измерения угловых </w:t>
      </w:r>
      <w:r w:rsidRPr="00A30270">
        <w:rPr>
          <w:rFonts w:eastAsia="Calibri"/>
          <w:color w:val="000000"/>
          <w:sz w:val="28"/>
          <w:szCs w:val="28"/>
          <w:lang w:eastAsia="en-US"/>
        </w:rPr>
        <w:lastRenderedPageBreak/>
        <w:t>координат от 61% до 88% при ОСШ и ОПШ от 10 дБ до 25дБ. При отсутствии кросс-поляризационной помехи в принятом сигнале, дополнительный канал адаптивного измерителя ухудшает точность, по сравнению с неадаптивным. Это обусловлено шумами адаптации. Поэтому при отсутствии кросс-поляризационной помехи в принятом сигнале целесообразно отключать дополнительный канал измерения.</w:t>
      </w:r>
      <w:bookmarkEnd w:id="3"/>
    </w:p>
    <w:sectPr w:rsidR="00164B93" w:rsidRPr="00B650D3" w:rsidSect="00577952">
      <w:pgSz w:w="11906" w:h="16838"/>
      <w:pgMar w:top="993" w:right="850" w:bottom="709" w:left="1701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7BC0CD" w14:textId="77777777" w:rsidR="00770F6D" w:rsidRDefault="00770F6D" w:rsidP="00366C78">
      <w:r>
        <w:separator/>
      </w:r>
    </w:p>
  </w:endnote>
  <w:endnote w:type="continuationSeparator" w:id="0">
    <w:p w14:paraId="2104CC78" w14:textId="77777777" w:rsidR="00770F6D" w:rsidRDefault="00770F6D" w:rsidP="00366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082C61" w14:textId="77777777" w:rsidR="00770F6D" w:rsidRDefault="00770F6D" w:rsidP="00366C78">
      <w:r>
        <w:separator/>
      </w:r>
    </w:p>
  </w:footnote>
  <w:footnote w:type="continuationSeparator" w:id="0">
    <w:p w14:paraId="4CB1A4DD" w14:textId="77777777" w:rsidR="00770F6D" w:rsidRDefault="00770F6D" w:rsidP="00366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1B139F"/>
    <w:multiLevelType w:val="hybridMultilevel"/>
    <w:tmpl w:val="FBA471DA"/>
    <w:lvl w:ilvl="0" w:tplc="7D06CB00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E87C9D"/>
    <w:multiLevelType w:val="hybridMultilevel"/>
    <w:tmpl w:val="DB08625C"/>
    <w:lvl w:ilvl="0" w:tplc="DDDE4A46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2" w:hanging="360"/>
      </w:pPr>
    </w:lvl>
    <w:lvl w:ilvl="2" w:tplc="0419001B" w:tentative="1">
      <w:start w:val="1"/>
      <w:numFmt w:val="lowerRoman"/>
      <w:lvlText w:val="%3."/>
      <w:lvlJc w:val="right"/>
      <w:pPr>
        <w:ind w:left="1782" w:hanging="180"/>
      </w:pPr>
    </w:lvl>
    <w:lvl w:ilvl="3" w:tplc="0419000F" w:tentative="1">
      <w:start w:val="1"/>
      <w:numFmt w:val="decimal"/>
      <w:lvlText w:val="%4."/>
      <w:lvlJc w:val="left"/>
      <w:pPr>
        <w:ind w:left="2502" w:hanging="360"/>
      </w:pPr>
    </w:lvl>
    <w:lvl w:ilvl="4" w:tplc="04190019" w:tentative="1">
      <w:start w:val="1"/>
      <w:numFmt w:val="lowerLetter"/>
      <w:lvlText w:val="%5."/>
      <w:lvlJc w:val="left"/>
      <w:pPr>
        <w:ind w:left="3222" w:hanging="360"/>
      </w:pPr>
    </w:lvl>
    <w:lvl w:ilvl="5" w:tplc="0419001B" w:tentative="1">
      <w:start w:val="1"/>
      <w:numFmt w:val="lowerRoman"/>
      <w:lvlText w:val="%6."/>
      <w:lvlJc w:val="right"/>
      <w:pPr>
        <w:ind w:left="3942" w:hanging="180"/>
      </w:pPr>
    </w:lvl>
    <w:lvl w:ilvl="6" w:tplc="0419000F" w:tentative="1">
      <w:start w:val="1"/>
      <w:numFmt w:val="decimal"/>
      <w:lvlText w:val="%7."/>
      <w:lvlJc w:val="left"/>
      <w:pPr>
        <w:ind w:left="4662" w:hanging="360"/>
      </w:pPr>
    </w:lvl>
    <w:lvl w:ilvl="7" w:tplc="04190019" w:tentative="1">
      <w:start w:val="1"/>
      <w:numFmt w:val="lowerLetter"/>
      <w:lvlText w:val="%8."/>
      <w:lvlJc w:val="left"/>
      <w:pPr>
        <w:ind w:left="5382" w:hanging="360"/>
      </w:pPr>
    </w:lvl>
    <w:lvl w:ilvl="8" w:tplc="041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2" w15:restartNumberingAfterBreak="0">
    <w:nsid w:val="2E5D5223"/>
    <w:multiLevelType w:val="hybridMultilevel"/>
    <w:tmpl w:val="27C413A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EA12CA"/>
    <w:multiLevelType w:val="hybridMultilevel"/>
    <w:tmpl w:val="08FE47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A207D"/>
    <w:multiLevelType w:val="hybridMultilevel"/>
    <w:tmpl w:val="0AD4A882"/>
    <w:lvl w:ilvl="0" w:tplc="DDDE4A46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F1442"/>
    <w:multiLevelType w:val="hybridMultilevel"/>
    <w:tmpl w:val="A76ED7F6"/>
    <w:lvl w:ilvl="0" w:tplc="7CCE6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E26A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7EC5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CE6C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185F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C292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7868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1A80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943B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F103C"/>
    <w:multiLevelType w:val="hybridMultilevel"/>
    <w:tmpl w:val="C2FA6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7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F97"/>
    <w:rsid w:val="00000E37"/>
    <w:rsid w:val="0000152F"/>
    <w:rsid w:val="000066AB"/>
    <w:rsid w:val="00006BEF"/>
    <w:rsid w:val="00006FE3"/>
    <w:rsid w:val="0001102A"/>
    <w:rsid w:val="000171EA"/>
    <w:rsid w:val="00020AFF"/>
    <w:rsid w:val="00021821"/>
    <w:rsid w:val="000235CF"/>
    <w:rsid w:val="00025CCD"/>
    <w:rsid w:val="00026B84"/>
    <w:rsid w:val="000271A7"/>
    <w:rsid w:val="0003008E"/>
    <w:rsid w:val="000315CD"/>
    <w:rsid w:val="00035EEF"/>
    <w:rsid w:val="000379B7"/>
    <w:rsid w:val="00041966"/>
    <w:rsid w:val="00045352"/>
    <w:rsid w:val="000506EB"/>
    <w:rsid w:val="00051E70"/>
    <w:rsid w:val="00060A39"/>
    <w:rsid w:val="00060DC5"/>
    <w:rsid w:val="0006142C"/>
    <w:rsid w:val="000639FF"/>
    <w:rsid w:val="000669FC"/>
    <w:rsid w:val="00067071"/>
    <w:rsid w:val="00067351"/>
    <w:rsid w:val="00072229"/>
    <w:rsid w:val="000723B8"/>
    <w:rsid w:val="000762A8"/>
    <w:rsid w:val="0009100D"/>
    <w:rsid w:val="00096AA9"/>
    <w:rsid w:val="00097F00"/>
    <w:rsid w:val="000A25D9"/>
    <w:rsid w:val="000A79AC"/>
    <w:rsid w:val="000B0571"/>
    <w:rsid w:val="000B1E89"/>
    <w:rsid w:val="000B4BC3"/>
    <w:rsid w:val="000C052C"/>
    <w:rsid w:val="000C226A"/>
    <w:rsid w:val="000C31D8"/>
    <w:rsid w:val="000C54D1"/>
    <w:rsid w:val="000C5A07"/>
    <w:rsid w:val="000C7C2C"/>
    <w:rsid w:val="000D1243"/>
    <w:rsid w:val="000D49F1"/>
    <w:rsid w:val="000D6F19"/>
    <w:rsid w:val="000D7524"/>
    <w:rsid w:val="000E00AA"/>
    <w:rsid w:val="000E1805"/>
    <w:rsid w:val="000E3C39"/>
    <w:rsid w:val="000E3F4A"/>
    <w:rsid w:val="000E5E48"/>
    <w:rsid w:val="000E66CD"/>
    <w:rsid w:val="000E6D72"/>
    <w:rsid w:val="000F13CA"/>
    <w:rsid w:val="000F308F"/>
    <w:rsid w:val="000F660E"/>
    <w:rsid w:val="00106FD9"/>
    <w:rsid w:val="00107D5B"/>
    <w:rsid w:val="00113997"/>
    <w:rsid w:val="00114F2B"/>
    <w:rsid w:val="001163C1"/>
    <w:rsid w:val="0011759C"/>
    <w:rsid w:val="00120D39"/>
    <w:rsid w:val="00121A80"/>
    <w:rsid w:val="00125ED2"/>
    <w:rsid w:val="00126153"/>
    <w:rsid w:val="00133A8E"/>
    <w:rsid w:val="001358AC"/>
    <w:rsid w:val="00140432"/>
    <w:rsid w:val="00141D99"/>
    <w:rsid w:val="00141E94"/>
    <w:rsid w:val="00146C9A"/>
    <w:rsid w:val="00150AD4"/>
    <w:rsid w:val="0015312C"/>
    <w:rsid w:val="00162CF0"/>
    <w:rsid w:val="00162E44"/>
    <w:rsid w:val="00163A97"/>
    <w:rsid w:val="001642A9"/>
    <w:rsid w:val="00164B93"/>
    <w:rsid w:val="00175587"/>
    <w:rsid w:val="00177865"/>
    <w:rsid w:val="0018080B"/>
    <w:rsid w:val="00181533"/>
    <w:rsid w:val="00183578"/>
    <w:rsid w:val="00190576"/>
    <w:rsid w:val="00192F0B"/>
    <w:rsid w:val="001A2B6D"/>
    <w:rsid w:val="001A2F7C"/>
    <w:rsid w:val="001A41CF"/>
    <w:rsid w:val="001A42CB"/>
    <w:rsid w:val="001A6935"/>
    <w:rsid w:val="001A7F0F"/>
    <w:rsid w:val="001B1450"/>
    <w:rsid w:val="001B2323"/>
    <w:rsid w:val="001B51D9"/>
    <w:rsid w:val="001B57DE"/>
    <w:rsid w:val="001B7500"/>
    <w:rsid w:val="001B7D69"/>
    <w:rsid w:val="001C5A25"/>
    <w:rsid w:val="001C7218"/>
    <w:rsid w:val="001D0C38"/>
    <w:rsid w:val="001D38BB"/>
    <w:rsid w:val="001E142B"/>
    <w:rsid w:val="001E31BC"/>
    <w:rsid w:val="001E3B1F"/>
    <w:rsid w:val="001E536A"/>
    <w:rsid w:val="001E5D04"/>
    <w:rsid w:val="001F471B"/>
    <w:rsid w:val="00200B68"/>
    <w:rsid w:val="00200D7F"/>
    <w:rsid w:val="0020118B"/>
    <w:rsid w:val="0020333E"/>
    <w:rsid w:val="00204153"/>
    <w:rsid w:val="002057DE"/>
    <w:rsid w:val="00210B70"/>
    <w:rsid w:val="002116C4"/>
    <w:rsid w:val="00212E18"/>
    <w:rsid w:val="00213DC2"/>
    <w:rsid w:val="002169D0"/>
    <w:rsid w:val="00223A68"/>
    <w:rsid w:val="00223BDE"/>
    <w:rsid w:val="002273BA"/>
    <w:rsid w:val="00227FB1"/>
    <w:rsid w:val="00231D5F"/>
    <w:rsid w:val="00235FAF"/>
    <w:rsid w:val="00241281"/>
    <w:rsid w:val="00242945"/>
    <w:rsid w:val="00251203"/>
    <w:rsid w:val="002533DE"/>
    <w:rsid w:val="002538A6"/>
    <w:rsid w:val="00253CE5"/>
    <w:rsid w:val="002540B8"/>
    <w:rsid w:val="002541C4"/>
    <w:rsid w:val="00254AC6"/>
    <w:rsid w:val="00254D12"/>
    <w:rsid w:val="00256205"/>
    <w:rsid w:val="002577B4"/>
    <w:rsid w:val="002650CE"/>
    <w:rsid w:val="00265CB8"/>
    <w:rsid w:val="002672E4"/>
    <w:rsid w:val="00267B6E"/>
    <w:rsid w:val="00267C27"/>
    <w:rsid w:val="0027553C"/>
    <w:rsid w:val="002758C4"/>
    <w:rsid w:val="0028000D"/>
    <w:rsid w:val="00280103"/>
    <w:rsid w:val="00280FC9"/>
    <w:rsid w:val="00282C82"/>
    <w:rsid w:val="00282E43"/>
    <w:rsid w:val="002840F5"/>
    <w:rsid w:val="00286319"/>
    <w:rsid w:val="00286895"/>
    <w:rsid w:val="0028721B"/>
    <w:rsid w:val="00291FCC"/>
    <w:rsid w:val="002961E2"/>
    <w:rsid w:val="00296ED6"/>
    <w:rsid w:val="002A0D40"/>
    <w:rsid w:val="002A2532"/>
    <w:rsid w:val="002A317A"/>
    <w:rsid w:val="002A6A0A"/>
    <w:rsid w:val="002A77D0"/>
    <w:rsid w:val="002B142D"/>
    <w:rsid w:val="002B1841"/>
    <w:rsid w:val="002B3AF7"/>
    <w:rsid w:val="002B7101"/>
    <w:rsid w:val="002C1D7D"/>
    <w:rsid w:val="002C55A0"/>
    <w:rsid w:val="002C79C4"/>
    <w:rsid w:val="002D2DF3"/>
    <w:rsid w:val="002D5A22"/>
    <w:rsid w:val="002D622E"/>
    <w:rsid w:val="002D63E3"/>
    <w:rsid w:val="002E2A18"/>
    <w:rsid w:val="002E3B8D"/>
    <w:rsid w:val="002E546A"/>
    <w:rsid w:val="002E59DD"/>
    <w:rsid w:val="002F152C"/>
    <w:rsid w:val="002F24D2"/>
    <w:rsid w:val="002F401E"/>
    <w:rsid w:val="002F4F59"/>
    <w:rsid w:val="002F5F56"/>
    <w:rsid w:val="002F7B7D"/>
    <w:rsid w:val="00301680"/>
    <w:rsid w:val="003019D7"/>
    <w:rsid w:val="00301E14"/>
    <w:rsid w:val="00304B2E"/>
    <w:rsid w:val="00314090"/>
    <w:rsid w:val="00316D87"/>
    <w:rsid w:val="00323160"/>
    <w:rsid w:val="00323E72"/>
    <w:rsid w:val="0033537A"/>
    <w:rsid w:val="00337849"/>
    <w:rsid w:val="00337BE7"/>
    <w:rsid w:val="00342C04"/>
    <w:rsid w:val="0034489E"/>
    <w:rsid w:val="00346BFB"/>
    <w:rsid w:val="00347F91"/>
    <w:rsid w:val="00350251"/>
    <w:rsid w:val="00353A68"/>
    <w:rsid w:val="00363486"/>
    <w:rsid w:val="003659AF"/>
    <w:rsid w:val="00366C78"/>
    <w:rsid w:val="00367D7A"/>
    <w:rsid w:val="00382414"/>
    <w:rsid w:val="00383099"/>
    <w:rsid w:val="00383FB6"/>
    <w:rsid w:val="00387B64"/>
    <w:rsid w:val="003900A6"/>
    <w:rsid w:val="0039191D"/>
    <w:rsid w:val="00392886"/>
    <w:rsid w:val="003A13B0"/>
    <w:rsid w:val="003A2BE6"/>
    <w:rsid w:val="003A5247"/>
    <w:rsid w:val="003A53A9"/>
    <w:rsid w:val="003A679D"/>
    <w:rsid w:val="003A69E4"/>
    <w:rsid w:val="003A74F0"/>
    <w:rsid w:val="003B1B55"/>
    <w:rsid w:val="003B5DA8"/>
    <w:rsid w:val="003B6445"/>
    <w:rsid w:val="003C4640"/>
    <w:rsid w:val="003D1E43"/>
    <w:rsid w:val="003D4076"/>
    <w:rsid w:val="003D476A"/>
    <w:rsid w:val="003D6900"/>
    <w:rsid w:val="003E460C"/>
    <w:rsid w:val="003E6EE3"/>
    <w:rsid w:val="003E70BD"/>
    <w:rsid w:val="00400297"/>
    <w:rsid w:val="00400530"/>
    <w:rsid w:val="004016B1"/>
    <w:rsid w:val="00401E66"/>
    <w:rsid w:val="004030B8"/>
    <w:rsid w:val="004033D7"/>
    <w:rsid w:val="0041585A"/>
    <w:rsid w:val="004178B2"/>
    <w:rsid w:val="00420F52"/>
    <w:rsid w:val="0042108C"/>
    <w:rsid w:val="004224D0"/>
    <w:rsid w:val="00424584"/>
    <w:rsid w:val="00424B43"/>
    <w:rsid w:val="00426FBC"/>
    <w:rsid w:val="0042768A"/>
    <w:rsid w:val="00427D21"/>
    <w:rsid w:val="00430B14"/>
    <w:rsid w:val="00431A1A"/>
    <w:rsid w:val="004326B2"/>
    <w:rsid w:val="004338C5"/>
    <w:rsid w:val="00435B6C"/>
    <w:rsid w:val="00437E72"/>
    <w:rsid w:val="00444C73"/>
    <w:rsid w:val="004475F5"/>
    <w:rsid w:val="00457BCA"/>
    <w:rsid w:val="00463304"/>
    <w:rsid w:val="004677D8"/>
    <w:rsid w:val="004727D8"/>
    <w:rsid w:val="00481198"/>
    <w:rsid w:val="00482D03"/>
    <w:rsid w:val="00485F85"/>
    <w:rsid w:val="00490D1F"/>
    <w:rsid w:val="00491C5B"/>
    <w:rsid w:val="00495AA9"/>
    <w:rsid w:val="00496121"/>
    <w:rsid w:val="004A104F"/>
    <w:rsid w:val="004A3C85"/>
    <w:rsid w:val="004A4387"/>
    <w:rsid w:val="004A55F6"/>
    <w:rsid w:val="004A725C"/>
    <w:rsid w:val="004B00EC"/>
    <w:rsid w:val="004B2EB4"/>
    <w:rsid w:val="004B3C25"/>
    <w:rsid w:val="004B3FFE"/>
    <w:rsid w:val="004B4973"/>
    <w:rsid w:val="004B707D"/>
    <w:rsid w:val="004C241B"/>
    <w:rsid w:val="004C27F4"/>
    <w:rsid w:val="004C3B37"/>
    <w:rsid w:val="004C3CD3"/>
    <w:rsid w:val="004D3197"/>
    <w:rsid w:val="004D371F"/>
    <w:rsid w:val="004D5AFF"/>
    <w:rsid w:val="004E3252"/>
    <w:rsid w:val="004F370B"/>
    <w:rsid w:val="004F423E"/>
    <w:rsid w:val="004F498D"/>
    <w:rsid w:val="00501E40"/>
    <w:rsid w:val="005027A4"/>
    <w:rsid w:val="00505445"/>
    <w:rsid w:val="00505E71"/>
    <w:rsid w:val="00507280"/>
    <w:rsid w:val="00521EE7"/>
    <w:rsid w:val="00523E0D"/>
    <w:rsid w:val="005330AA"/>
    <w:rsid w:val="005357D9"/>
    <w:rsid w:val="005429B0"/>
    <w:rsid w:val="00547B27"/>
    <w:rsid w:val="00547E23"/>
    <w:rsid w:val="00550299"/>
    <w:rsid w:val="005505F1"/>
    <w:rsid w:val="0055074E"/>
    <w:rsid w:val="00552C32"/>
    <w:rsid w:val="00554424"/>
    <w:rsid w:val="00554A2F"/>
    <w:rsid w:val="0055724F"/>
    <w:rsid w:val="00557484"/>
    <w:rsid w:val="00557A2F"/>
    <w:rsid w:val="005626F7"/>
    <w:rsid w:val="00566DD2"/>
    <w:rsid w:val="0056710A"/>
    <w:rsid w:val="00577952"/>
    <w:rsid w:val="00580316"/>
    <w:rsid w:val="00581690"/>
    <w:rsid w:val="0058300D"/>
    <w:rsid w:val="00584EB6"/>
    <w:rsid w:val="00584FE4"/>
    <w:rsid w:val="0058564C"/>
    <w:rsid w:val="00587E15"/>
    <w:rsid w:val="005962E3"/>
    <w:rsid w:val="005A112C"/>
    <w:rsid w:val="005A263D"/>
    <w:rsid w:val="005A31C1"/>
    <w:rsid w:val="005A3530"/>
    <w:rsid w:val="005A669D"/>
    <w:rsid w:val="005B2519"/>
    <w:rsid w:val="005B4119"/>
    <w:rsid w:val="005C35D9"/>
    <w:rsid w:val="005C4EF7"/>
    <w:rsid w:val="005C6CF3"/>
    <w:rsid w:val="005D3A3A"/>
    <w:rsid w:val="005D6505"/>
    <w:rsid w:val="005E00E0"/>
    <w:rsid w:val="005E1491"/>
    <w:rsid w:val="005E3CEB"/>
    <w:rsid w:val="005E59BA"/>
    <w:rsid w:val="005E7572"/>
    <w:rsid w:val="005F098F"/>
    <w:rsid w:val="005F1489"/>
    <w:rsid w:val="005F1985"/>
    <w:rsid w:val="005F72DC"/>
    <w:rsid w:val="005F7804"/>
    <w:rsid w:val="006013F7"/>
    <w:rsid w:val="0060208A"/>
    <w:rsid w:val="00604BE6"/>
    <w:rsid w:val="00607005"/>
    <w:rsid w:val="00612C51"/>
    <w:rsid w:val="00617EA2"/>
    <w:rsid w:val="006218DE"/>
    <w:rsid w:val="00621EEC"/>
    <w:rsid w:val="00625B3C"/>
    <w:rsid w:val="0062662F"/>
    <w:rsid w:val="00630F03"/>
    <w:rsid w:val="0063280A"/>
    <w:rsid w:val="00636219"/>
    <w:rsid w:val="00642B6F"/>
    <w:rsid w:val="00644566"/>
    <w:rsid w:val="00645282"/>
    <w:rsid w:val="0065015A"/>
    <w:rsid w:val="0065033F"/>
    <w:rsid w:val="00660594"/>
    <w:rsid w:val="00660B89"/>
    <w:rsid w:val="00664007"/>
    <w:rsid w:val="00664EA1"/>
    <w:rsid w:val="00665CBA"/>
    <w:rsid w:val="00666B90"/>
    <w:rsid w:val="0066757B"/>
    <w:rsid w:val="00674202"/>
    <w:rsid w:val="00676C80"/>
    <w:rsid w:val="006776E7"/>
    <w:rsid w:val="006805F0"/>
    <w:rsid w:val="006834DD"/>
    <w:rsid w:val="00685467"/>
    <w:rsid w:val="00686D61"/>
    <w:rsid w:val="006905FB"/>
    <w:rsid w:val="006918E1"/>
    <w:rsid w:val="00692D4E"/>
    <w:rsid w:val="00692EB3"/>
    <w:rsid w:val="006A6BD7"/>
    <w:rsid w:val="006B132E"/>
    <w:rsid w:val="006B2053"/>
    <w:rsid w:val="006B3EF4"/>
    <w:rsid w:val="006B51D6"/>
    <w:rsid w:val="006B60A0"/>
    <w:rsid w:val="006B6E05"/>
    <w:rsid w:val="006B71FF"/>
    <w:rsid w:val="006C71FE"/>
    <w:rsid w:val="006C74CF"/>
    <w:rsid w:val="006D06BD"/>
    <w:rsid w:val="006D2302"/>
    <w:rsid w:val="006D6D64"/>
    <w:rsid w:val="006F74C2"/>
    <w:rsid w:val="00700081"/>
    <w:rsid w:val="00701F1B"/>
    <w:rsid w:val="0070200E"/>
    <w:rsid w:val="00703680"/>
    <w:rsid w:val="007161E5"/>
    <w:rsid w:val="0071736C"/>
    <w:rsid w:val="007204F4"/>
    <w:rsid w:val="00722A60"/>
    <w:rsid w:val="007238EC"/>
    <w:rsid w:val="0072568C"/>
    <w:rsid w:val="00727D6E"/>
    <w:rsid w:val="007306F9"/>
    <w:rsid w:val="00732CC9"/>
    <w:rsid w:val="00737CF5"/>
    <w:rsid w:val="00740C43"/>
    <w:rsid w:val="00745228"/>
    <w:rsid w:val="007502E0"/>
    <w:rsid w:val="00750B2D"/>
    <w:rsid w:val="007518C9"/>
    <w:rsid w:val="0075225D"/>
    <w:rsid w:val="00756F25"/>
    <w:rsid w:val="0076088E"/>
    <w:rsid w:val="00762665"/>
    <w:rsid w:val="00762795"/>
    <w:rsid w:val="007651B2"/>
    <w:rsid w:val="00767F2C"/>
    <w:rsid w:val="00770F6D"/>
    <w:rsid w:val="007744F5"/>
    <w:rsid w:val="00774E1A"/>
    <w:rsid w:val="00775518"/>
    <w:rsid w:val="00780F8E"/>
    <w:rsid w:val="00781D0E"/>
    <w:rsid w:val="00782E93"/>
    <w:rsid w:val="00783E4E"/>
    <w:rsid w:val="007857CC"/>
    <w:rsid w:val="00786899"/>
    <w:rsid w:val="0078755A"/>
    <w:rsid w:val="007875EB"/>
    <w:rsid w:val="00790316"/>
    <w:rsid w:val="00794102"/>
    <w:rsid w:val="007973ED"/>
    <w:rsid w:val="00797878"/>
    <w:rsid w:val="007A1162"/>
    <w:rsid w:val="007B0FF6"/>
    <w:rsid w:val="007B10DB"/>
    <w:rsid w:val="007B13A8"/>
    <w:rsid w:val="007B2060"/>
    <w:rsid w:val="007B53A7"/>
    <w:rsid w:val="007B6EAA"/>
    <w:rsid w:val="007C4EF1"/>
    <w:rsid w:val="007C4FEE"/>
    <w:rsid w:val="007C6AB6"/>
    <w:rsid w:val="007C6F60"/>
    <w:rsid w:val="007D0567"/>
    <w:rsid w:val="007D0DA3"/>
    <w:rsid w:val="007D17DB"/>
    <w:rsid w:val="007D32F0"/>
    <w:rsid w:val="007D6B3D"/>
    <w:rsid w:val="007D73E0"/>
    <w:rsid w:val="007D73EE"/>
    <w:rsid w:val="007E3780"/>
    <w:rsid w:val="007E42BF"/>
    <w:rsid w:val="007E4869"/>
    <w:rsid w:val="007E4E38"/>
    <w:rsid w:val="007E6F15"/>
    <w:rsid w:val="007E7EA1"/>
    <w:rsid w:val="007F067E"/>
    <w:rsid w:val="007F129A"/>
    <w:rsid w:val="007F2338"/>
    <w:rsid w:val="007F3860"/>
    <w:rsid w:val="007F779D"/>
    <w:rsid w:val="00802129"/>
    <w:rsid w:val="0080438F"/>
    <w:rsid w:val="00804397"/>
    <w:rsid w:val="00805066"/>
    <w:rsid w:val="00805B71"/>
    <w:rsid w:val="0081319D"/>
    <w:rsid w:val="00813EEF"/>
    <w:rsid w:val="0082346D"/>
    <w:rsid w:val="008235A8"/>
    <w:rsid w:val="008252BA"/>
    <w:rsid w:val="00826FC3"/>
    <w:rsid w:val="00827889"/>
    <w:rsid w:val="008304D9"/>
    <w:rsid w:val="008356A6"/>
    <w:rsid w:val="00840D48"/>
    <w:rsid w:val="00842714"/>
    <w:rsid w:val="00844610"/>
    <w:rsid w:val="00846EAA"/>
    <w:rsid w:val="00846ED5"/>
    <w:rsid w:val="0084761B"/>
    <w:rsid w:val="00854739"/>
    <w:rsid w:val="00856A79"/>
    <w:rsid w:val="00857FC1"/>
    <w:rsid w:val="00860DED"/>
    <w:rsid w:val="008613F2"/>
    <w:rsid w:val="008614FE"/>
    <w:rsid w:val="00864FF5"/>
    <w:rsid w:val="008655A1"/>
    <w:rsid w:val="008670EB"/>
    <w:rsid w:val="00871A74"/>
    <w:rsid w:val="00871B06"/>
    <w:rsid w:val="0087360B"/>
    <w:rsid w:val="00873F16"/>
    <w:rsid w:val="00875E91"/>
    <w:rsid w:val="00876E60"/>
    <w:rsid w:val="00877735"/>
    <w:rsid w:val="008837B8"/>
    <w:rsid w:val="008906FC"/>
    <w:rsid w:val="00890F18"/>
    <w:rsid w:val="00894009"/>
    <w:rsid w:val="008954E7"/>
    <w:rsid w:val="008A3742"/>
    <w:rsid w:val="008A4AA8"/>
    <w:rsid w:val="008A6A2C"/>
    <w:rsid w:val="008A6EF3"/>
    <w:rsid w:val="008B196B"/>
    <w:rsid w:val="008B5617"/>
    <w:rsid w:val="008B6ACA"/>
    <w:rsid w:val="008B71BE"/>
    <w:rsid w:val="008C125A"/>
    <w:rsid w:val="008C24B6"/>
    <w:rsid w:val="008C4689"/>
    <w:rsid w:val="008D0899"/>
    <w:rsid w:val="008D23FA"/>
    <w:rsid w:val="008D2509"/>
    <w:rsid w:val="008D4EF7"/>
    <w:rsid w:val="008D5198"/>
    <w:rsid w:val="008D66C8"/>
    <w:rsid w:val="008E0B5B"/>
    <w:rsid w:val="008E1AA8"/>
    <w:rsid w:val="008E3DBF"/>
    <w:rsid w:val="008E4A7B"/>
    <w:rsid w:val="008E4BF1"/>
    <w:rsid w:val="008E764E"/>
    <w:rsid w:val="008F00FB"/>
    <w:rsid w:val="008F278F"/>
    <w:rsid w:val="008F6AE4"/>
    <w:rsid w:val="008F6BCC"/>
    <w:rsid w:val="00904A4A"/>
    <w:rsid w:val="00912CE2"/>
    <w:rsid w:val="00913B13"/>
    <w:rsid w:val="009144A7"/>
    <w:rsid w:val="00914AD0"/>
    <w:rsid w:val="0091631E"/>
    <w:rsid w:val="00922E69"/>
    <w:rsid w:val="009264E9"/>
    <w:rsid w:val="00930BA8"/>
    <w:rsid w:val="00932ACC"/>
    <w:rsid w:val="009468CF"/>
    <w:rsid w:val="00946E41"/>
    <w:rsid w:val="0095045D"/>
    <w:rsid w:val="00951984"/>
    <w:rsid w:val="00954FD1"/>
    <w:rsid w:val="0095778B"/>
    <w:rsid w:val="00962EFB"/>
    <w:rsid w:val="00970CA9"/>
    <w:rsid w:val="009715FC"/>
    <w:rsid w:val="00973D98"/>
    <w:rsid w:val="009740FD"/>
    <w:rsid w:val="00974D16"/>
    <w:rsid w:val="009839FC"/>
    <w:rsid w:val="0098619D"/>
    <w:rsid w:val="00987032"/>
    <w:rsid w:val="00987E25"/>
    <w:rsid w:val="009921B0"/>
    <w:rsid w:val="00992E89"/>
    <w:rsid w:val="0099677A"/>
    <w:rsid w:val="00996A18"/>
    <w:rsid w:val="00996FFD"/>
    <w:rsid w:val="009A4411"/>
    <w:rsid w:val="009A47EC"/>
    <w:rsid w:val="009A72C5"/>
    <w:rsid w:val="009B3052"/>
    <w:rsid w:val="009B3518"/>
    <w:rsid w:val="009B476B"/>
    <w:rsid w:val="009B5528"/>
    <w:rsid w:val="009B5E49"/>
    <w:rsid w:val="009B6C1D"/>
    <w:rsid w:val="009B770D"/>
    <w:rsid w:val="009C0100"/>
    <w:rsid w:val="009C6575"/>
    <w:rsid w:val="009C6698"/>
    <w:rsid w:val="009C69E4"/>
    <w:rsid w:val="009C6C5D"/>
    <w:rsid w:val="009D087C"/>
    <w:rsid w:val="009D3C92"/>
    <w:rsid w:val="009E6577"/>
    <w:rsid w:val="009F084A"/>
    <w:rsid w:val="009F2054"/>
    <w:rsid w:val="009F3998"/>
    <w:rsid w:val="009F39FC"/>
    <w:rsid w:val="009F5790"/>
    <w:rsid w:val="009F7A0D"/>
    <w:rsid w:val="00A0017C"/>
    <w:rsid w:val="00A032E8"/>
    <w:rsid w:val="00A059B9"/>
    <w:rsid w:val="00A05ACF"/>
    <w:rsid w:val="00A06DE4"/>
    <w:rsid w:val="00A11A80"/>
    <w:rsid w:val="00A11FC3"/>
    <w:rsid w:val="00A121EE"/>
    <w:rsid w:val="00A12B26"/>
    <w:rsid w:val="00A155D3"/>
    <w:rsid w:val="00A22075"/>
    <w:rsid w:val="00A2342F"/>
    <w:rsid w:val="00A27C39"/>
    <w:rsid w:val="00A30270"/>
    <w:rsid w:val="00A31D75"/>
    <w:rsid w:val="00A3239C"/>
    <w:rsid w:val="00A32B9B"/>
    <w:rsid w:val="00A32CF7"/>
    <w:rsid w:val="00A3712C"/>
    <w:rsid w:val="00A404CD"/>
    <w:rsid w:val="00A4209D"/>
    <w:rsid w:val="00A4243F"/>
    <w:rsid w:val="00A44185"/>
    <w:rsid w:val="00A44913"/>
    <w:rsid w:val="00A45EC0"/>
    <w:rsid w:val="00A46286"/>
    <w:rsid w:val="00A57216"/>
    <w:rsid w:val="00A62656"/>
    <w:rsid w:val="00A656DD"/>
    <w:rsid w:val="00A6596B"/>
    <w:rsid w:val="00A673DC"/>
    <w:rsid w:val="00A67E62"/>
    <w:rsid w:val="00A709B0"/>
    <w:rsid w:val="00A84F99"/>
    <w:rsid w:val="00A91801"/>
    <w:rsid w:val="00A94A39"/>
    <w:rsid w:val="00A97361"/>
    <w:rsid w:val="00AA0F7C"/>
    <w:rsid w:val="00AA7003"/>
    <w:rsid w:val="00AB0641"/>
    <w:rsid w:val="00AB09B1"/>
    <w:rsid w:val="00AB11FC"/>
    <w:rsid w:val="00AB1754"/>
    <w:rsid w:val="00AB30EA"/>
    <w:rsid w:val="00AB348B"/>
    <w:rsid w:val="00AB7902"/>
    <w:rsid w:val="00AB7951"/>
    <w:rsid w:val="00AC043D"/>
    <w:rsid w:val="00AC0E75"/>
    <w:rsid w:val="00AC6714"/>
    <w:rsid w:val="00AD19F2"/>
    <w:rsid w:val="00AD1DB2"/>
    <w:rsid w:val="00AD3077"/>
    <w:rsid w:val="00AD4482"/>
    <w:rsid w:val="00AD505F"/>
    <w:rsid w:val="00AE0498"/>
    <w:rsid w:val="00AE41D8"/>
    <w:rsid w:val="00AE4CC4"/>
    <w:rsid w:val="00AE7063"/>
    <w:rsid w:val="00AF1DE3"/>
    <w:rsid w:val="00AF5A67"/>
    <w:rsid w:val="00B04A9A"/>
    <w:rsid w:val="00B06673"/>
    <w:rsid w:val="00B07F71"/>
    <w:rsid w:val="00B11CF8"/>
    <w:rsid w:val="00B15DF5"/>
    <w:rsid w:val="00B206BC"/>
    <w:rsid w:val="00B26833"/>
    <w:rsid w:val="00B31B8C"/>
    <w:rsid w:val="00B340BA"/>
    <w:rsid w:val="00B353E2"/>
    <w:rsid w:val="00B42354"/>
    <w:rsid w:val="00B42365"/>
    <w:rsid w:val="00B45D03"/>
    <w:rsid w:val="00B4695A"/>
    <w:rsid w:val="00B52902"/>
    <w:rsid w:val="00B54D77"/>
    <w:rsid w:val="00B632F0"/>
    <w:rsid w:val="00B650D3"/>
    <w:rsid w:val="00B65E0C"/>
    <w:rsid w:val="00B73B7D"/>
    <w:rsid w:val="00B75CC7"/>
    <w:rsid w:val="00B7607F"/>
    <w:rsid w:val="00B76972"/>
    <w:rsid w:val="00B77D6A"/>
    <w:rsid w:val="00B806CE"/>
    <w:rsid w:val="00B82AB8"/>
    <w:rsid w:val="00B86FB3"/>
    <w:rsid w:val="00B94EE0"/>
    <w:rsid w:val="00B95660"/>
    <w:rsid w:val="00B96A1A"/>
    <w:rsid w:val="00B97354"/>
    <w:rsid w:val="00BA0CBE"/>
    <w:rsid w:val="00BA3933"/>
    <w:rsid w:val="00BA4893"/>
    <w:rsid w:val="00BA6939"/>
    <w:rsid w:val="00BA7475"/>
    <w:rsid w:val="00BB1468"/>
    <w:rsid w:val="00BB17FB"/>
    <w:rsid w:val="00BB268F"/>
    <w:rsid w:val="00BB35E2"/>
    <w:rsid w:val="00BB43AC"/>
    <w:rsid w:val="00BB72FB"/>
    <w:rsid w:val="00BC1561"/>
    <w:rsid w:val="00BC25EC"/>
    <w:rsid w:val="00BC35F7"/>
    <w:rsid w:val="00BC72D4"/>
    <w:rsid w:val="00BD1886"/>
    <w:rsid w:val="00BD4597"/>
    <w:rsid w:val="00BD6E0A"/>
    <w:rsid w:val="00BE7813"/>
    <w:rsid w:val="00BF10D6"/>
    <w:rsid w:val="00BF2832"/>
    <w:rsid w:val="00BF37E2"/>
    <w:rsid w:val="00BF44F5"/>
    <w:rsid w:val="00BF4C9B"/>
    <w:rsid w:val="00BF5F8E"/>
    <w:rsid w:val="00C01CC6"/>
    <w:rsid w:val="00C056D8"/>
    <w:rsid w:val="00C0767E"/>
    <w:rsid w:val="00C1046A"/>
    <w:rsid w:val="00C22CA0"/>
    <w:rsid w:val="00C276BC"/>
    <w:rsid w:val="00C328E7"/>
    <w:rsid w:val="00C335C1"/>
    <w:rsid w:val="00C3387D"/>
    <w:rsid w:val="00C35DDC"/>
    <w:rsid w:val="00C36C8D"/>
    <w:rsid w:val="00C41D65"/>
    <w:rsid w:val="00C461C1"/>
    <w:rsid w:val="00C5277A"/>
    <w:rsid w:val="00C54DF3"/>
    <w:rsid w:val="00C55057"/>
    <w:rsid w:val="00C617AA"/>
    <w:rsid w:val="00C64D90"/>
    <w:rsid w:val="00C73EB5"/>
    <w:rsid w:val="00C7569F"/>
    <w:rsid w:val="00C822AD"/>
    <w:rsid w:val="00C82A8E"/>
    <w:rsid w:val="00C82FF6"/>
    <w:rsid w:val="00C850AE"/>
    <w:rsid w:val="00C852AC"/>
    <w:rsid w:val="00C93092"/>
    <w:rsid w:val="00C954C7"/>
    <w:rsid w:val="00C96B8C"/>
    <w:rsid w:val="00CA24CB"/>
    <w:rsid w:val="00CA3B66"/>
    <w:rsid w:val="00CA3C73"/>
    <w:rsid w:val="00CA4A49"/>
    <w:rsid w:val="00CA5936"/>
    <w:rsid w:val="00CA650B"/>
    <w:rsid w:val="00CA6710"/>
    <w:rsid w:val="00CA6895"/>
    <w:rsid w:val="00CB488D"/>
    <w:rsid w:val="00CB5894"/>
    <w:rsid w:val="00CB7539"/>
    <w:rsid w:val="00CB7F3E"/>
    <w:rsid w:val="00CC2C98"/>
    <w:rsid w:val="00CC3B42"/>
    <w:rsid w:val="00CC5960"/>
    <w:rsid w:val="00CC59D8"/>
    <w:rsid w:val="00CD0848"/>
    <w:rsid w:val="00CD189F"/>
    <w:rsid w:val="00CD3722"/>
    <w:rsid w:val="00CD42CD"/>
    <w:rsid w:val="00CD6B3E"/>
    <w:rsid w:val="00CE1FBD"/>
    <w:rsid w:val="00CE3186"/>
    <w:rsid w:val="00CF2328"/>
    <w:rsid w:val="00CF4A55"/>
    <w:rsid w:val="00D010F2"/>
    <w:rsid w:val="00D01C8C"/>
    <w:rsid w:val="00D038D6"/>
    <w:rsid w:val="00D119BF"/>
    <w:rsid w:val="00D12803"/>
    <w:rsid w:val="00D142EB"/>
    <w:rsid w:val="00D14A0E"/>
    <w:rsid w:val="00D1615F"/>
    <w:rsid w:val="00D21063"/>
    <w:rsid w:val="00D21AA7"/>
    <w:rsid w:val="00D2257E"/>
    <w:rsid w:val="00D2403F"/>
    <w:rsid w:val="00D25299"/>
    <w:rsid w:val="00D26B97"/>
    <w:rsid w:val="00D26D1A"/>
    <w:rsid w:val="00D2791A"/>
    <w:rsid w:val="00D34555"/>
    <w:rsid w:val="00D34C44"/>
    <w:rsid w:val="00D36EB1"/>
    <w:rsid w:val="00D37B7F"/>
    <w:rsid w:val="00D406A8"/>
    <w:rsid w:val="00D41221"/>
    <w:rsid w:val="00D4407D"/>
    <w:rsid w:val="00D44830"/>
    <w:rsid w:val="00D50BC9"/>
    <w:rsid w:val="00D51696"/>
    <w:rsid w:val="00D55B80"/>
    <w:rsid w:val="00D563DB"/>
    <w:rsid w:val="00D57084"/>
    <w:rsid w:val="00D66294"/>
    <w:rsid w:val="00D67E6F"/>
    <w:rsid w:val="00D7235E"/>
    <w:rsid w:val="00D73216"/>
    <w:rsid w:val="00D82228"/>
    <w:rsid w:val="00D8265B"/>
    <w:rsid w:val="00D8543B"/>
    <w:rsid w:val="00D85F97"/>
    <w:rsid w:val="00D925E5"/>
    <w:rsid w:val="00D94E63"/>
    <w:rsid w:val="00D951F1"/>
    <w:rsid w:val="00D97257"/>
    <w:rsid w:val="00DA68E1"/>
    <w:rsid w:val="00DB27A0"/>
    <w:rsid w:val="00DC0C6D"/>
    <w:rsid w:val="00DC0D28"/>
    <w:rsid w:val="00DD05C9"/>
    <w:rsid w:val="00DD3080"/>
    <w:rsid w:val="00DD313B"/>
    <w:rsid w:val="00DE0232"/>
    <w:rsid w:val="00DE126A"/>
    <w:rsid w:val="00DE135D"/>
    <w:rsid w:val="00DE2AD5"/>
    <w:rsid w:val="00DE2E31"/>
    <w:rsid w:val="00DE3A8F"/>
    <w:rsid w:val="00DE400A"/>
    <w:rsid w:val="00DF54D1"/>
    <w:rsid w:val="00DF5AF2"/>
    <w:rsid w:val="00DF7DFA"/>
    <w:rsid w:val="00E00D5E"/>
    <w:rsid w:val="00E01258"/>
    <w:rsid w:val="00E01BC4"/>
    <w:rsid w:val="00E04F9D"/>
    <w:rsid w:val="00E05A46"/>
    <w:rsid w:val="00E06DF3"/>
    <w:rsid w:val="00E106A5"/>
    <w:rsid w:val="00E24535"/>
    <w:rsid w:val="00E335B8"/>
    <w:rsid w:val="00E36E98"/>
    <w:rsid w:val="00E41C5D"/>
    <w:rsid w:val="00E41F78"/>
    <w:rsid w:val="00E4508C"/>
    <w:rsid w:val="00E46D33"/>
    <w:rsid w:val="00E470B6"/>
    <w:rsid w:val="00E50535"/>
    <w:rsid w:val="00E5125F"/>
    <w:rsid w:val="00E64AEF"/>
    <w:rsid w:val="00E66D03"/>
    <w:rsid w:val="00E71ACA"/>
    <w:rsid w:val="00E72E48"/>
    <w:rsid w:val="00E7440A"/>
    <w:rsid w:val="00E755FC"/>
    <w:rsid w:val="00E80068"/>
    <w:rsid w:val="00E826CD"/>
    <w:rsid w:val="00E967FF"/>
    <w:rsid w:val="00E96842"/>
    <w:rsid w:val="00E96D68"/>
    <w:rsid w:val="00EA480B"/>
    <w:rsid w:val="00EB0784"/>
    <w:rsid w:val="00EB2FC9"/>
    <w:rsid w:val="00EB3BE0"/>
    <w:rsid w:val="00EB579C"/>
    <w:rsid w:val="00EB5D9F"/>
    <w:rsid w:val="00EB779A"/>
    <w:rsid w:val="00EC552D"/>
    <w:rsid w:val="00EC5FE4"/>
    <w:rsid w:val="00ED2CAE"/>
    <w:rsid w:val="00ED3D10"/>
    <w:rsid w:val="00ED424A"/>
    <w:rsid w:val="00ED528F"/>
    <w:rsid w:val="00ED52D8"/>
    <w:rsid w:val="00ED5C09"/>
    <w:rsid w:val="00ED5EDB"/>
    <w:rsid w:val="00ED6222"/>
    <w:rsid w:val="00EE148D"/>
    <w:rsid w:val="00EE1889"/>
    <w:rsid w:val="00EE1901"/>
    <w:rsid w:val="00EE3C72"/>
    <w:rsid w:val="00EE70EF"/>
    <w:rsid w:val="00EF02E9"/>
    <w:rsid w:val="00EF0CDE"/>
    <w:rsid w:val="00EF1915"/>
    <w:rsid w:val="00EF2E2C"/>
    <w:rsid w:val="00F06FD6"/>
    <w:rsid w:val="00F07D04"/>
    <w:rsid w:val="00F10C42"/>
    <w:rsid w:val="00F11F48"/>
    <w:rsid w:val="00F202CB"/>
    <w:rsid w:val="00F21D5F"/>
    <w:rsid w:val="00F21DE3"/>
    <w:rsid w:val="00F26D31"/>
    <w:rsid w:val="00F30201"/>
    <w:rsid w:val="00F31F85"/>
    <w:rsid w:val="00F32037"/>
    <w:rsid w:val="00F35FC4"/>
    <w:rsid w:val="00F37A0E"/>
    <w:rsid w:val="00F41076"/>
    <w:rsid w:val="00F42DBE"/>
    <w:rsid w:val="00F5419D"/>
    <w:rsid w:val="00F57DFA"/>
    <w:rsid w:val="00F67FE9"/>
    <w:rsid w:val="00F73189"/>
    <w:rsid w:val="00F75785"/>
    <w:rsid w:val="00F760D5"/>
    <w:rsid w:val="00F762D2"/>
    <w:rsid w:val="00F77A40"/>
    <w:rsid w:val="00F80009"/>
    <w:rsid w:val="00F8340C"/>
    <w:rsid w:val="00F83C34"/>
    <w:rsid w:val="00F842D0"/>
    <w:rsid w:val="00F844D9"/>
    <w:rsid w:val="00F878B6"/>
    <w:rsid w:val="00F91C25"/>
    <w:rsid w:val="00F93B9B"/>
    <w:rsid w:val="00F95374"/>
    <w:rsid w:val="00F958EC"/>
    <w:rsid w:val="00F9730A"/>
    <w:rsid w:val="00F97372"/>
    <w:rsid w:val="00FA742B"/>
    <w:rsid w:val="00FA778D"/>
    <w:rsid w:val="00FA7E39"/>
    <w:rsid w:val="00FB005D"/>
    <w:rsid w:val="00FB575F"/>
    <w:rsid w:val="00FC0076"/>
    <w:rsid w:val="00FC13EC"/>
    <w:rsid w:val="00FC4420"/>
    <w:rsid w:val="00FD4A4A"/>
    <w:rsid w:val="00FD7103"/>
    <w:rsid w:val="00FD7966"/>
    <w:rsid w:val="00FE05D2"/>
    <w:rsid w:val="00FE2687"/>
    <w:rsid w:val="00FE4D5D"/>
    <w:rsid w:val="00FE6AC2"/>
    <w:rsid w:val="00FF04EE"/>
    <w:rsid w:val="00FF164B"/>
    <w:rsid w:val="00FF3DC0"/>
    <w:rsid w:val="00FF4825"/>
    <w:rsid w:val="00FF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</o:shapelayout>
  </w:shapeDefaults>
  <w:decimalSymbol w:val=","/>
  <w:listSeparator w:val=";"/>
  <w14:docId w14:val="4E89028A"/>
  <w15:docId w15:val="{507DF9DF-059F-4148-8BD3-00E02796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2E8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958E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7E42B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7875E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9">
    <w:name w:val="heading 9"/>
    <w:basedOn w:val="a"/>
    <w:next w:val="a"/>
    <w:qFormat/>
    <w:rsid w:val="00F06FD6"/>
    <w:pPr>
      <w:keepNext/>
      <w:jc w:val="center"/>
      <w:outlineLvl w:val="8"/>
    </w:pPr>
    <w:rPr>
      <w:bCs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992E89"/>
    <w:rPr>
      <w:i/>
      <w:iCs/>
    </w:rPr>
  </w:style>
  <w:style w:type="table" w:styleId="a4">
    <w:name w:val="Table Grid"/>
    <w:basedOn w:val="a1"/>
    <w:uiPriority w:val="59"/>
    <w:rsid w:val="007C4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rsid w:val="00FE2687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rsid w:val="00FE2687"/>
    <w:rPr>
      <w:sz w:val="24"/>
      <w:szCs w:val="24"/>
    </w:rPr>
  </w:style>
  <w:style w:type="character" w:customStyle="1" w:styleId="40">
    <w:name w:val="Заголовок 4 Знак"/>
    <w:link w:val="4"/>
    <w:uiPriority w:val="99"/>
    <w:semiHidden/>
    <w:rsid w:val="007E42BF"/>
    <w:rPr>
      <w:rFonts w:ascii="Calibri" w:eastAsia="Times New Roman" w:hAnsi="Calibri" w:cs="Times New Roman"/>
      <w:b/>
      <w:bCs/>
      <w:sz w:val="28"/>
      <w:szCs w:val="28"/>
    </w:rPr>
  </w:style>
  <w:style w:type="paragraph" w:styleId="3">
    <w:name w:val="Body Text 3"/>
    <w:basedOn w:val="a"/>
    <w:link w:val="30"/>
    <w:rsid w:val="002672E4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rsid w:val="002672E4"/>
    <w:rPr>
      <w:sz w:val="16"/>
      <w:szCs w:val="16"/>
    </w:rPr>
  </w:style>
  <w:style w:type="character" w:customStyle="1" w:styleId="50">
    <w:name w:val="Заголовок 5 Знак"/>
    <w:link w:val="5"/>
    <w:semiHidden/>
    <w:rsid w:val="007875E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BodyText21">
    <w:name w:val="Body Text 21"/>
    <w:basedOn w:val="a"/>
    <w:rsid w:val="007875EB"/>
    <w:pPr>
      <w:tabs>
        <w:tab w:val="left" w:pos="5040"/>
        <w:tab w:val="left" w:pos="6480"/>
        <w:tab w:val="left" w:pos="6768"/>
        <w:tab w:val="left" w:pos="7056"/>
        <w:tab w:val="left" w:pos="7776"/>
        <w:tab w:val="left" w:pos="13968"/>
      </w:tabs>
      <w:suppressAutoHyphens/>
      <w:jc w:val="both"/>
    </w:pPr>
    <w:rPr>
      <w:szCs w:val="20"/>
    </w:rPr>
  </w:style>
  <w:style w:type="character" w:styleId="a5">
    <w:name w:val="page number"/>
    <w:basedOn w:val="a0"/>
    <w:rsid w:val="00163A97"/>
  </w:style>
  <w:style w:type="paragraph" w:styleId="a6">
    <w:name w:val="Body Text Indent"/>
    <w:basedOn w:val="a"/>
    <w:link w:val="a7"/>
    <w:rsid w:val="00F91C25"/>
    <w:pPr>
      <w:spacing w:after="120"/>
      <w:ind w:left="283"/>
    </w:pPr>
  </w:style>
  <w:style w:type="character" w:customStyle="1" w:styleId="a7">
    <w:name w:val="Основной текст с отступом Знак"/>
    <w:link w:val="a6"/>
    <w:rsid w:val="00F91C25"/>
    <w:rPr>
      <w:sz w:val="24"/>
      <w:szCs w:val="24"/>
    </w:rPr>
  </w:style>
  <w:style w:type="paragraph" w:customStyle="1" w:styleId="a8">
    <w:name w:val="Леонид"/>
    <w:basedOn w:val="a"/>
    <w:rsid w:val="0081319D"/>
    <w:pPr>
      <w:autoSpaceDE w:val="0"/>
      <w:autoSpaceDN w:val="0"/>
      <w:spacing w:line="360" w:lineRule="auto"/>
      <w:ind w:firstLine="720"/>
      <w:jc w:val="both"/>
    </w:pPr>
    <w:rPr>
      <w:lang w:val="en-US"/>
    </w:rPr>
  </w:style>
  <w:style w:type="paragraph" w:styleId="a9">
    <w:name w:val="header"/>
    <w:basedOn w:val="a"/>
    <w:link w:val="aa"/>
    <w:rsid w:val="00366C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rsid w:val="00366C78"/>
    <w:rPr>
      <w:sz w:val="24"/>
      <w:szCs w:val="24"/>
    </w:rPr>
  </w:style>
  <w:style w:type="paragraph" w:styleId="ab">
    <w:name w:val="footer"/>
    <w:basedOn w:val="a"/>
    <w:link w:val="ac"/>
    <w:uiPriority w:val="99"/>
    <w:rsid w:val="00366C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366C78"/>
    <w:rPr>
      <w:sz w:val="24"/>
      <w:szCs w:val="24"/>
    </w:rPr>
  </w:style>
  <w:style w:type="paragraph" w:styleId="ad">
    <w:name w:val="List Paragraph"/>
    <w:basedOn w:val="a"/>
    <w:uiPriority w:val="34"/>
    <w:qFormat/>
    <w:rsid w:val="00C461C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dvancedinvention">
    <w:name w:val="advanced invention"/>
    <w:basedOn w:val="a0"/>
    <w:rsid w:val="00827889"/>
  </w:style>
  <w:style w:type="paragraph" w:customStyle="1" w:styleId="msonormalmailrucssattributepostfix">
    <w:name w:val="msonormal_mailru_css_attribute_postfix"/>
    <w:basedOn w:val="a"/>
    <w:rsid w:val="00E46D33"/>
    <w:pPr>
      <w:spacing w:before="100" w:beforeAutospacing="1" w:after="100" w:afterAutospacing="1"/>
    </w:pPr>
  </w:style>
  <w:style w:type="character" w:styleId="ae">
    <w:name w:val="Strong"/>
    <w:uiPriority w:val="22"/>
    <w:qFormat/>
    <w:rsid w:val="00E46D33"/>
    <w:rPr>
      <w:b/>
      <w:bCs/>
    </w:rPr>
  </w:style>
  <w:style w:type="paragraph" w:customStyle="1" w:styleId="Twordaddfieldstext">
    <w:name w:val="Tword_add_fields_text"/>
    <w:basedOn w:val="a"/>
    <w:rsid w:val="00D25299"/>
    <w:pPr>
      <w:jc w:val="center"/>
    </w:pPr>
    <w:rPr>
      <w:rFonts w:ascii="ISOCPEUR" w:hAnsi="ISOCPEUR"/>
      <w:i/>
      <w:spacing w:val="20"/>
      <w:sz w:val="22"/>
      <w:szCs w:val="28"/>
      <w:lang w:val="en-US"/>
    </w:rPr>
  </w:style>
  <w:style w:type="paragraph" w:styleId="af">
    <w:name w:val="No Spacing"/>
    <w:link w:val="af0"/>
    <w:uiPriority w:val="1"/>
    <w:qFormat/>
    <w:rsid w:val="00F35FC4"/>
    <w:rPr>
      <w:rFonts w:ascii="Calibri" w:hAnsi="Calibri"/>
      <w:sz w:val="22"/>
      <w:szCs w:val="22"/>
    </w:rPr>
  </w:style>
  <w:style w:type="character" w:customStyle="1" w:styleId="af0">
    <w:name w:val="Без интервала Знак"/>
    <w:link w:val="af"/>
    <w:uiPriority w:val="1"/>
    <w:rsid w:val="00F35FC4"/>
    <w:rPr>
      <w:rFonts w:ascii="Calibri" w:hAnsi="Calibri"/>
      <w:sz w:val="22"/>
      <w:szCs w:val="22"/>
      <w:lang w:bidi="ar-SA"/>
    </w:rPr>
  </w:style>
  <w:style w:type="paragraph" w:customStyle="1" w:styleId="TNR1415">
    <w:name w:val="TNR_14_1.5"/>
    <w:basedOn w:val="af"/>
    <w:link w:val="TNR14150"/>
    <w:qFormat/>
    <w:rsid w:val="00F35FC4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character" w:customStyle="1" w:styleId="TNR14150">
    <w:name w:val="TNR_14_1.5 Знак"/>
    <w:link w:val="TNR1415"/>
    <w:rsid w:val="00F35FC4"/>
    <w:rPr>
      <w:sz w:val="28"/>
      <w:szCs w:val="28"/>
    </w:rPr>
  </w:style>
  <w:style w:type="character" w:customStyle="1" w:styleId="10">
    <w:name w:val="Заголовок 1 Знак"/>
    <w:link w:val="1"/>
    <w:rsid w:val="00F958E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ConsPlusNonformat">
    <w:name w:val="ConsPlusNonformat"/>
    <w:rsid w:val="00C056D8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1">
    <w:name w:val="Balloon Text"/>
    <w:basedOn w:val="a"/>
    <w:link w:val="af2"/>
    <w:rsid w:val="006B2053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rsid w:val="006B2053"/>
    <w:rPr>
      <w:rFonts w:ascii="Tahoma" w:hAnsi="Tahoma" w:cs="Tahoma"/>
      <w:sz w:val="16"/>
      <w:szCs w:val="16"/>
    </w:rPr>
  </w:style>
  <w:style w:type="character" w:styleId="af3">
    <w:name w:val="annotation reference"/>
    <w:basedOn w:val="a0"/>
    <w:semiHidden/>
    <w:unhideWhenUsed/>
    <w:rsid w:val="00B97354"/>
    <w:rPr>
      <w:sz w:val="16"/>
      <w:szCs w:val="16"/>
    </w:rPr>
  </w:style>
  <w:style w:type="paragraph" w:styleId="af4">
    <w:name w:val="annotation text"/>
    <w:basedOn w:val="a"/>
    <w:link w:val="af5"/>
    <w:semiHidden/>
    <w:unhideWhenUsed/>
    <w:rsid w:val="00B97354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semiHidden/>
    <w:rsid w:val="00B97354"/>
  </w:style>
  <w:style w:type="paragraph" w:styleId="af6">
    <w:name w:val="annotation subject"/>
    <w:basedOn w:val="af4"/>
    <w:next w:val="af4"/>
    <w:link w:val="af7"/>
    <w:semiHidden/>
    <w:unhideWhenUsed/>
    <w:rsid w:val="00B97354"/>
    <w:rPr>
      <w:b/>
      <w:bCs/>
    </w:rPr>
  </w:style>
  <w:style w:type="character" w:customStyle="1" w:styleId="af7">
    <w:name w:val="Тема примечания Знак"/>
    <w:basedOn w:val="af5"/>
    <w:link w:val="af6"/>
    <w:semiHidden/>
    <w:rsid w:val="00B97354"/>
    <w:rPr>
      <w:b/>
      <w:bCs/>
    </w:rPr>
  </w:style>
  <w:style w:type="table" w:customStyle="1" w:styleId="51">
    <w:name w:val="Сетка таблицы5"/>
    <w:basedOn w:val="a1"/>
    <w:next w:val="a4"/>
    <w:uiPriority w:val="59"/>
    <w:rsid w:val="00804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"/>
    <w:basedOn w:val="a"/>
    <w:link w:val="af9"/>
    <w:semiHidden/>
    <w:unhideWhenUsed/>
    <w:rsid w:val="00242945"/>
    <w:pPr>
      <w:spacing w:after="120"/>
    </w:pPr>
  </w:style>
  <w:style w:type="character" w:customStyle="1" w:styleId="af9">
    <w:name w:val="Основной текст Знак"/>
    <w:basedOn w:val="a0"/>
    <w:link w:val="af8"/>
    <w:semiHidden/>
    <w:rsid w:val="002429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5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2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18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63" Type="http://schemas.openxmlformats.org/officeDocument/2006/relationships/oleObject" Target="embeddings/oleObject27.bin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4.bin"/><Relationship Id="rId66" Type="http://schemas.openxmlformats.org/officeDocument/2006/relationships/image" Target="media/image31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61" Type="http://schemas.openxmlformats.org/officeDocument/2006/relationships/oleObject" Target="embeddings/oleObject26.bin"/><Relationship Id="rId10" Type="http://schemas.openxmlformats.org/officeDocument/2006/relationships/image" Target="media/image3.wmf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1.wmf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oleObject" Target="embeddings/oleObject28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oleObject" Target="embeddings/oleObject19.bin"/><Relationship Id="rId56" Type="http://schemas.openxmlformats.org/officeDocument/2006/relationships/oleObject" Target="embeddings/oleObject23.bin"/><Relationship Id="rId64" Type="http://schemas.openxmlformats.org/officeDocument/2006/relationships/image" Target="media/image30.wmf"/><Relationship Id="rId69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image" Target="media/image28.wmf"/><Relationship Id="rId67" Type="http://schemas.openxmlformats.org/officeDocument/2006/relationships/oleObject" Target="embeddings/oleObject29.bin"/><Relationship Id="rId20" Type="http://schemas.openxmlformats.org/officeDocument/2006/relationships/image" Target="media/image9.wmf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22.bin"/><Relationship Id="rId62" Type="http://schemas.openxmlformats.org/officeDocument/2006/relationships/image" Target="media/image2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272360-A984-43C8-9D50-BB3AADD91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2941</TotalTime>
  <Pages>14</Pages>
  <Words>2707</Words>
  <Characters>15431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ОБОРУДОВАНИЯ, ПЕРЕДАВАЕМОГО БАЗЫЛЕВУ Н</vt:lpstr>
    </vt:vector>
  </TitlesOfParts>
  <Company>VIRTUAL_CR</Company>
  <LinksUpToDate>false</LinksUpToDate>
  <CharactersWithSpaces>18102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ОБОРУДОВАНИЯ, ПЕРЕДАВАЕМОГО БАЗЫЛЕВУ Н</dc:title>
  <dc:creator>CRUSER</dc:creator>
  <cp:lastModifiedBy>Николай</cp:lastModifiedBy>
  <cp:revision>29</cp:revision>
  <cp:lastPrinted>2023-09-18T07:15:00Z</cp:lastPrinted>
  <dcterms:created xsi:type="dcterms:W3CDTF">2021-04-27T13:39:00Z</dcterms:created>
  <dcterms:modified xsi:type="dcterms:W3CDTF">2023-09-18T18:26:00Z</dcterms:modified>
</cp:coreProperties>
</file>