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A4" w:rsidRDefault="001D67A4">
      <w:r w:rsidRPr="001D67A4">
        <w:rPr>
          <w:lang w:val="ru-RU"/>
        </w:rPr>
        <w:t>1.</w:t>
      </w:r>
      <w:r>
        <w:t>Що таке виробництво програмного забезпечення?</w:t>
      </w:r>
    </w:p>
    <w:p w:rsidR="001D67A4" w:rsidRDefault="001D67A4">
      <w:r>
        <w:t>2. Основні стадії еволюції програмування.</w:t>
      </w:r>
    </w:p>
    <w:p w:rsidR="001D67A4" w:rsidRDefault="001D67A4">
      <w:r>
        <w:t>3. Чим характеризуються 80-ті роки у розвитку програмування?</w:t>
      </w:r>
    </w:p>
    <w:p w:rsidR="001D67A4" w:rsidRDefault="001D67A4">
      <w:r>
        <w:t xml:space="preserve">4. Коли почали </w:t>
      </w:r>
      <w:r w:rsidRPr="001D67A4">
        <w:t>бурхливо розвиватися технології, засновані на застосуванні Case-засобів для розробки ПЗ (Case-Технології)</w:t>
      </w:r>
      <w:r>
        <w:t>?</w:t>
      </w:r>
    </w:p>
    <w:p w:rsidR="001D67A4" w:rsidRDefault="001D67A4">
      <w:r>
        <w:t>5. Що показує к</w:t>
      </w:r>
      <w:r w:rsidRPr="001D67A4">
        <w:t xml:space="preserve">ількість переробленого або "викинутого на смітник" ПЗ </w:t>
      </w:r>
      <w:r>
        <w:t>?</w:t>
      </w:r>
    </w:p>
    <w:p w:rsidR="001D67A4" w:rsidRDefault="001D67A4">
      <w:r>
        <w:t xml:space="preserve">6.  Чи є </w:t>
      </w:r>
      <w:r w:rsidRPr="001D67A4">
        <w:t>одним із способів підвищення ефективності програмування є перехід від розробки програм до створенн</w:t>
      </w:r>
      <w:r>
        <w:t>я програмних продуктів і систем?</w:t>
      </w:r>
    </w:p>
    <w:p w:rsidR="001D67A4" w:rsidRDefault="001D67A4">
      <w:r>
        <w:t>7.  Що слід ураховувати при розробці ПЗ?</w:t>
      </w:r>
    </w:p>
    <w:p w:rsidR="001D67A4" w:rsidRDefault="001D67A4">
      <w:r>
        <w:t>8. Що таке програмна інженерія?</w:t>
      </w:r>
    </w:p>
    <w:p w:rsidR="001D67A4" w:rsidRDefault="001D67A4">
      <w:r>
        <w:t xml:space="preserve">9. Хто, крім програмістів,  бере </w:t>
      </w:r>
      <w:r w:rsidRPr="001D67A4">
        <w:t>участь</w:t>
      </w:r>
      <w:r>
        <w:t xml:space="preserve"> </w:t>
      </w:r>
      <w:r w:rsidRPr="001D67A4">
        <w:t>реалізації великих програмних проектів</w:t>
      </w:r>
      <w:r>
        <w:t>?</w:t>
      </w:r>
    </w:p>
    <w:p w:rsidR="001D67A4" w:rsidRPr="001D67A4" w:rsidRDefault="001D67A4">
      <w:r>
        <w:t>10.</w:t>
      </w:r>
      <w:r w:rsidR="005F3C25">
        <w:t xml:space="preserve"> Які принципи входять в кодекс етики програмної інженерії?</w:t>
      </w:r>
      <w:bookmarkStart w:id="0" w:name="_GoBack"/>
      <w:bookmarkEnd w:id="0"/>
      <w:r w:rsidRPr="001D67A4">
        <w:t xml:space="preserve"> </w:t>
      </w:r>
    </w:p>
    <w:sectPr w:rsidR="001D67A4" w:rsidRPr="001D6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54"/>
    <w:rsid w:val="001D67A4"/>
    <w:rsid w:val="00236C27"/>
    <w:rsid w:val="00444054"/>
    <w:rsid w:val="005F3C25"/>
    <w:rsid w:val="0076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445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2001-12-31T21:30:00Z</dcterms:created>
  <dcterms:modified xsi:type="dcterms:W3CDTF">2001-12-31T21:41:00Z</dcterms:modified>
</cp:coreProperties>
</file>