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9E3" w:rsidRDefault="0087335B">
      <w:r>
        <w:t>Питання</w:t>
      </w:r>
    </w:p>
    <w:p w:rsidR="0087335B" w:rsidRDefault="0087335B" w:rsidP="0087335B">
      <w:pPr>
        <w:pStyle w:val="a3"/>
        <w:numPr>
          <w:ilvl w:val="0"/>
          <w:numId w:val="1"/>
        </w:numPr>
      </w:pPr>
      <w:r>
        <w:t>Які існують види тестування за  прозорістю?</w:t>
      </w:r>
    </w:p>
    <w:p w:rsidR="0087335B" w:rsidRDefault="0087335B" w:rsidP="0087335B">
      <w:pPr>
        <w:pStyle w:val="a3"/>
        <w:numPr>
          <w:ilvl w:val="0"/>
          <w:numId w:val="1"/>
        </w:numPr>
      </w:pPr>
      <w:r>
        <w:t>Що відбувається під час стрес-тестування?</w:t>
      </w:r>
    </w:p>
    <w:p w:rsidR="0087335B" w:rsidRDefault="000B1085" w:rsidP="0087335B">
      <w:pPr>
        <w:pStyle w:val="a3"/>
        <w:numPr>
          <w:ilvl w:val="0"/>
          <w:numId w:val="1"/>
        </w:numPr>
      </w:pPr>
      <w:r>
        <w:t>Що відбувається під час конфігураційного тестування?</w:t>
      </w:r>
    </w:p>
    <w:p w:rsidR="000B1085" w:rsidRDefault="000B1085" w:rsidP="0087335B">
      <w:pPr>
        <w:pStyle w:val="a3"/>
        <w:numPr>
          <w:ilvl w:val="0"/>
          <w:numId w:val="1"/>
        </w:numPr>
      </w:pPr>
      <w:r>
        <w:t>Яка мета тестування зручності використання?</w:t>
      </w:r>
    </w:p>
    <w:p w:rsidR="000B1085" w:rsidRDefault="000B1085" w:rsidP="0087335B">
      <w:pPr>
        <w:pStyle w:val="a3"/>
        <w:numPr>
          <w:ilvl w:val="0"/>
          <w:numId w:val="1"/>
        </w:numPr>
      </w:pPr>
      <w:r>
        <w:t>Яка мета тестування інтерфейсу користувача?</w:t>
      </w:r>
    </w:p>
    <w:p w:rsidR="000B1085" w:rsidRDefault="000B1085" w:rsidP="0087335B">
      <w:pPr>
        <w:pStyle w:val="a3"/>
        <w:numPr>
          <w:ilvl w:val="0"/>
          <w:numId w:val="1"/>
        </w:numPr>
      </w:pPr>
      <w:r>
        <w:t>Яка мета тестування локалізації інтерфейсу?</w:t>
      </w:r>
    </w:p>
    <w:p w:rsidR="000B1085" w:rsidRDefault="000B1085" w:rsidP="0087335B">
      <w:pPr>
        <w:pStyle w:val="a3"/>
        <w:numPr>
          <w:ilvl w:val="0"/>
          <w:numId w:val="1"/>
        </w:numPr>
      </w:pPr>
      <w:r>
        <w:t>Що означає альфа-тестування?</w:t>
      </w:r>
    </w:p>
    <w:p w:rsidR="000B1085" w:rsidRDefault="00C824F4" w:rsidP="0087335B">
      <w:pPr>
        <w:pStyle w:val="a3"/>
        <w:numPr>
          <w:ilvl w:val="0"/>
          <w:numId w:val="1"/>
        </w:numPr>
      </w:pPr>
      <w:r>
        <w:t>Яка мета регресійного тестування?</w:t>
      </w:r>
    </w:p>
    <w:p w:rsidR="00C824F4" w:rsidRDefault="00C824F4" w:rsidP="0087335B">
      <w:pPr>
        <w:pStyle w:val="a3"/>
        <w:numPr>
          <w:ilvl w:val="0"/>
          <w:numId w:val="1"/>
        </w:numPr>
      </w:pPr>
      <w:r>
        <w:t>Як ділиться тестування за  ознакою продуктивності?</w:t>
      </w:r>
    </w:p>
    <w:p w:rsidR="00C824F4" w:rsidRDefault="00C824F4" w:rsidP="0087335B">
      <w:pPr>
        <w:pStyle w:val="a3"/>
        <w:numPr>
          <w:ilvl w:val="0"/>
          <w:numId w:val="1"/>
        </w:numPr>
      </w:pPr>
      <w:r>
        <w:t>Як ділиться тестування за ступенем автоматизованості?</w:t>
      </w:r>
      <w:bookmarkStart w:id="0" w:name="_GoBack"/>
      <w:bookmarkEnd w:id="0"/>
    </w:p>
    <w:p w:rsidR="000B1085" w:rsidRPr="0087335B" w:rsidRDefault="000B1085" w:rsidP="000B1085"/>
    <w:sectPr w:rsidR="000B1085" w:rsidRPr="00873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253E9"/>
    <w:multiLevelType w:val="hybridMultilevel"/>
    <w:tmpl w:val="B6882B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514"/>
    <w:rsid w:val="000B1085"/>
    <w:rsid w:val="007959E3"/>
    <w:rsid w:val="0087335B"/>
    <w:rsid w:val="00C824F4"/>
    <w:rsid w:val="00F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3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2015-04-14T07:56:00Z</dcterms:created>
  <dcterms:modified xsi:type="dcterms:W3CDTF">2015-04-14T08:03:00Z</dcterms:modified>
</cp:coreProperties>
</file>