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Линейные структуры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структуры данных, в которых переход от одного элемента данных к другому не зависит от каких-либо логических условий, т.е. в линейных структурах используются лишь безусловные связи элементов.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Список Может всё то же самое, что и массив, но позволяет добавлять элементы в любое место, удалять элементы из любого места и получать текущее количество элементов.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Ассоциативный массив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 Хеш-таблица - это обычный массив с необычной адресацией, задаваемой хеш-функцией. Лучший выбор, если не нужна сортировка информации, а только быстрый доступ к ней. Тратится дополнительная память.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 O(1), время для наихудшего случая - O(n).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недостатки: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Итерация не в порядке возрастания ключей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перехеширования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увеличении числа хранимых объектов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реализовать быстро работающие дополнительные операции MIN, MAX и алгоритм обхода всех хранимых пар в порядке возрастания или убывания ключей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поддерживает упорядоченности, и не сохраняет порядок следования элементов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коллизий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C#: Hashtable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 Стек Набор элементов одного типа, упорядоченных таким образом, чтобы добавлять и доставать элементы можно было только с одного конца. Операции: добавить элемент в стек, достать из стека последний добавленный элемент, проверить, является ли стек пустым.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 Очередь Набор элементов одного типа, упорядоченных таким образом, чтобы добавлять их можно было только в один конец, а получать - с другого конца. Операции: добавить элемент в конец очереди, достать первый элемент из очереди, получение размера очереди.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1.5.1 Очередь с приоритетом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 Дек - особый вид очереди. Дек (от англ. deq - double ended queue,т.е очередь с двумя концами) - это такой последовательный список, в котором как включение, так и исключение элементов может осуществляться с любого из двух концов списка. Частный случай дека - дек с ограниченным входом и дек с ограниченным выходом.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поддерживаемые операции: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включение элемента справа;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включение элемента слева;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исключение элемента справа;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исключение элемента слева;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размера;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очистка.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 Буферное окно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Граф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Список рёбер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Деревья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2.2.1 2-3-дерево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2.2.2 Дерево отрезков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2.2.3 Красно-чёрное 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2.2.4 BSP-дерево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2.2.5 B-дерево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Основное предназначение: B-дерево предназначено для хранения информации на жёстком диске. Время произвольного доступа к жёсткому диску очень велико (миллисекунды),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операции, то есть высоту дерева, что достигается путём высокой ветвистости.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всех случаях полезное использование пространства вторичной памяти занимает свыше 50 %. С ростом степени полезного использования памяти не происходит снижения качества обслуживания.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Произвольный доступ к записи реализуется посредством малого количества подопераций (обращения к физическим блокам).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среднем достаточно эффективно реализуются операции включения и удаления записей; при этом сохраняется естественный порядок ключей с целью последовательной обработки, а также соответствующий баланс дерева для обеспечения быстрой произвольной выборки.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Неизменная упорядоченность по ключу обеспечивает возможность эффективной пакетной обработки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недостатки: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недостаток В-деревьев состоит в отсутствии для них средств выборки данных по вторичному ключу.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2.2.6 Двоичное дерево поиска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2.2.6.1 Самобалансирующееся дерево поиска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2.2.6.1.1 АВЛ-дерево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2.2.6.1.1.1 Дерево Фибоначчи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2.2.6.1.2 Красно-чёрное 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2.2.6.1.3 Расширяющееся 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2.2.7 Куча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2.2.7.1 Двоичная куча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2.2.7.2 Биномиальная куча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2.2.7.3 Фибоначчиева куча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2.2.7.4 Сливаемая куча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2.2.8 Суффиксное 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2.2.8 Префиксное дерево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еще следующее разделение структур: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Статические структуры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Полустатические структуры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Динамические структуры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Нелинейные структуры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 вид описания структур: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-основное предназначение, 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-поддерживаемые операции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-преимущества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-недостатки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-готовая реализация в языке программирования (название функции или класса)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условные обозначения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