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1 217 695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2 124 726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2 403 948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3 508 473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1 207 671</w:t>
            </w:r>
          </w:p>
        </w:tc>
        <w:tc>
          <w:tcPr>
            <w:tcW w:w="1425" w:type="dxa"/>
            <w:vAlign w:val="center"/>
          </w:tcPr>
          <w:p>
            <w:r>
              <w:t>2 102 257</w:t>
            </w:r>
          </w:p>
        </w:tc>
        <w:tc>
          <w:tcPr>
            <w:tcW w:w="1425" w:type="dxa"/>
            <w:vAlign w:val="center"/>
          </w:tcPr>
          <w:p>
            <w:r>
              <w:t>2 370 115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3 452 231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10 024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22 469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33 833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56 242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10 531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45 711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bookmarkStart w:id="25" w:name="_GoBack"/>
            <w:bookmarkEnd w:id="25"/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18 029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6 221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