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822A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822A0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"СТ Тауэрс"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1047796865380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7703533301 / 770301001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123112, г Москва, проезд 1-й Красногвардейский, 22 / стр 2, помещ. 28н/2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12 ноября 2004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АО "Десна Гайрименкуль Ятырым" (Турция)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Чигиринский Шалва Павлович, ИНН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Покупка и продажа собственных нежилых зданий и помещений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25</w:t>
            </w:r>
          </w:p>
        </w:tc>
        <w:tc>
          <w:tcPr>
            <w:tcW w:w="2336" w:type="dxa"/>
            <w:vAlign w:val="center"/>
          </w:tcPr>
          <w:p>
            <w:r>
              <w:t>1</w:t>
            </w:r>
          </w:p>
        </w:tc>
        <w:tc>
          <w:tcPr>
            <w:tcW w:w="2337" w:type="dxa"/>
            <w:vAlign w:val="center"/>
          </w:tcPr>
          <w:p>
            <w:r>
              <w:t>1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266000</w:t>
            </w:r>
          </w:p>
        </w:tc>
        <w:tc>
          <w:tcPr>
            <w:tcW w:w="2336" w:type="dxa"/>
            <w:vAlign w:val="center"/>
          </w:tcPr>
          <w:p>
            <w:r>
              <w:t>402000</w:t>
            </w:r>
          </w:p>
        </w:tc>
        <w:tc>
          <w:tcPr>
            <w:tcW w:w="2337" w:type="dxa"/>
            <w:vAlign w:val="center"/>
          </w:tcPr>
          <w:p>
            <w:r>
              <w:t>1150000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>
            <w:r>
              <w:t>АО "Десна Гайрименкуль Ятырым" (Турция)</w:t>
            </w:r>
          </w:p>
        </w:tc>
        <w:tc>
          <w:tcPr>
            <w:tcW w:w="3115" w:type="dxa"/>
          </w:tcPr>
          <w:p>
            <w:r>
              <w:t>25.04.2022</w:t>
            </w:r>
          </w:p>
        </w:tc>
        <w:tc>
          <w:tcPr>
            <w:tcW w:w="3115" w:type="dxa"/>
          </w:tcPr>
          <w:p>
            <w:r>
              <w:t>Банк Втб (ПАО), ИНН 7702070139</w:t>
            </w: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  <w:tr>
        <w:tc>
          <w:tcPr>
            <w:tcW w:type="dxa" w:w="1838"/>
          </w:tcPr>
          <w:p>
            <w:r>
              <w:t>ООО "СТ Тауэрс"</w:t>
              <w:br/>
              <w:t>ИНН: 7702070139</w:t>
            </w:r>
          </w:p>
        </w:tc>
        <w:tc>
          <w:tcPr>
            <w:tcW w:type="dxa" w:w="1843"/>
          </w:tcPr>
          <w:p>
            <w:r>
              <w:t>Песен Огюн, , 23.04.2014,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"ЯрРенПрестиж"</w:t>
              <w:br/>
              <w:t>ИНН: 7727634997</w:t>
            </w:r>
          </w:p>
        </w:tc>
        <w:tc>
          <w:tcPr>
            <w:tcW w:type="dxa" w:w="1843"/>
          </w:tcPr>
          <w:p>
            <w:r>
              <w:t>Сизов Юрий Иванович, , 19.04.2018, ИНН 780416907864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"МеровоИнвест"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Керимли Эльхан Беюкхан Оглы, 24.04.2013 (первая запись 21.12.2012)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Санкт-Петербург"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► Песен Огюн, , 23.05.2014,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"КемерИн"</w:t>
              <w:br/>
              <w:t>ИНН: 782571667762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49%, 98 000 руб., 20.12.2012</w:t>
              <w:br/>
              <w:t>2) Уставный капитал</w:t>
            </w:r>
          </w:p>
        </w:tc>
        <w:tc>
          <w:tcPr>
            <w:tcW w:type="dxa" w:w="1419"/>
          </w:tcPr>
          <w:p>
            <w:r>
              <w:t>► г Москва, проезд 1-й Красногвардейский, 22 / стр 2, помещ. 28н/2, 14.12.2023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"РиверЛэнд"</w:t>
              <w:br/>
              <w:t>ИНН: 780208572014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помещ 92, 31.08.2010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"РозаЛэнд"</w:t>
              <w:br/>
              <w:t>ИНН: 780156882372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Розенштейна, 39 / К.2 литер А, 20.06.2011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Форум"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Часть Офиса 1, 18.04.2017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Московский"</w:t>
              <w:br/>
              <w:t>ИНН: 7702070139</w:t>
            </w:r>
          </w:p>
        </w:tc>
        <w:tc>
          <w:tcPr>
            <w:tcW w:type="dxa" w:w="1843"/>
          </w:tcPr>
          <w:p>
            <w:r>
              <w:t>Барабаш Алексей Васильевич, , 08.07.2022, ИНН 781909411472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"Бугры"</w:t>
              <w:br/>
              <w:t>ИНН: 781301250006</w:t>
            </w:r>
          </w:p>
        </w:tc>
        <w:tc>
          <w:tcPr>
            <w:tcW w:type="dxa" w:w="1843"/>
          </w:tcPr>
          <w:p>
            <w:r>
              <w:t>Казаноков Рустам Хизирович, , 31.08.2021 (первая запись 09.10.2020), ИНН 091229350798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часть офиса 34, 07.12.2022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БИЗНЕС СЕРВИС"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Новикова Анна Валерьевна, , 22.07.2022 (первая запись 26.04.2022), ИНН 470318313956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Норд-Вест"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Тимошенко Ольга Евгеньевна, , 26.04.2022, ИНН 782605930703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28.03.2017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ГЛОБАЛ"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08.02.2012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Инвестмент"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20.01.2012 (первая запись 19.04.2007),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Нева"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27.03.2017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Престиж"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07.12.2018 (первая запись 30.11.2010),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помещ. 33-Н (Часть Офиса 1), 22.06.2017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"ИКОН ПРОПЕРТИ МЕНЕДЖМЕНТ"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Барабаш Алексей Васильевич, , 19.11.2021, ИНН 781909411472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17.04.2017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Девелопмент"</w:t>
              <w:br/>
              <w:t>ИНН: 7702070139</w:t>
            </w:r>
          </w:p>
        </w:tc>
        <w:tc>
          <w:tcPr>
            <w:tcW w:type="dxa" w:w="1843"/>
          </w:tcPr>
          <w:p>
            <w:r>
              <w:t>Сизов Юрий Иванович, , 11.02.2021,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27.04.2017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ПРЕМЬЕР"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Сизов Юрий Иванович, , 08.10.2021,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33-Н, Часть Офиса 1 Кабинет 23, 08.10.2021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Пром"</w:t>
              <w:br/>
              <w:t>ИНН: 780601166723</w:t>
            </w:r>
          </w:p>
        </w:tc>
        <w:tc>
          <w:tcPr>
            <w:tcW w:type="dxa" w:w="1843"/>
          </w:tcPr>
          <w:p>
            <w:r>
              <w:t>Тимофеева Ольга Вячеславовна, , 27.07.2022, ИНН 504793458990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Капитал"</w:t>
              <w:br/>
              <w:t>ИНН: 780156285023</w:t>
            </w:r>
          </w:p>
        </w:tc>
        <w:tc>
          <w:tcPr>
            <w:tcW w:type="dxa" w:w="1843"/>
          </w:tcPr>
          <w:p>
            <w:r>
              <w:t>Сизов Юрий Иванович, , 17.02.2025, ИНН 780416907864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29.02.2012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"Меркатор"</w:t>
              <w:br/>
              <w:t>ИНН: 7702070139</w:t>
            </w:r>
          </w:p>
        </w:tc>
        <w:tc>
          <w:tcPr>
            <w:tcW w:type="dxa" w:w="1843"/>
          </w:tcPr>
          <w:p>
            <w:r>
              <w:t>Тимошенко Ольга Евгеньевна, , 12.04.2022, ИНН 782605930703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(Турция),100%</w:t>
            </w:r>
          </w:p>
        </w:tc>
        <w:tc>
          <w:tcPr>
            <w:tcW w:type="dxa" w:w="1419"/>
          </w:tcPr>
          <w:p>
            <w:r>
              <w:t>г Санкт-Петербург, ул Шателена, 26А, 06.12.2007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РЕЗИДЕНШЛ"</w:t>
              <w:br/>
              <w:t>ИНН: 503804182800</w:t>
            </w:r>
          </w:p>
        </w:tc>
        <w:tc>
          <w:tcPr>
            <w:tcW w:type="dxa" w:w="1843"/>
          </w:tcPr>
          <w:p>
            <w:r>
              <w:t>Мутлу Али Ихсан, , 13.04.2023, ИНН 770474646478</w:t>
            </w:r>
          </w:p>
        </w:tc>
        <w:tc>
          <w:tcPr>
            <w:tcW w:type="dxa" w:w="2021"/>
          </w:tcPr>
          <w:p>
            <w:r>
              <w:t>1) АО "Десна Гайрименкуль Ятырым" (Турция), 99%, 9 900 руб., 08.06.2022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24.04.2023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"ДЕСНА НЕДВИЖИМОСТЬ"</w:t>
              <w:br/>
              <w:t>ИНН: 780416907864</w:t>
            </w:r>
          </w:p>
        </w:tc>
        <w:tc>
          <w:tcPr>
            <w:tcW w:type="dxa" w:w="1843"/>
          </w:tcPr>
          <w:p>
            <w:r>
              <w:t>Зернова Полина Александровна, , 05.08.2022, ИНН 760704574915</w:t>
            </w:r>
          </w:p>
        </w:tc>
        <w:tc>
          <w:tcPr>
            <w:tcW w:type="dxa" w:w="2021"/>
          </w:tcPr>
          <w:p>
            <w:r>
              <w:t>1) АО «Десна Гайрименкуль Ятырым» (Турция),100%</w:t>
            </w:r>
          </w:p>
        </w:tc>
        <w:tc>
          <w:tcPr>
            <w:tcW w:type="dxa" w:w="1419"/>
          </w:tcPr>
          <w:p>
            <w:r>
              <w:t>г Санкт-Петербург, ул Марата, 69-71 / лит А, Часть пом. 33-Н Часть Офиса 1, 26.04.2017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"НЕВА ТАУЭРС МЕНЕДЖМЕНТ"</w:t>
              <w:br/>
              <w:t>ИНН: 774302124525</w:t>
            </w:r>
          </w:p>
        </w:tc>
        <w:tc>
          <w:tcPr>
            <w:tcW w:type="dxa" w:w="1843"/>
          </w:tcPr>
          <w:p>
            <w:r>
              <w:t>Горбункова Яна Вячеславовна, , 29.08.2018, ИНН 774302124525</w:t>
            </w:r>
          </w:p>
        </w:tc>
        <w:tc>
          <w:tcPr>
            <w:tcW w:type="dxa" w:w="2021"/>
          </w:tcPr>
          <w:p>
            <w:r>
              <w:t>1) АО "Десна Девелопмент", ИНН 7727634997, 99,9%, 9 990 руб., 23.04.2024 (первая запись 29.08.2018)</w:t>
            </w:r>
          </w:p>
        </w:tc>
        <w:tc>
          <w:tcPr>
            <w:tcW w:type="dxa" w:w="1419"/>
          </w:tcPr>
          <w:p>
            <w:r>
              <w:t>г Москва, проезд 1-й Красногвардейский, 22 / стр 2, помещ. 28н/2, 15.12.2023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"ЯрРенИнвест"</w:t>
              <w:br/>
              <w:t>ИНН: 7707083893</w:t>
            </w:r>
          </w:p>
        </w:tc>
        <w:tc>
          <w:tcPr>
            <w:tcW w:type="dxa" w:w="1843"/>
          </w:tcPr>
          <w:p>
            <w:r>
              <w:t>Краснокутская Анастасия Андреевна, , 16.03.2022, ИНН 032620848210</w:t>
            </w:r>
          </w:p>
        </w:tc>
        <w:tc>
          <w:tcPr>
            <w:tcW w:type="dxa" w:w="2021"/>
          </w:tcPr>
          <w:p>
            <w:r>
              <w:t>1) ООО "Десна Санкт-Петербург", ИНН 7840357312, 99,9%, 99 900 руб., 18.04.2014 (первая запись 04.03.2014)</w:t>
            </w:r>
          </w:p>
        </w:tc>
        <w:tc>
          <w:tcPr>
            <w:tcW w:type="dxa" w:w="1419"/>
          </w:tcPr>
          <w:p>
            <w:r>
              <w:t>Залог доли Залогодержатель: ПАО "Сбербанк России", ИНН 7707083893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"Аура-ПМ"</w:t>
              <w:br/>
              <w:t>ИНН: 5406644809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"Панорама"</w:t>
              <w:br/>
              <w:t>ИНН: 056210713240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16.09.2011</w:t>
            </w:r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"Аура"</w:t>
              <w:br/>
              <w:t>ИНН: 5406644816</w:t>
            </w:r>
          </w:p>
        </w:tc>
        <w:tc>
          <w:tcPr>
            <w:tcW w:type="dxa" w:w="1843"/>
          </w:tcPr>
          <w:p>
            <w:r/>
          </w:p>
        </w:tc>
        <w:tc>
          <w:tcPr>
            <w:tcW w:type="dxa" w:w="2021"/>
          </w:tcPr>
          <w:p>
            <w:r/>
          </w:p>
        </w:tc>
        <w:tc>
          <w:tcPr>
            <w:tcW w:type="dxa" w:w="1419"/>
          </w:tcPr>
          <w:p>
            <w:r/>
          </w:p>
        </w:tc>
        <w:tc>
          <w:tcPr>
            <w:tcW w:type="dxa" w:w="2224"/>
          </w:tcPr>
          <w:p>
            <w:r/>
          </w:p>
        </w:tc>
      </w:tr>
      <w:tr>
        <w:tc>
          <w:tcPr>
            <w:tcW w:type="dxa" w:w="1838"/>
          </w:tcPr>
          <w:p>
            <w:r>
              <w:t>ООО "Монте Карло-1"</w:t>
              <w:br/>
              <w:t>ИНН: 774326766909</w:t>
            </w:r>
          </w:p>
        </w:tc>
        <w:tc>
          <w:tcPr>
            <w:tcW w:type="dxa" w:w="1843"/>
          </w:tcPr>
          <w:p>
            <w:r>
              <w:t>► Песен Огюн, , 24.03.2014, ИНН 774326766909</w:t>
            </w:r>
          </w:p>
        </w:tc>
        <w:tc>
          <w:tcPr>
            <w:tcW w:type="dxa" w:w="2021"/>
          </w:tcPr>
          <w:p>
            <w:r>
              <w:t>1) ЗАО "Ренейссанс Девелопмент", ИНН 7727634997,100%</w:t>
            </w:r>
          </w:p>
        </w:tc>
        <w:tc>
          <w:tcPr>
            <w:tcW w:type="dxa" w:w="1419"/>
          </w:tcPr>
          <w:p>
            <w:r>
              <w:t>Новосибирская обл, г Новосибирск, ул Военная, 5, офис, 04.04.2013</w:t>
            </w:r>
          </w:p>
        </w:tc>
        <w:tc>
          <w:tcPr>
            <w:tcW w:type="dxa" w:w="2224"/>
          </w:tcPr>
          <w:p>
            <w:r/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>
            <w:r>
              <w:t>4 103 559 руб.</w:t>
            </w:r>
          </w:p>
        </w:tc>
        <w:tc>
          <w:tcPr>
            <w:tcW w:w="2336" w:type="dxa"/>
            <w:vAlign w:val="center"/>
          </w:tcPr>
          <w:p>
            <w:r>
              <w:t>3 792 766 руб.</w:t>
            </w:r>
          </w:p>
        </w:tc>
        <w:tc>
          <w:tcPr>
            <w:tcW w:w="2337" w:type="dxa"/>
            <w:vAlign w:val="center"/>
          </w:tcPr>
          <w:p>
            <w:r>
              <w:t>3 196 760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923 816 руб.</w:t>
            </w:r>
          </w:p>
        </w:tc>
        <w:tc>
          <w:tcPr>
            <w:tcW w:w="2336" w:type="dxa"/>
            <w:vAlign w:val="center"/>
          </w:tcPr>
          <w:p>
            <w:r>
              <w:t>687 076 руб.</w:t>
            </w:r>
          </w:p>
        </w:tc>
        <w:tc>
          <w:tcPr>
            <w:tcW w:w="2337" w:type="dxa"/>
            <w:vAlign w:val="center"/>
          </w:tcPr>
          <w:p>
            <w:r>
              <w:t>419 052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071"/>
          </w:tcPr>
          <w:p>
            <w:r>
              <w:t>Банк ВТБ (публичное акционерное общество) (7702070139, 1027739609391)</w:t>
            </w:r>
          </w:p>
        </w:tc>
        <w:tc>
          <w:tcPr>
            <w:tcW w:type="dxa" w:w="1871"/>
          </w:tcPr>
          <w:p>
            <w:r>
              <w:t>28.07.2021</w:t>
            </w:r>
          </w:p>
        </w:tc>
        <w:tc>
          <w:tcPr>
            <w:tcW w:type="dxa" w:w="1457"/>
          </w:tcPr>
          <w:p>
            <w:r>
              <w:t>до момента полного исполнения Обязательств</w:t>
            </w:r>
          </w:p>
        </w:tc>
        <w:tc>
          <w:tcPr>
            <w:tcW w:type="dxa" w:w="3488"/>
          </w:tcPr>
          <w:p>
            <w:r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Саитов Вячеслав Олегович по Договору №1045ДКП-МС/698-4CL-61-27/12/2019 от 27.12.2019 г., Апартамент с кадастровым №77:01:0004042:17408;Медведев Александр Степанович по Договору №410ДКП-МСММ/-3/B/35-19/12/2019 от 19.12.2019 г., Машиноместо с кадастровым №77:01:0004042:17532;Медведев Александр Степанович по Договору №412ДКП-МСММ/-3/B/49-19/12/2019 от 19.12.2019 г., Машиноместо с кадастровым №77:01:0004042:17545;Медведев Александр Степанович по Договору №413ДКП-МСММ/-3/B/50-19/12/2019 от 19.12.2019 г., Машиноместо с кадастровым №77:01:0004042:17546;Медведева Наталия Валерьевна по Договору №418ДКП-МСММ/-3/B/59-20/12/2019 от 20.12.2019 г., Машиноместо с кадастровым №77:01:0004042:17555;Медведева Наталия Валерьевна по Договору №419ДКП-МСММ/-3/B/61-20/12/2019 от 20.12.2019 г., Машиноместо с кадастровым №77:01:0004042:17557;Гасанханов Гусейнхан Саттар Оглы по Договору №108ДКП-МС/528-3BL-44-31/01/2020 от 31.01.2020 г., Апартамент с кадастровым №77:01:0004042:17037;Гумеров Динат Марсович по Договору №1067ДКП-МС/529-3BL-44-29/01/2020 от 29.01.2020 г., Апартамент с кадастровым №77:01:0004042:17038;ООО «ЖелСтрой» (ИНН 7721531280) по Договору №403ДКП-МСММ/-2/A/0130-14/01/2020 от 14.01.2020 г., Машиноместо с кадастровым №77:01:0004042:16314;ООО «ЖелСтрой» (ИНН 7721531280) по Договору №405ДКП-МСММ/-2/A/0131-14/01/2020 от 14.01.2020 г., Машиноместо с кадастровым №77:01:0004042:16315;ООО «ЖелСтрой» (ИНН 7721531280) по Договору №404ДКП-МСММ/-2/A/0132-14/01/2020 от 14.01.2020 г., Машиноместо с кадастровым №77:01:0004042:16316;ООО «ЖелСтрой» (ИНН 7721531280) по Договору №406ДКП-МСММ/-2/A/0133-14/01/2020 от 14.01.2020 г., Машиноместо с кадастровым №77:01:0004042:16317;Карапетян Арман Ашотович по Договору №1068ДКП-МС/722-3CL-63-19/02/2020 от 19.02.2020 г., Апартамент с кадастровым №77:01:0004042:17432;Лешкевич Эмилия Дмитриевна по Договору №1077ДКП-МС/134-1А-13-31/07/2020 от 31.07.2020 г., Апартамент с кадастровым №77:01:0004042:16159;Гаджиев Рамин Рауф оглы по Договору №1203ДКП-МС/728-4CL-64-03/03/2021 от 03.03.2021 г., Апартамент с кадастровым №77:01:0004042:17438;Айвазян Нарине Аветиковна по Договору №1094ДКП-МС/326-1AS-26-29/06/2020 от 29.06.2020 г., Апартамент с кадастровым №77:01:0004042:16521;Кайгородова Мария Дмитриевна по Договору №1099ДКП-МС/451-2BLa-38-24/07/2020 от 24.07.2020 г., Апартамент с кадастровым №77:01:0004042:16847;Вострикова Юлия Вячеславовна по Договору №1097ДКП-МС/769-3D-69-14/07/2020 от 14.07.2020 г., Апартамент с кадастровым №77:01:0004042:17596;ООО «Полимер Лимитед» (ИНН 1655376020) по Договору №1101ДКП-МС/751-3CL-67-03/11/2020 от 03.11.2020 г., Апартамент с кадастровым №77:01:0004042:17463;Леонова Анастасия Александровна по Договору №1111ДКП-МС/727-4CL-64-14/09/2020 от 14.09.2020 г., Апартамент с кадастровым №77:01:0004042:17437;ООО «Дятьковский теплоизоляционный завод» (ИНН 7726337007) по Договору №1168ДКП-МС/746-2C-66-19/10/2020 от 19.10.2020 г., Апартамент с кадастровым №77:01:0004042:17456;ООО «Дятьковский теплоизоляционный завод» (ИНН 7726337007) по Договору №486ДКП-МСММ/3261-19/10/2020 от 19.10.2020 г., Машиноместо с кадастровым №77:01:0004042:17321;Кидикас Евгений Алдович по Договору №1170ДКП-МС/593-3CL-51-01/10/2020 от 01.10.2020 г., Апартамент с кадастровым №77:01:0004042:17104;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Кулаков Никита Олегович по Договору №1179ДКП-МС/706-2C-62-16/10/2020 от 16.10.2020 г., Апартамент с кадастровым №77:01:0004042:17416;Дорофеева Юлия Александровна по Договору №1210ДКП-МС/633-3CL-55-06/04/2021 от 06.04.2021 г., Апартамент с кадастровым №77:01:0004042:17257;Андреев Данила Александрович по Договору №1197ДКП-МС/702-3CL-61-11/02/2021 от 11.02.2021 г., Апартамент с кадастровым №77:01:0004042:17412;Алимова Ева Владимировна по Договору №1192ДКП-МС/718-4CL-63-26/01/2021 от 26.01.2021 г., Апартамент с кадастровым №77:01:0004042:17428;Ефремова Алена Васильевна по Договору №1211ДКП-МС/726-2C-64-06/04/2021 от 06.04.2021 года, Апартамент с кадастровым №77:01:0004042:17436;Каримиан Мохаммадсадег Али по Договору №1200ДКП-МС/745-2C-66-15/02/2021 от 15.02.2021 г., Апартамент с кадастровым №77:01:0004042:17455;Кынтоярова Владислава Лазаревна по Договору №1212ДКП-МС/760-2D-68-06/04/2021 от 06.04.2021 г., Апартамент с кадастровым №77:01:0004042:17587;Медведева Наталия Валерьевна по Договору №453ДКП-МСММ/2220-11/11/2020 от 11.11.2020 г., Машиноместо с кадастровым №77:01:0004042:16439;Медведева Наталия Валерьевна по Договору №454ДКП-МСММ/2219-11/11/2020 от 11.11.2020 г., Машиноместо с кадастровым №77:01:0004042:16438;Медведев Александр Степанович по договору №451ДКП-МСММ/2213-11/11/2020 от 11.11.2020 г., Машиноместо с кадастровым №77:01:0004042:16342;Медведев Александр Степанович по Договору №452ДКП-МСММ/2212-11/11/2020 от 11.11.2020 г., Машиноместо с кадастровым №77:01:0004042:16341;Саитов Вячеслав Олегович по договору №512ДКП-МСММ/3435-19/12/2020 от 19.12.2020 г., Машиноместо с кадастровым №77:01:0004042:17564;Бовкуш Наталья Николаевна/Скрипачев Олег Викторович по Договору №1232ДКП-MC/262-1BL-41-11/12/2020 от 11.12.2020 г., Апартамент с кадастровым №77:01:0004042:19730;Ларионова Ирина Петровна по договору №1212ДКП-MC/334-S1-44-18/12/2020 от 23.12.2020 г., Апартамент с кадастровым №77:01:0004042:19810;Дубников Денис Михайлович по Договору №1261ДКП-MC/39-1BL-29-15/02/2021 от 15.02.2021 г., Апартамент с кадастровым №77:01:0004042:19882;Шиленкова Любовь Александровна по договору №1221ДКП-MC/182-1BL-37-24/12/2020 от 30.12.2020 г., Апартамент с кадастровым №77:01:0004042:19641;Альтман Тэнэ Георгиевна по Договору №1217ДКП-MC/122-1BL-34-29/03/2021 от 29.03.2021 г., Апартамент с кадастровым №77:01:0004042:19304;Затуловская Диана Викторовна по Договору №1233ДКП-MC/242-1BL-40-15/01/2021 от 15.01.2021 г., Апартамент с кадастровым №77:01:0004042:19708;Лапшов Дмитрий Дмитриевич/Вологжанина Алина Сергеевна по Договору №1236ДКП-MC/282-1BL-42-15/01/2021 от 15.01.2021 г., Апартамент с кадастровым №77:01:0004042:19752;Кулаков Никита Олегович по Договору №1246ДКП-MC/388-S1-47-30/12/2020 от 30.12.2020 г., Апартамент с кадастровым №77:01:0004042:19869;ООО «ЭнергоПромСтрой» (ИНН 5032250556) по Договору №0001ДКПБ-MC/1206-3CL.1-50-26/06/2020 от 26.06.2020 г., Апартамент с кадастровым №77:01:0004042:19913;Маркевич Татьяна Георгиевна по Договору №0003ДКПБ-MC/1176-1BL-47-02/11/2020 от 02.11.2020 г., Апартамент с кадастровым №77:01:0004042:19872;Маркевич Татьяна Георгиевна по Договору №0002ДКПБ-MC/1176А-1BS.1-47-02/11/2020 от 02.11.2020 г., Апартамент с кадастровым №77:01:0004042:19873;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Чрагян Степан Андраникович по Договору №0005ДКПБ-MC/1184-1BL-47-18/11/2020 от 18.11.2020 г., Апартамент с кадастровым №77:01:0004042:19883;Попченко Иван Иванович по Договору №1235ДКП-MC/585-S2-59-23/12/2020 от 29.12.2020 г., Апартамент с кадастровым №77:01:0004042:20088;Винокурова Евгения Валерьевна по договору №1249ДКП-MC/79-1BL-31-15/04/2021 от 15.04.2021 г., Апартамент с кадастровым №77:01:0004042:20326;Мороз Елена Владимировна по Договору №1254ДКП-MC/259-1BL-40-06/02/2021 от 06.02.2021 г., Апартамент с кадастровым №77:01:0004042:19727;Уварова Зоя Платоновна по Договору №1256ДКП-MC/436-1CL-51-08/02/2021 от 08.02.2021 г., Апартамент с кадастровым №77:01:0004042:19923;Четинелли Мехмет Кемал по Договору №1193ДКП-МС/723-3CL-64-26/02/2021 от 26.02.2021 г., Апартамент с кадастровым №77:01:0004042:17433;Каримиан Мохаммадсадег Али по договору №1199ДКП-МС/741-3C-65-15/02/2021 от 15.02.2021 г., Апартамент с кадастровым №77:01:0004042:17451;ООО «Иншаат-Строй» (ИНН 5407978900) по Договору №1265ДКП-MC/329-1B.1-44-18/02/2021 от 18.02.2021 г., Апартамент с кадастровым №77:01:0004042:19805;Агабекян Камо Асланович по Договору №1260ДКП-MC/349-1B.1-45-16/02/2021 от 16.02.2021 г., Апартамент с кадастровым №77:01:0004042:19827;Березкина Анна Ивановна по Договору №1250ДКП-MC/425-1CL-50-01/02/2021 от 01.02.2021 г., Апартамент с кадастровым №77:01:0004042:19911;Маркевич Татьяна Георгиевна по Договору №1268ДКП-MC/595-1CL-60-19/02/2021 от 19.02.2021 г., Апартамент с кадастровым №77:01:0004042:20099;Маркевич Татьяна Георгиевна по Договору №1269ДКП-MC/596-1CS.1-60-19/02/2021 от 19.02.2021 г., Апартамент с кадастровым №77:01:0004042:20100;Дмитриев Валерий Яковлевич/Дмитриев Михаил Валерьевич по Договору №1271ДКП-MC/396-S1-47-25/02/2021 от 25.02.2021 г., Апартамент с кадастровым №77:01:0004042:19878;Ли-Фа Эльвира Леонидовна по Договору №1272ДКП-MC/159-1BL-35-14/04/2021 от 14.04.2021 г., Апартамент с кадастровым №77:01:0004042:19616;Палади Алина Георгиевна по Договору №1273ДКП-MC/531-S2-56-10/03/2021 от 10.03.2021 Апартамент с кадастровым №77:01:0004042:20029;Дадабаева Рано по договору №1279ДКП-MC/325-S1-44-18/03/2021 от 18.03.2021 г., Апартамент с кадастровым №77:01:0004042:19800;Брудник Артём Вадимович по Договору №1287ДКП-MC/179-1BL-36-07/04/2021 от 07.04.2021 г., Апартамент с кадастровым №77:01:0004042:19638;Аврова Лидия Валентиновна по Договору №1289ДКП-MC/309-1B.1-43-14/04/2021 от 14.04.2021 г., Апартамент с кадастровым №77:01:0004042:19783;Иванова Наталья Юрьевна/Иванов Сергей Геннадиевич по Договору №1213ДКП-МС/713-3CL-63-08/04/2021 от 11.05.2021 г., Апартамент с кадастровым №77:01:0004042:17423;Ырмак Мехмет Вейси по Договору №1293ДКП-MC/484-1CL-53-08/04/2021 от 08.04.2021 г., Апартамент с кадастровым №77:01:0004042:19976;</w:t>
              <w:br/>
              <w:t>Права (требования) Общества с ограниченной ответственностью «СТ Тауэрс», ОГРН 1047796865380, далее - «Залогодатель», к Должнику Залогодателя, вытекающие из Договора/Договоров купли-продажи/Договоров купли-продажи будущего объекта недвижимости, заключенные между Залогодателем и Должником Залогодателя, а также любые изменения и дополнения, заключенные в будущем между Залогодателем и Должником Залогодателя, включая права (требования) Залогодателя по Договору, приобретаемые Залогодателем/возникающие у Залогодателя в будущем. Перечень Должников Залогодателя, номер Договора, дата заключения Договора, предмет Договора, кадастровый номер предмета Договора: Петранин Роман Андреевич по Договору №528ДКП-МСММ/3319-29/03/2021 от 29.03.2021 г., Машиноместо с кадастровым №77:01:0004042:17379;ООО «ОМНИКАМПУС» (ИНН 7730264778) по Договору №1297ДКП-MC/10-1BL-28-26/05/2021 от 26.05.2021 г., Апартамент с кадастровым №77:01:0004042:19159;Иваненко Алексей Алексеевич по Договору №1303ДКП-MC/561-1CL-58-27/04/2021 от 27.04.2021 г., Апартамент с кадастровым №77:01:0004042:20062;Змазнев Илья Алексеевич по Договору №1304ДКП-MC/647-1CS.1-63-27/04/2021 от 27.04.2021 г., Апартамент с кадастровым №77:01:0004042:20157;Сонмез Шерафеттин по Договору №555ДКП-МСММ/2054-22/04/2021 от 22.04.2021 г., Машиноместо с кадастровым №77:01:0004042:16103;Аврова Ксения Михайловна по Договору №1242ДКП-MC/372-3BL.1-46-22/12/2020 от 23.12.2020 г., Апартамент с кадастровым №77:01:0004042:19852;Вечко Анжела Александровна по Договору №1311ДДУ-MC/1199-1CL-50-09/05/2021 от 13.05.2021 г., Апартамент с кадастровым №77:01:0004042:19905;Тимошина Анна Александровна по Договору №556ДКП-МСММ/2331-12/05/2021 от 12.05.2021 г., Машиноместо с кадастровым №77:01:0004042:16599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306FF4A2" w:rsidR="005547EC" w:rsidRDefault="007318B2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*********</w:t>
            </w:r>
          </w:p>
        </w:tc>
        <w:tc>
          <w:tcPr>
            <w:tcW w:w="2336" w:type="dxa"/>
            <w:vAlign w:val="center"/>
          </w:tcPr>
          <w:p w14:paraId="7ECC39DD" w14:textId="309DB371" w:rsidR="005547EC" w:rsidRDefault="007318B2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*********</w:t>
            </w:r>
          </w:p>
        </w:tc>
        <w:tc>
          <w:tcPr>
            <w:tcW w:w="2337" w:type="dxa"/>
            <w:vAlign w:val="center"/>
          </w:tcPr>
          <w:p w14:paraId="7BD4E086" w14:textId="245C13AF" w:rsidR="005547EC" w:rsidRDefault="007318B2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***********</w:t>
            </w:r>
            <w:bookmarkStart w:id="24" w:name="_GoBack"/>
            <w:bookmarkEnd w:id="24"/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5" w:name="_Toc194935614"/>
      <w:r>
        <w:t>Сведения о просуженной кредиторской задолженности.</w:t>
      </w:r>
      <w:bookmarkEnd w:id="25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2024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12566DD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0E5529B" w14:textId="4213F2C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89ED9A8" w14:textId="22CA330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110B13C" w14:textId="6F0EB8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17B19DC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C63B20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421D62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18C113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FB1D42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18951E1" w14:textId="4920859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C1719ED" w14:textId="46370DFD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D4A763B" w14:textId="13FF5A4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43F5B3C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6C318CD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CB2A35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64250EB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6C403DB1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6998B8B" w14:textId="6B92728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B8B39FF" w14:textId="7C83E91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73CD810" w14:textId="43FDD93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5C42822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3BC6FF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437A0963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8BA65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848BEF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D3B4F2F" w14:textId="5FAC83CA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1759BC08" w14:textId="351E1F8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88F3F6B" w14:textId="223DBA3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466ADA7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5CD3DA4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6D2919E8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19D3CB4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5921EB8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9487A1A" w14:textId="02CBA26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8106B7" w14:textId="3A41A10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CEBA16C" w14:textId="0C4B27C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55A1B77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5472DD5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21444E0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0554CCE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561B36C4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86C4384" w14:textId="12B21D50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6C670A79" w14:textId="44ABED0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4809B6F9" w14:textId="3808CCF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3F432DB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0D30634" w14:textId="56A97D9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5AA1C65D" w14:textId="45EE0102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0B43D6F3" w14:textId="41D5E63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328255B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5504C18E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2AF0053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0F3CCF79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6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6"/>
            <w:r>
              <w:rPr>
                <w:rStyle w:val="af6"/>
                <w:rFonts w:cs="Mangal"/>
              </w:rPr>
              <w:commentReference w:id="26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 xml:space="preserve">активов к краткосрочным обязательствам. нормальное </w:t>
            </w:r>
            <w:r w:rsidRPr="00CF1490">
              <w:rPr>
                <w:sz w:val="22"/>
                <w:szCs w:val="22"/>
              </w:rPr>
              <w:lastRenderedPageBreak/>
              <w:t>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6D25C" w14:textId="77777777" w:rsidR="00C822A0" w:rsidRDefault="00C822A0" w:rsidP="001153C2">
      <w:r>
        <w:separator/>
      </w:r>
    </w:p>
  </w:endnote>
  <w:endnote w:type="continuationSeparator" w:id="0">
    <w:p w14:paraId="4E4C95A8" w14:textId="77777777" w:rsidR="00C822A0" w:rsidRDefault="00C822A0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4AAE4009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7318B2">
          <w:rPr>
            <w:rStyle w:val="af5"/>
            <w:noProof/>
          </w:rPr>
          <w:t>8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29D6E5" w14:textId="77777777" w:rsidR="00C822A0" w:rsidRDefault="00C822A0" w:rsidP="001153C2">
      <w:r>
        <w:separator/>
      </w:r>
    </w:p>
  </w:footnote>
  <w:footnote w:type="continuationSeparator" w:id="0">
    <w:p w14:paraId="10BE0AE4" w14:textId="77777777" w:rsidR="00C822A0" w:rsidRDefault="00C822A0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4027"/>
    <w:rsid w:val="002B78DA"/>
    <w:rsid w:val="003066E2"/>
    <w:rsid w:val="003475C7"/>
    <w:rsid w:val="00350C5B"/>
    <w:rsid w:val="00361F48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D63033"/>
    <w:rsid w:val="00DD3BCD"/>
    <w:rsid w:val="00E12BC0"/>
    <w:rsid w:val="00E13D60"/>
    <w:rsid w:val="00E250FB"/>
    <w:rsid w:val="00E36666"/>
    <w:rsid w:val="00E43C05"/>
    <w:rsid w:val="00E7218F"/>
    <w:rsid w:val="00E8338D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44DD37-1D69-488A-9585-F05A1D9D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15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32</cp:revision>
  <dcterms:created xsi:type="dcterms:W3CDTF">2025-05-26T08:14:00Z</dcterms:created>
  <dcterms:modified xsi:type="dcterms:W3CDTF">2025-06-22T08:53:00Z</dcterms:modified>
</cp:coreProperties>
</file>