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48FA67" w14:textId="77777777" w:rsidR="009B1208" w:rsidRDefault="009B1208" w:rsidP="009B1208"/>
    <w:p w14:paraId="7EBB0407" w14:textId="77777777" w:rsidR="009B1208" w:rsidRDefault="009B1208" w:rsidP="009B1208">
      <w:r>
        <w:t>КОНТРАКТ №</w:t>
      </w:r>
    </w:p>
    <w:p w14:paraId="67966CBD" w14:textId="77777777" w:rsidR="009B1208" w:rsidRDefault="009B1208" w:rsidP="009B1208">
      <w:r>
        <w:t>ООО «МЕЙН»,</w:t>
      </w:r>
    </w:p>
    <w:p w14:paraId="10D67397" w14:textId="77777777" w:rsidR="009B1208" w:rsidRDefault="009B1208" w:rsidP="009B1208">
      <w:r>
        <w:t>Россия, 125212, г. Москва,</w:t>
      </w:r>
    </w:p>
    <w:p w14:paraId="0E1D3509" w14:textId="77777777" w:rsidR="009B1208" w:rsidRDefault="009B1208" w:rsidP="009B1208">
      <w:r>
        <w:t>ул. Адмирала Макарова, дом 8, строение 1, именуемое в дальнейшем “ПРОДАВЕЦ”, в лице г-жи Совковой Инны Викторовны, генерального директора, действующей на основании Устава,</w:t>
      </w:r>
    </w:p>
    <w:p w14:paraId="11885132" w14:textId="77777777" w:rsidR="009B1208" w:rsidRDefault="009B1208" w:rsidP="009B1208">
      <w:r>
        <w:t>и</w:t>
      </w:r>
    </w:p>
    <w:p w14:paraId="359FA41C" w14:textId="77777777" w:rsidR="009B1208" w:rsidRDefault="009B1208" w:rsidP="009B1208">
      <w:r>
        <w:t>ОАО "Птицефабрика "Рефтинская",</w:t>
      </w:r>
    </w:p>
    <w:p w14:paraId="4867A1CF" w14:textId="77777777" w:rsidR="009B1208" w:rsidRDefault="009B1208" w:rsidP="009B1208">
      <w:r>
        <w:t>624285 Свердловская область, пос. Рефтинский, Российская Федерация,</w:t>
      </w:r>
    </w:p>
    <w:p w14:paraId="4AB761A8" w14:textId="77777777" w:rsidR="009B1208" w:rsidRDefault="009B1208" w:rsidP="009B1208">
      <w:r>
        <w:t>именуемое в дальнейшем “ПОКУПАТЕЛЬ”, в лице г-на Засыпкина Александра Леонидовича, генерального директора, действующего на основании Устава,</w:t>
      </w:r>
    </w:p>
    <w:p w14:paraId="782A539A" w14:textId="77777777" w:rsidR="009B1208" w:rsidRDefault="009B1208" w:rsidP="009B1208">
      <w:r>
        <w:t>заключили настоящий Контракт, где Продавец продает, а Покупатель покупает товары, описанные в данном контракте, на условиях и в сроки, указанные ниже:</w:t>
      </w:r>
    </w:p>
    <w:p w14:paraId="0AD63887" w14:textId="77777777" w:rsidR="009B1208" w:rsidRDefault="009B1208" w:rsidP="009B1208">
      <w:pPr>
        <w:pStyle w:val="1"/>
      </w:pPr>
      <w:r>
        <w:t>1.</w:t>
      </w:r>
      <w:r>
        <w:tab/>
        <w:t>ПРЕДМЕТ КОНТРАКТА</w:t>
      </w:r>
    </w:p>
    <w:p w14:paraId="57435700" w14:textId="77777777" w:rsidR="009B1208" w:rsidRDefault="009B1208" w:rsidP="009B1208">
      <w:r>
        <w:t>1.1.</w:t>
      </w:r>
      <w:r>
        <w:tab/>
        <w:t>Запасные части для технологического оборудования (именуемые в дальнейшем “Товары”), описанные в Приложениях, которые являются неотъемлемой частью данного Контракта.</w:t>
      </w:r>
    </w:p>
    <w:p w14:paraId="4D6D9189" w14:textId="77777777" w:rsidR="009B1208" w:rsidRDefault="009B1208" w:rsidP="009B1208">
      <w:pPr>
        <w:pStyle w:val="1"/>
      </w:pPr>
      <w:r>
        <w:t>2.</w:t>
      </w:r>
      <w:r>
        <w:tab/>
        <w:t>ОБЩАЯ СТОИМОСТЬ КОНТРАКТА</w:t>
      </w:r>
    </w:p>
    <w:p w14:paraId="7F751C3E" w14:textId="77777777" w:rsidR="009B1208" w:rsidRDefault="009B1208" w:rsidP="009B1208">
      <w:r>
        <w:t>2.1.</w:t>
      </w:r>
      <w:r>
        <w:tab/>
        <w:t>Цены на Товар устанавливаются в российских рублях. Общая стоимость Контракта составляет</w:t>
      </w:r>
    </w:p>
    <w:p w14:paraId="4AC970CE" w14:textId="77777777" w:rsidR="009B1208" w:rsidRDefault="009B1208" w:rsidP="009B1208">
      <w:r>
        <w:t>2.2.</w:t>
      </w:r>
      <w:r>
        <w:tab/>
        <w:t>В цену входит стоимость поставки Товаров, упаковки и маркировки на условиях DDP склад Продавца, Москва, Российская Федерация (</w:t>
      </w:r>
      <w:proofErr w:type="spellStart"/>
      <w:r>
        <w:t>Incoterms</w:t>
      </w:r>
      <w:proofErr w:type="spellEnd"/>
      <w:r>
        <w:t xml:space="preserve"> 2010), как указано в Приложениях к данному Контракту.</w:t>
      </w:r>
    </w:p>
    <w:p w14:paraId="2CF97976" w14:textId="77777777" w:rsidR="009B1208" w:rsidRDefault="009B1208" w:rsidP="009B1208">
      <w:r>
        <w:t>2.3.</w:t>
      </w:r>
      <w:r>
        <w:tab/>
        <w:t>Цены, указанные в Приложениях к Контракту, действительны в течение тридцати (30) дней со дня </w:t>
      </w:r>
    </w:p>
    <w:p w14:paraId="79B5698C" w14:textId="77777777" w:rsidR="009B1208" w:rsidRDefault="009B1208" w:rsidP="009B1208">
      <w:r>
        <w:t>подписания каждого Приложения. В случае если Продавец не получит авансовый платеж в соответствии со Статьёй 3 настоящего Контракта в течение тридцати (30) дней со дня подписания каждого Приложения, Продавец сохраняет за собой право повысить цены и внести изменения в условия настоящего Контракта.</w:t>
      </w:r>
    </w:p>
    <w:p w14:paraId="3F9F1D37" w14:textId="77777777" w:rsidR="009B1208" w:rsidRDefault="009B1208" w:rsidP="009B1208">
      <w:pPr>
        <w:pStyle w:val="1"/>
      </w:pPr>
      <w:r>
        <w:t>3.</w:t>
      </w:r>
      <w:r>
        <w:tab/>
        <w:t>УСЛОВИЯ ПЛАТЕЖА</w:t>
      </w:r>
    </w:p>
    <w:p w14:paraId="56309C79" w14:textId="77777777" w:rsidR="009B1208" w:rsidRDefault="009B1208" w:rsidP="009B1208">
      <w:r>
        <w:t>3.1.</w:t>
      </w:r>
      <w:r>
        <w:tab/>
        <w:t>Расчеты за Товары, поставляемые по Приложениям к настоящему Контракту, производятся в российских рублях на основании выставленных счетов.</w:t>
      </w:r>
    </w:p>
    <w:p w14:paraId="21EFB177" w14:textId="77777777" w:rsidR="009B1208" w:rsidRDefault="009B1208" w:rsidP="009B1208">
      <w:r>
        <w:t>3.2.</w:t>
      </w:r>
      <w:r>
        <w:tab/>
        <w:t>100% стоимости каждого Приложения оплачивается авансом путем безналичного перечисления Покупателем денежных средств на расчетный счет Продавца в течение пяти (5) рабочих дней после выставления счёта, при условии, что настоящий Контракт и соответствующее Приложение подписаны обеими сторонами.</w:t>
      </w:r>
    </w:p>
    <w:p w14:paraId="0377DE1A" w14:textId="77777777" w:rsidR="009B1208" w:rsidRDefault="009B1208" w:rsidP="009B1208">
      <w:r>
        <w:t>3.3.</w:t>
      </w:r>
      <w:r>
        <w:tab/>
        <w:t>При отсутствии иной договоренности, все платежи должны осуществляться безналичным переводом средств на расчётный счет Продавца:</w:t>
      </w:r>
    </w:p>
    <w:p w14:paraId="289043F1" w14:textId="77777777" w:rsidR="009B1208" w:rsidRDefault="009B1208" w:rsidP="009B1208">
      <w:r>
        <w:t>р./с 40702810200012366769</w:t>
      </w:r>
    </w:p>
    <w:p w14:paraId="418B4CBE" w14:textId="77777777" w:rsidR="009B1208" w:rsidRDefault="009B1208" w:rsidP="009B1208">
      <w:r>
        <w:lastRenderedPageBreak/>
        <w:t>в АО «ЮниКредит Банк»</w:t>
      </w:r>
    </w:p>
    <w:p w14:paraId="180BE6D9" w14:textId="77777777" w:rsidR="009B1208" w:rsidRDefault="009B1208" w:rsidP="009B1208">
      <w:r>
        <w:t>Адрес банка: Пречистенская набережная, дом 9, Москва, Российская Федерация, 119034</w:t>
      </w:r>
    </w:p>
    <w:p w14:paraId="1BA3D3CC" w14:textId="77777777" w:rsidR="009B1208" w:rsidRDefault="009B1208" w:rsidP="009B1208">
      <w:r>
        <w:t>БИК 044525545</w:t>
      </w:r>
    </w:p>
    <w:p w14:paraId="7700FF17" w14:textId="77777777" w:rsidR="009B1208" w:rsidRDefault="009B1208" w:rsidP="009B1208">
      <w:r>
        <w:t>к/с 30101810300000000545</w:t>
      </w:r>
    </w:p>
    <w:p w14:paraId="7C470838" w14:textId="77777777" w:rsidR="009B1208" w:rsidRDefault="009B1208" w:rsidP="009B1208">
      <w:r>
        <w:t>3.4.</w:t>
      </w:r>
      <w:r>
        <w:tab/>
        <w:t>Стороны пришли к соглашению, что ни аванс, ни предварительная оплата, ни отсрочка или рассрочка оплаты по настоящему Контракту, не являются коммерческим кредитом по смыслу ст.</w:t>
      </w:r>
    </w:p>
    <w:p w14:paraId="4C1337B7" w14:textId="77777777" w:rsidR="009B1208" w:rsidRDefault="009B1208" w:rsidP="009B1208">
      <w:r>
        <w:t>823 ГК РФ. Стороны не имеют право на получение процентов, предусмотренных ст.317.1 ГК РФ, на сумму долга за период пользования денежными средствами.</w:t>
      </w:r>
    </w:p>
    <w:p w14:paraId="184D4C90" w14:textId="77777777" w:rsidR="009B1208" w:rsidRDefault="009B1208" w:rsidP="009B1208">
      <w:pPr>
        <w:pStyle w:val="1"/>
      </w:pPr>
      <w:r>
        <w:t>4.</w:t>
      </w:r>
      <w:r>
        <w:tab/>
        <w:t>СРОК ПОСТАВКИ</w:t>
      </w:r>
    </w:p>
    <w:p w14:paraId="687EE50F" w14:textId="77777777" w:rsidR="009B1208" w:rsidRDefault="009B1208" w:rsidP="009B1208">
      <w:r>
        <w:t>4.1.</w:t>
      </w:r>
      <w:r>
        <w:tab/>
        <w:t>Срок отгрузки Товара со склада Продавца точно определяется в каждом Приложении, которое является неотъемлемой частью данного Контракта.</w:t>
      </w:r>
    </w:p>
    <w:p w14:paraId="67266BDB" w14:textId="77777777" w:rsidR="009B1208" w:rsidRDefault="009B1208" w:rsidP="009B1208">
      <w:r>
        <w:t>В любом случае, срок отгрузки не должен </w:t>
      </w:r>
    </w:p>
    <w:p w14:paraId="4804909E" w14:textId="77777777" w:rsidR="009B1208" w:rsidRDefault="009B1208" w:rsidP="009B1208">
      <w:r>
        <w:t>превышать двадцать восемь (28) недель от даты подписания Приложения на этот Товар.</w:t>
      </w:r>
    </w:p>
    <w:p w14:paraId="722CD1FD" w14:textId="77777777" w:rsidR="009B1208" w:rsidRDefault="009B1208" w:rsidP="009B1208">
      <w:r>
        <w:t>4.2.</w:t>
      </w:r>
      <w:r>
        <w:tab/>
        <w:t>Частичные отгрузки разрешены.</w:t>
      </w:r>
    </w:p>
    <w:p w14:paraId="3C80D9E3" w14:textId="77777777" w:rsidR="009B1208" w:rsidRDefault="009B1208" w:rsidP="009B1208">
      <w:r>
        <w:t>4.3.</w:t>
      </w:r>
      <w:r>
        <w:tab/>
        <w:t>Если Покупатель не может забрать Товары в течение тридцати (30) дней после уведомления Покупателя Продавцом о готовности Товара к отгрузке со склада Продавца, то Продавец имеет право оставить Товары на складе, где они будут храниться, готовые к немедленной отгрузке.</w:t>
      </w:r>
    </w:p>
    <w:p w14:paraId="3633A06C" w14:textId="77777777" w:rsidR="009B1208" w:rsidRDefault="009B1208" w:rsidP="009B1208">
      <w:r>
        <w:t>4.4.</w:t>
      </w:r>
      <w:r>
        <w:tab/>
        <w:t>При подобных обстоятельствах Покупателю придется нести дополнительные расходы за хранение Товаров. Оплата хранения на складе Продавца осуществляется из расчета 40,00 (сорок) рублей за 1м² за 1 (одни) сутки хранения.</w:t>
      </w:r>
    </w:p>
    <w:p w14:paraId="759E2998" w14:textId="77777777" w:rsidR="009B1208" w:rsidRDefault="009B1208" w:rsidP="009B1208">
      <w:r>
        <w:t>4.5.</w:t>
      </w:r>
      <w:r>
        <w:tab/>
        <w:t>По согласованию с Покупателем Продавец организует отправку товара со склада Продавца в адрес Покупателя с привлечением транспортной компании.</w:t>
      </w:r>
    </w:p>
    <w:p w14:paraId="4FAEAEAB" w14:textId="77777777" w:rsidR="009B1208" w:rsidRDefault="009B1208" w:rsidP="009B1208">
      <w:r>
        <w:t>4.6.</w:t>
      </w:r>
      <w:r>
        <w:tab/>
        <w:t>Услуги по транспортировке товара со склада Продавца в Москве до склада Покупателя осуществляются за счет Покупателя.</w:t>
      </w:r>
    </w:p>
    <w:p w14:paraId="7B6FB919" w14:textId="77777777" w:rsidR="009B1208" w:rsidRDefault="009B1208" w:rsidP="009B1208">
      <w:pPr>
        <w:pStyle w:val="1"/>
      </w:pPr>
      <w:r>
        <w:t>5.</w:t>
      </w:r>
      <w:r>
        <w:tab/>
        <w:t>ТРАНСПОРТНО-СОПРОВОДИТЕЛЬНЫЕ ДОКУМЕНТЫ</w:t>
      </w:r>
    </w:p>
    <w:p w14:paraId="081CF244" w14:textId="77777777" w:rsidR="009B1208" w:rsidRDefault="009B1208" w:rsidP="009B1208">
      <w:r>
        <w:t>5.1.</w:t>
      </w:r>
      <w:r>
        <w:tab/>
        <w:t>Продавец отправляет следующие документы (на русском языке) вместе с грузом:</w:t>
      </w:r>
    </w:p>
    <w:p w14:paraId="5986C9AF" w14:textId="77777777" w:rsidR="009B1208" w:rsidRDefault="009B1208" w:rsidP="009B1208">
      <w:r>
        <w:t>•</w:t>
      </w:r>
      <w:r>
        <w:tab/>
        <w:t>счёт-фактура;</w:t>
      </w:r>
    </w:p>
    <w:p w14:paraId="22F41425" w14:textId="77777777" w:rsidR="009B1208" w:rsidRDefault="009B1208" w:rsidP="009B1208">
      <w:r>
        <w:t>•</w:t>
      </w:r>
      <w:r>
        <w:tab/>
        <w:t>товарная накладная</w:t>
      </w:r>
    </w:p>
    <w:p w14:paraId="08B5938E" w14:textId="77777777" w:rsidR="009B1208" w:rsidRDefault="009B1208" w:rsidP="009B1208">
      <w:pPr>
        <w:pStyle w:val="1"/>
      </w:pPr>
      <w:r>
        <w:t>6.</w:t>
      </w:r>
      <w:r>
        <w:tab/>
        <w:t>ГАРАНТИЙНЫЕ ОБЯЗАТЕЛЬСТВА</w:t>
      </w:r>
    </w:p>
    <w:p w14:paraId="38EA6655" w14:textId="77777777" w:rsidR="009B1208" w:rsidRDefault="009B1208" w:rsidP="009B1208">
      <w:r>
        <w:t>6.1.</w:t>
      </w:r>
      <w:r>
        <w:tab/>
        <w:t>Продавец дает гарантию на Товар сроком на три (3) месяца, начиная с даты, указанной в товарной накладной.</w:t>
      </w:r>
    </w:p>
    <w:p w14:paraId="1364AA1E" w14:textId="77777777" w:rsidR="009B1208" w:rsidRDefault="009B1208" w:rsidP="009B1208">
      <w:r>
        <w:t>6.2.</w:t>
      </w:r>
      <w:r>
        <w:tab/>
        <w:t>Гарантийный период немедленно и на законном основании прекращается в следующем случае:</w:t>
      </w:r>
    </w:p>
    <w:p w14:paraId="17DEEF35" w14:textId="77777777" w:rsidR="009B1208" w:rsidRDefault="009B1208" w:rsidP="009B1208">
      <w:r>
        <w:t>• инструкции по эксплуатации и обслуживанию оборудования не выполнялись правильно; </w:t>
      </w:r>
    </w:p>
    <w:p w14:paraId="5E8B8178" w14:textId="77777777" w:rsidR="009B1208" w:rsidRDefault="009B1208" w:rsidP="009B1208">
      <w:r>
        <w:t>6.3.</w:t>
      </w:r>
      <w:r>
        <w:tab/>
        <w:t>Износ запчастей не является предметом гарантийного обслуживания.</w:t>
      </w:r>
    </w:p>
    <w:p w14:paraId="28F2C1CB" w14:textId="77777777" w:rsidR="009B1208" w:rsidRDefault="009B1208" w:rsidP="009B1208">
      <w:r>
        <w:lastRenderedPageBreak/>
        <w:t>6.4.</w:t>
      </w:r>
      <w:r>
        <w:tab/>
        <w:t>Гарантийные сроки не распространяются на расходные материалы.</w:t>
      </w:r>
    </w:p>
    <w:p w14:paraId="0401637D" w14:textId="77777777" w:rsidR="009B1208" w:rsidRDefault="009B1208" w:rsidP="009B1208">
      <w:pPr>
        <w:pStyle w:val="1"/>
      </w:pPr>
      <w:r>
        <w:t>7.</w:t>
      </w:r>
      <w:r>
        <w:tab/>
        <w:t>ОТВЕТСТВЕННОСТЬ ЗА ПОВРЕЖДЕНИЯ</w:t>
      </w:r>
    </w:p>
    <w:p w14:paraId="4452649D" w14:textId="77777777" w:rsidR="009B1208" w:rsidRDefault="009B1208" w:rsidP="009B1208">
      <w:r>
        <w:t>7.1.</w:t>
      </w:r>
      <w:r>
        <w:tab/>
        <w:t>Продавец ни при каких обстоятельствах не обязан компенсировать Покупателю любые потери, вызванные прямо или косвенно (независимо от их происхождения) в результате повреждений поставляемого оборудовании или выполняемой работы.</w:t>
      </w:r>
    </w:p>
    <w:p w14:paraId="27EAA956" w14:textId="77777777" w:rsidR="009B1208" w:rsidRDefault="009B1208" w:rsidP="009B1208">
      <w:r>
        <w:t>7.2.</w:t>
      </w:r>
      <w:r>
        <w:tab/>
        <w:t>Продавец не берет на себя никаких обязательств за любые повреждения (независимо от их происхождения), возникающие во время выполнения работ или сборки поставленного оборудования, вызванные упущениями или нарушениями со стороны третьих лиц.</w:t>
      </w:r>
    </w:p>
    <w:p w14:paraId="706F1AF6" w14:textId="77777777" w:rsidR="009B1208" w:rsidRDefault="009B1208" w:rsidP="009B1208">
      <w:r>
        <w:t>7.3.</w:t>
      </w:r>
      <w:r>
        <w:tab/>
        <w:t>Продавец ни при каких обстоятельствах не обязан компенсировать Покупателю коммерческие потери (такие как: приостановка деятельности, отсутствие дохода и т.д.), независимо от того, чем эти потери были вызваны, включая отсрочку в укомплектовании проданного оборудования или в завершении работ.</w:t>
      </w:r>
    </w:p>
    <w:p w14:paraId="716A3D96" w14:textId="77777777" w:rsidR="009B1208" w:rsidRDefault="009B1208" w:rsidP="009B1208">
      <w:r>
        <w:t>7.4.</w:t>
      </w:r>
      <w:r>
        <w:tab/>
        <w:t>Продавец не берет на себя никаких обязательств по претензиям третьих лиц по поводу нарушения закона о патентах, лицензии, торговой марки, модели или других прав, где-либо обозначенных, в том случае, если Продавца считают нарушившим эти права при использовании документов, предоставленных Продавцу Покупателем с целью выполнения Контракта.</w:t>
      </w:r>
    </w:p>
    <w:p w14:paraId="13C984D4" w14:textId="77777777" w:rsidR="009B1208" w:rsidRDefault="009B1208" w:rsidP="009B1208">
      <w:r>
        <w:t>7.5.</w:t>
      </w:r>
      <w:r>
        <w:tab/>
        <w:t>Продавец не берет на себя никаких обязательств за любые действия или бездействие персонала, предоставленного Продавцу Покупателем или через офисы Покупателя, даже если эти сотрудники действуют в соответствии с инструкциями Продавца.</w:t>
      </w:r>
    </w:p>
    <w:p w14:paraId="34F96AB2" w14:textId="77777777" w:rsidR="009B1208" w:rsidRDefault="009B1208" w:rsidP="009B1208">
      <w:pPr>
        <w:pStyle w:val="1"/>
      </w:pPr>
      <w:r>
        <w:t>8.</w:t>
      </w:r>
      <w:r>
        <w:tab/>
        <w:t>ФОРС-МАЖОР</w:t>
      </w:r>
    </w:p>
    <w:p w14:paraId="5F7EF28C" w14:textId="77777777" w:rsidR="009B1208" w:rsidRDefault="009B1208" w:rsidP="009B1208">
      <w:r>
        <w:t>8.1.</w:t>
      </w:r>
      <w:r>
        <w:tab/>
        <w:t>Стороны освобождаются от ответственности за полное или частичное неисполнение обязательств по настоящему Контракту, если оно явилось следствием обстоятельств непреодолимой силы, а </w:t>
      </w:r>
    </w:p>
    <w:p w14:paraId="242BD46E" w14:textId="77777777" w:rsidR="009B1208" w:rsidRDefault="009B1208" w:rsidP="009B1208">
      <w:r>
        <w:t>именно: пожара, наводнения, землетрясения, забастовки на таможенном посту и т. д.</w:t>
      </w:r>
    </w:p>
    <w:p w14:paraId="40814532" w14:textId="77777777" w:rsidR="009B1208" w:rsidRDefault="009B1208" w:rsidP="009B1208">
      <w:r>
        <w:t>8.2.</w:t>
      </w:r>
      <w:r>
        <w:tab/>
        <w:t>Сторона, не выполнившая свои обязательства по данному Контракту, обязана немедленно в письменном виде уведомить другую сторону о случившихся обстоятельствах и возможной продолжительности события.</w:t>
      </w:r>
    </w:p>
    <w:p w14:paraId="3A4862B6" w14:textId="77777777" w:rsidR="009B1208" w:rsidRDefault="009B1208" w:rsidP="009B1208">
      <w:pPr>
        <w:pStyle w:val="1"/>
      </w:pPr>
      <w:r>
        <w:t>9.</w:t>
      </w:r>
      <w:r>
        <w:tab/>
        <w:t>УДЕРЖАНИЕ ПРАВА СОБСТВЕННОСТИ</w:t>
      </w:r>
    </w:p>
    <w:p w14:paraId="05FFA7E7" w14:textId="77777777" w:rsidR="009B1208" w:rsidRDefault="009B1208" w:rsidP="009B1208">
      <w:r>
        <w:t>9.1.</w:t>
      </w:r>
      <w:r>
        <w:tab/>
        <w:t>Право собственности на Товар переходит от Продавца к Покупателю после физического получения Товара Покупателем на складе Продавца в г. Москва, либо после передачи Товара представителю транспортной компании на складе Продавца в г. Москва.</w:t>
      </w:r>
    </w:p>
    <w:p w14:paraId="3BD8FCD8" w14:textId="77777777" w:rsidR="009B1208" w:rsidRDefault="009B1208" w:rsidP="009B1208">
      <w:pPr>
        <w:pStyle w:val="1"/>
      </w:pPr>
      <w:r>
        <w:lastRenderedPageBreak/>
        <w:t>10.</w:t>
      </w:r>
      <w:r>
        <w:tab/>
        <w:t>АРБИТРАЖ</w:t>
      </w:r>
    </w:p>
    <w:p w14:paraId="0E68BF97" w14:textId="77777777" w:rsidR="009B1208" w:rsidRDefault="009B1208" w:rsidP="009B1208">
      <w:r>
        <w:t>10.1.</w:t>
      </w:r>
      <w:r>
        <w:tab/>
        <w:t>Все споры и разногласия, возникающие из настоящего Договора или в связи с ним, в том числе связанные с заключением, действительностью, исполнением, толкованием, изменением и расторжением Договора, Стороны будут разрешать путём переговоров с обязательным соблюдением претензионного порядка.</w:t>
      </w:r>
    </w:p>
    <w:p w14:paraId="638AC484" w14:textId="77777777" w:rsidR="009B1208" w:rsidRDefault="009B1208" w:rsidP="009B1208">
      <w:r>
        <w:t>10.2.</w:t>
      </w:r>
      <w:r>
        <w:tab/>
        <w:t>В случае если разногласия и споры не могут быть разрешены путём переговоров, то все споры, возникающие по настоящему Контракту или в связи с ним, подлежат рассмотрению в Арбитражном Суде г. Москва, Российская Федерация.</w:t>
      </w:r>
    </w:p>
    <w:p w14:paraId="5DA1F2CA" w14:textId="77777777" w:rsidR="009B1208" w:rsidRDefault="009B1208" w:rsidP="009B1208">
      <w:r>
        <w:t>10.3.</w:t>
      </w:r>
      <w:r>
        <w:tab/>
        <w:t>В соответствии с правилами и процедурами этого суда, решение которого будет являться окончательным и обязательным для обеих сторон, обращение в какие-либо другие суды исключается. Языком арбитража является русский язык, а применяемое право – законодательство Российской Федерации.</w:t>
      </w:r>
    </w:p>
    <w:p w14:paraId="28EC0C5F" w14:textId="77777777" w:rsidR="009B1208" w:rsidRDefault="009B1208" w:rsidP="009B1208">
      <w:pPr>
        <w:pStyle w:val="1"/>
      </w:pPr>
      <w:r>
        <w:t>11.</w:t>
      </w:r>
      <w:r>
        <w:tab/>
        <w:t>ПРОЧИЕ УСЛОВИЯ</w:t>
      </w:r>
    </w:p>
    <w:p w14:paraId="02A35BF4" w14:textId="77777777" w:rsidR="009B1208" w:rsidRDefault="009B1208" w:rsidP="009B1208">
      <w:r>
        <w:t>11.1.</w:t>
      </w:r>
      <w:r>
        <w:tab/>
        <w:t xml:space="preserve">Настоящий Контракт вступает в силу с момента его подписания Сторонами и действует до 04 октября 2018 года. </w:t>
      </w:r>
    </w:p>
    <w:p w14:paraId="389DCD24" w14:textId="77777777" w:rsidR="009B1208" w:rsidRDefault="009B1208" w:rsidP="009B1208">
      <w:r w:rsidRPr="009B1208">
        <w:rPr>
          <w:lang w:val="en-US"/>
        </w:rPr>
        <w:t>11.2.</w:t>
      </w:r>
      <w:r w:rsidRPr="009B1208">
        <w:rPr>
          <w:lang w:val="en-US"/>
        </w:rPr>
        <w:tab/>
      </w:r>
      <w:r>
        <w:t>Настоящий Контракт составлен на семи (7) страницах, в двух подлинных экземплярах – по одному экземпляру для каждой из сторон – на английском и русском языках. В случае возникновения любых спорных вопросов между английской и русской версиями, английская версия является первостепенной.</w:t>
      </w:r>
    </w:p>
    <w:p w14:paraId="18D3C1BC" w14:textId="77777777" w:rsidR="009B1208" w:rsidRDefault="009B1208" w:rsidP="009B1208">
      <w:r>
        <w:t>11.3.</w:t>
      </w:r>
      <w:r>
        <w:tab/>
        <w:t>Все изменения и дополнения к настоящему Контракту действительны лишь в том случае, если они выполнены в письменной форме и подписаны обеими сторонами.</w:t>
      </w:r>
    </w:p>
    <w:p w14:paraId="6035A310" w14:textId="77777777" w:rsidR="009B1208" w:rsidRDefault="009B1208" w:rsidP="009B1208"/>
    <w:p w14:paraId="04BD75C2" w14:textId="77777777" w:rsidR="009B1208" w:rsidRDefault="009B1208" w:rsidP="009B1208"/>
    <w:p w14:paraId="735B37E4" w14:textId="77777777" w:rsidR="009B1208" w:rsidRDefault="009B1208" w:rsidP="009B1208"/>
    <w:p w14:paraId="0D7C0A4F" w14:textId="77777777" w:rsidR="009B1208" w:rsidRDefault="009B1208" w:rsidP="009B1208"/>
    <w:p w14:paraId="6AA44280" w14:textId="77777777" w:rsidR="009B1208" w:rsidRDefault="009B1208" w:rsidP="009B1208"/>
    <w:p w14:paraId="3A98257B" w14:textId="77777777" w:rsidR="009B1208" w:rsidRDefault="009B1208" w:rsidP="009B1208"/>
    <w:p w14:paraId="79E2B89F" w14:textId="77777777" w:rsidR="009B1208" w:rsidRDefault="009B1208" w:rsidP="009B1208"/>
    <w:p w14:paraId="09D19CE8" w14:textId="77777777" w:rsidR="009B1208" w:rsidRDefault="009B1208" w:rsidP="009B1208"/>
    <w:p w14:paraId="497D2E8C" w14:textId="77777777" w:rsidR="009B1208" w:rsidRDefault="009B1208" w:rsidP="009B1208"/>
    <w:p w14:paraId="626F8886" w14:textId="77777777" w:rsidR="009B1208" w:rsidRDefault="009B1208" w:rsidP="009B1208"/>
    <w:p w14:paraId="6BD56A73" w14:textId="77777777" w:rsidR="009B1208" w:rsidRDefault="009B1208" w:rsidP="009B1208"/>
    <w:p w14:paraId="75619B96" w14:textId="77777777" w:rsidR="009B1208" w:rsidRDefault="009B1208" w:rsidP="009B1208"/>
    <w:p w14:paraId="3C9AB337" w14:textId="77777777" w:rsidR="009B1208" w:rsidRDefault="009B1208" w:rsidP="009B1208"/>
    <w:p w14:paraId="15DA2A36" w14:textId="77777777" w:rsidR="009B1208" w:rsidRDefault="009B1208" w:rsidP="009B1208"/>
    <w:p w14:paraId="6D921C4D" w14:textId="77777777" w:rsidR="009B1208" w:rsidRDefault="009B1208" w:rsidP="009B1208"/>
    <w:p w14:paraId="1954A924" w14:textId="77777777" w:rsidR="009B1208" w:rsidRDefault="009B1208" w:rsidP="009B1208"/>
    <w:p w14:paraId="5FE98498" w14:textId="77777777" w:rsidR="009B1208" w:rsidRDefault="009B1208" w:rsidP="009B1208"/>
    <w:p w14:paraId="1C90B61B" w14:textId="77777777" w:rsidR="009B1208" w:rsidRDefault="009B1208" w:rsidP="009B1208"/>
    <w:p w14:paraId="76A6D916" w14:textId="77777777" w:rsidR="009B1208" w:rsidRDefault="009B1208" w:rsidP="009B1208"/>
    <w:p w14:paraId="79E3126E" w14:textId="77777777" w:rsidR="009B1208" w:rsidRDefault="009B1208" w:rsidP="009B1208"/>
    <w:p w14:paraId="17470677" w14:textId="77777777" w:rsidR="009B1208" w:rsidRDefault="009B1208" w:rsidP="009B1208"/>
    <w:p w14:paraId="1ACFCA7D" w14:textId="77777777" w:rsidR="009B1208" w:rsidRDefault="009B1208" w:rsidP="009B1208"/>
    <w:p w14:paraId="3097ED49" w14:textId="77777777" w:rsidR="009B1208" w:rsidRDefault="009B1208" w:rsidP="009B1208"/>
    <w:p w14:paraId="4F76D51F" w14:textId="77777777" w:rsidR="009B1208" w:rsidRDefault="009B1208" w:rsidP="009B1208"/>
    <w:p w14:paraId="1CDAEAAB" w14:textId="77777777" w:rsidR="009B1208" w:rsidRDefault="009B1208" w:rsidP="009B1208"/>
    <w:p w14:paraId="156964E3" w14:textId="77777777" w:rsidR="009B1208" w:rsidRDefault="009B1208" w:rsidP="009B1208"/>
    <w:p w14:paraId="075005E0" w14:textId="77777777" w:rsidR="009B1208" w:rsidRDefault="009B1208" w:rsidP="009B1208"/>
    <w:p w14:paraId="23FE18B3" w14:textId="77777777" w:rsidR="009B1208" w:rsidRDefault="009B1208" w:rsidP="009B1208"/>
    <w:p w14:paraId="660658F3" w14:textId="77777777" w:rsidR="009B1208" w:rsidRDefault="009B1208" w:rsidP="009B1208"/>
    <w:p w14:paraId="1C8F5EE3" w14:textId="77777777" w:rsidR="009B1208" w:rsidRDefault="009B1208" w:rsidP="009B1208"/>
    <w:p w14:paraId="4337E090" w14:textId="77777777" w:rsidR="009B1208" w:rsidRDefault="009B1208" w:rsidP="009B1208"/>
    <w:p w14:paraId="51AED3B2" w14:textId="77777777" w:rsidR="009B1208" w:rsidRDefault="009B1208" w:rsidP="009B1208"/>
    <w:p w14:paraId="3AFC3645" w14:textId="77777777" w:rsidR="009B1208" w:rsidRDefault="009B1208" w:rsidP="009B1208"/>
    <w:p w14:paraId="78BAD067" w14:textId="77777777" w:rsidR="009B1208" w:rsidRDefault="009B1208" w:rsidP="009B1208"/>
    <w:p w14:paraId="31D9E95E" w14:textId="77777777" w:rsidR="009B1208" w:rsidRDefault="009B1208" w:rsidP="009B1208"/>
    <w:p w14:paraId="0FDA8EFF" w14:textId="77777777" w:rsidR="009B1208" w:rsidRDefault="009B1208" w:rsidP="009B1208"/>
    <w:p w14:paraId="4EAC89ED" w14:textId="77777777" w:rsidR="009B1208" w:rsidRDefault="009B1208" w:rsidP="009B1208"/>
    <w:p w14:paraId="4C343944" w14:textId="77777777" w:rsidR="009B1208" w:rsidRDefault="009B1208" w:rsidP="009B1208"/>
    <w:p w14:paraId="0A85BC53" w14:textId="77777777" w:rsidR="009B1208" w:rsidRDefault="009B1208" w:rsidP="009B1208"/>
    <w:p w14:paraId="47966EBB" w14:textId="77777777" w:rsidR="009B1208" w:rsidRDefault="009B1208" w:rsidP="009B1208"/>
    <w:p w14:paraId="7122C6B6" w14:textId="77777777" w:rsidR="009B1208" w:rsidRDefault="009B1208" w:rsidP="009B1208">
      <w:r>
        <w:t xml:space="preserve"> </w:t>
      </w:r>
    </w:p>
    <w:p w14:paraId="7E251313" w14:textId="77777777" w:rsidR="00745491" w:rsidRPr="009B1208" w:rsidRDefault="00745491" w:rsidP="009B1208"/>
    <w:sectPr w:rsidR="00745491" w:rsidRPr="009B1208" w:rsidSect="009B1208">
      <w:footerReference w:type="default" r:id="rId7"/>
      <w:type w:val="continuous"/>
      <w:pgSz w:w="11900" w:h="16840"/>
      <w:pgMar w:top="1110" w:right="2208" w:bottom="1110" w:left="1032" w:header="0" w:footer="3" w:gutter="0"/>
      <w:cols w:space="701"/>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0BF578" w14:textId="77777777" w:rsidR="00F603AD" w:rsidRDefault="00F603AD">
      <w:r>
        <w:separator/>
      </w:r>
    </w:p>
  </w:endnote>
  <w:endnote w:type="continuationSeparator" w:id="0">
    <w:p w14:paraId="73482AA3" w14:textId="77777777" w:rsidR="00F603AD" w:rsidRDefault="00F603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D804E" w14:textId="7F9D301A" w:rsidR="008C12EE" w:rsidRDefault="008C12EE">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91B96F" w14:textId="77777777" w:rsidR="00F603AD" w:rsidRDefault="00F603AD"/>
  </w:footnote>
  <w:footnote w:type="continuationSeparator" w:id="0">
    <w:p w14:paraId="24CD6768" w14:textId="77777777" w:rsidR="00F603AD" w:rsidRDefault="00F603A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127C1"/>
    <w:multiLevelType w:val="multilevel"/>
    <w:tmpl w:val="AC8031DC"/>
    <w:lvl w:ilvl="0">
      <w:start w:val="9"/>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AFB520F"/>
    <w:multiLevelType w:val="multilevel"/>
    <w:tmpl w:val="989AEF5A"/>
    <w:lvl w:ilvl="0">
      <w:start w:val="8"/>
      <w:numFmt w:val="decimal"/>
      <w:lvlText w:val="%1."/>
      <w:lvlJc w:val="left"/>
    </w:lvl>
    <w:lvl w:ilvl="1">
      <w:start w:val="2"/>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66829DA"/>
    <w:multiLevelType w:val="multilevel"/>
    <w:tmpl w:val="7F1CDCCA"/>
    <w:lvl w:ilvl="0">
      <w:start w:val="1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96E2E3E"/>
    <w:multiLevelType w:val="multilevel"/>
    <w:tmpl w:val="78E440AA"/>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BBB65FF"/>
    <w:multiLevelType w:val="multilevel"/>
    <w:tmpl w:val="68DE8CB8"/>
    <w:lvl w:ilvl="0">
      <w:start w:val="8"/>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E036F6E"/>
    <w:multiLevelType w:val="multilevel"/>
    <w:tmpl w:val="3FF04662"/>
    <w:lvl w:ilvl="0">
      <w:start w:val="4"/>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420601D"/>
    <w:multiLevelType w:val="multilevel"/>
    <w:tmpl w:val="18420FF6"/>
    <w:lvl w:ilvl="0">
      <w:start w:val="7"/>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71B4303"/>
    <w:multiLevelType w:val="multilevel"/>
    <w:tmpl w:val="29AAB6FC"/>
    <w:lvl w:ilvl="0">
      <w:start w:val="3"/>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75334E9"/>
    <w:multiLevelType w:val="multilevel"/>
    <w:tmpl w:val="37A4F522"/>
    <w:lvl w:ilvl="0">
      <w:start w:val="4"/>
      <w:numFmt w:val="decimal"/>
      <w:lvlText w:val="%1."/>
      <w:lvlJc w:val="left"/>
    </w:lvl>
    <w:lvl w:ilvl="1">
      <w:start w:val="2"/>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B1D65C7"/>
    <w:multiLevelType w:val="multilevel"/>
    <w:tmpl w:val="C55AB67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3715C90"/>
    <w:multiLevelType w:val="multilevel"/>
    <w:tmpl w:val="739A7646"/>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57C4EC2"/>
    <w:multiLevelType w:val="multilevel"/>
    <w:tmpl w:val="744299C2"/>
    <w:lvl w:ilvl="0">
      <w:start w:val="11"/>
      <w:numFmt w:val="decimal"/>
      <w:lvlText w:val="%1."/>
      <w:lvlJc w:val="left"/>
    </w:lvl>
    <w:lvl w:ilvl="1">
      <w:start w:val="2"/>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7BE5B51"/>
    <w:multiLevelType w:val="multilevel"/>
    <w:tmpl w:val="E466E020"/>
    <w:lvl w:ilvl="0">
      <w:start w:val="3"/>
      <w:numFmt w:val="decimal"/>
      <w:lvlText w:val="%1."/>
      <w:lvlJc w:val="left"/>
    </w:lvl>
    <w:lvl w:ilvl="1">
      <w:start w:val="2"/>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03B11A4"/>
    <w:multiLevelType w:val="multilevel"/>
    <w:tmpl w:val="C22A7FB4"/>
    <w:lvl w:ilvl="0">
      <w:start w:val="5"/>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6965F40"/>
    <w:multiLevelType w:val="multilevel"/>
    <w:tmpl w:val="BC12B66A"/>
    <w:lvl w:ilvl="0">
      <w:start w:val="6"/>
      <w:numFmt w:val="decimal"/>
      <w:lvlText w:val="%1."/>
      <w:lvlJc w:val="left"/>
    </w:lvl>
    <w:lvl w:ilvl="1">
      <w:start w:val="3"/>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F694E5C"/>
    <w:multiLevelType w:val="multilevel"/>
    <w:tmpl w:val="B59A7F9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7722CC2"/>
    <w:multiLevelType w:val="multilevel"/>
    <w:tmpl w:val="BA6AEFC4"/>
    <w:lvl w:ilvl="0">
      <w:start w:val="11"/>
      <w:numFmt w:val="decimal"/>
      <w:lvlText w:val="%1."/>
      <w:lvlJc w:val="left"/>
    </w:lvl>
    <w:lvl w:ilvl="1">
      <w:start w:val="2"/>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83172310">
    <w:abstractNumId w:val="15"/>
  </w:num>
  <w:num w:numId="2" w16cid:durableId="479931054">
    <w:abstractNumId w:val="7"/>
  </w:num>
  <w:num w:numId="3" w16cid:durableId="1322612835">
    <w:abstractNumId w:val="12"/>
  </w:num>
  <w:num w:numId="4" w16cid:durableId="129831017">
    <w:abstractNumId w:val="5"/>
  </w:num>
  <w:num w:numId="5" w16cid:durableId="1280912387">
    <w:abstractNumId w:val="8"/>
  </w:num>
  <w:num w:numId="6" w16cid:durableId="277838242">
    <w:abstractNumId w:val="13"/>
  </w:num>
  <w:num w:numId="7" w16cid:durableId="1198856951">
    <w:abstractNumId w:val="10"/>
  </w:num>
  <w:num w:numId="8" w16cid:durableId="1189762010">
    <w:abstractNumId w:val="14"/>
  </w:num>
  <w:num w:numId="9" w16cid:durableId="1732193892">
    <w:abstractNumId w:val="6"/>
  </w:num>
  <w:num w:numId="10" w16cid:durableId="1233659568">
    <w:abstractNumId w:val="4"/>
  </w:num>
  <w:num w:numId="11" w16cid:durableId="200368359">
    <w:abstractNumId w:val="1"/>
  </w:num>
  <w:num w:numId="12" w16cid:durableId="1200313385">
    <w:abstractNumId w:val="0"/>
  </w:num>
  <w:num w:numId="13" w16cid:durableId="373701319">
    <w:abstractNumId w:val="2"/>
  </w:num>
  <w:num w:numId="14" w16cid:durableId="1434520201">
    <w:abstractNumId w:val="9"/>
  </w:num>
  <w:num w:numId="15" w16cid:durableId="612130230">
    <w:abstractNumId w:val="3"/>
  </w:num>
  <w:num w:numId="16" w16cid:durableId="34433185">
    <w:abstractNumId w:val="16"/>
  </w:num>
  <w:num w:numId="17" w16cid:durableId="10716585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2EE"/>
    <w:rsid w:val="007030C8"/>
    <w:rsid w:val="00745491"/>
    <w:rsid w:val="007D6B66"/>
    <w:rsid w:val="008C12EE"/>
    <w:rsid w:val="009B1208"/>
    <w:rsid w:val="00E57E93"/>
    <w:rsid w:val="00EA3EBB"/>
    <w:rsid w:val="00F603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69213"/>
  <w15:docId w15:val="{50189B39-9371-4312-B572-391C656B4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paragraph" w:styleId="1">
    <w:name w:val="heading 1"/>
    <w:basedOn w:val="a"/>
    <w:next w:val="a"/>
    <w:link w:val="10"/>
    <w:uiPriority w:val="9"/>
    <w:qFormat/>
    <w:rsid w:val="009B1208"/>
    <w:pPr>
      <w:keepNext/>
      <w:keepLines/>
      <w:spacing w:before="240"/>
      <w:outlineLvl w:val="0"/>
    </w:pPr>
    <w:rPr>
      <w:rFonts w:asciiTheme="majorHAnsi" w:eastAsiaTheme="majorEastAsia" w:hAnsiTheme="majorHAnsi" w:cstheme="majorBidi"/>
      <w:color w:val="0F4761"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11"/>
    <w:rPr>
      <w:rFonts w:ascii="Times New Roman" w:eastAsia="Times New Roman" w:hAnsi="Times New Roman" w:cs="Times New Roman"/>
      <w:b w:val="0"/>
      <w:bCs w:val="0"/>
      <w:i w:val="0"/>
      <w:iCs w:val="0"/>
      <w:smallCaps w:val="0"/>
      <w:strike w:val="0"/>
      <w:u w:val="none"/>
    </w:rPr>
  </w:style>
  <w:style w:type="character" w:customStyle="1" w:styleId="12">
    <w:name w:val="Заголовок №1_"/>
    <w:basedOn w:val="a0"/>
    <w:link w:val="13"/>
    <w:rPr>
      <w:rFonts w:ascii="Times New Roman" w:eastAsia="Times New Roman" w:hAnsi="Times New Roman" w:cs="Times New Roman"/>
      <w:b/>
      <w:bCs/>
      <w:i w:val="0"/>
      <w:iCs w:val="0"/>
      <w:smallCaps w:val="0"/>
      <w:strike w:val="0"/>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rPr>
  </w:style>
  <w:style w:type="paragraph" w:customStyle="1" w:styleId="11">
    <w:name w:val="Основной текст1"/>
    <w:basedOn w:val="a"/>
    <w:link w:val="a3"/>
    <w:pPr>
      <w:spacing w:after="240"/>
    </w:pPr>
    <w:rPr>
      <w:rFonts w:ascii="Times New Roman" w:eastAsia="Times New Roman" w:hAnsi="Times New Roman" w:cs="Times New Roman"/>
    </w:rPr>
  </w:style>
  <w:style w:type="paragraph" w:customStyle="1" w:styleId="13">
    <w:name w:val="Заголовок №1"/>
    <w:basedOn w:val="a"/>
    <w:link w:val="12"/>
    <w:pPr>
      <w:spacing w:after="240"/>
      <w:outlineLvl w:val="0"/>
    </w:pPr>
    <w:rPr>
      <w:rFonts w:ascii="Times New Roman" w:eastAsia="Times New Roman" w:hAnsi="Times New Roman" w:cs="Times New Roman"/>
      <w:b/>
      <w:bCs/>
    </w:rPr>
  </w:style>
  <w:style w:type="paragraph" w:customStyle="1" w:styleId="20">
    <w:name w:val="Колонтитул (2)"/>
    <w:basedOn w:val="a"/>
    <w:link w:val="2"/>
    <w:rPr>
      <w:rFonts w:ascii="Times New Roman" w:eastAsia="Times New Roman" w:hAnsi="Times New Roman" w:cs="Times New Roman"/>
      <w:sz w:val="20"/>
      <w:szCs w:val="20"/>
    </w:rPr>
  </w:style>
  <w:style w:type="paragraph" w:styleId="a4">
    <w:name w:val="header"/>
    <w:basedOn w:val="a"/>
    <w:link w:val="a5"/>
    <w:uiPriority w:val="99"/>
    <w:unhideWhenUsed/>
    <w:rsid w:val="007030C8"/>
    <w:pPr>
      <w:tabs>
        <w:tab w:val="center" w:pos="4677"/>
        <w:tab w:val="right" w:pos="9355"/>
      </w:tabs>
    </w:pPr>
  </w:style>
  <w:style w:type="character" w:customStyle="1" w:styleId="a5">
    <w:name w:val="Верхний колонтитул Знак"/>
    <w:basedOn w:val="a0"/>
    <w:link w:val="a4"/>
    <w:uiPriority w:val="99"/>
    <w:rsid w:val="007030C8"/>
    <w:rPr>
      <w:color w:val="000000"/>
    </w:rPr>
  </w:style>
  <w:style w:type="paragraph" w:styleId="a6">
    <w:name w:val="footer"/>
    <w:basedOn w:val="a"/>
    <w:link w:val="a7"/>
    <w:uiPriority w:val="99"/>
    <w:unhideWhenUsed/>
    <w:rsid w:val="007030C8"/>
    <w:pPr>
      <w:tabs>
        <w:tab w:val="center" w:pos="4677"/>
        <w:tab w:val="right" w:pos="9355"/>
      </w:tabs>
    </w:pPr>
  </w:style>
  <w:style w:type="character" w:customStyle="1" w:styleId="a7">
    <w:name w:val="Нижний колонтитул Знак"/>
    <w:basedOn w:val="a0"/>
    <w:link w:val="a6"/>
    <w:uiPriority w:val="99"/>
    <w:rsid w:val="007030C8"/>
    <w:rPr>
      <w:color w:val="000000"/>
    </w:rPr>
  </w:style>
  <w:style w:type="character" w:customStyle="1" w:styleId="10">
    <w:name w:val="Заголовок 1 Знак"/>
    <w:basedOn w:val="a0"/>
    <w:link w:val="1"/>
    <w:uiPriority w:val="9"/>
    <w:rsid w:val="009B1208"/>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1179</Words>
  <Characters>6721</Characters>
  <Application>Microsoft Office Word</Application>
  <DocSecurity>0</DocSecurity>
  <Lines>56</Lines>
  <Paragraphs>15</Paragraphs>
  <ScaleCrop>false</ScaleCrop>
  <Company/>
  <LinksUpToDate>false</LinksUpToDate>
  <CharactersWithSpaces>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7Я</cp:lastModifiedBy>
  <cp:revision>4</cp:revision>
  <dcterms:created xsi:type="dcterms:W3CDTF">2026-01-02T19:51:00Z</dcterms:created>
  <dcterms:modified xsi:type="dcterms:W3CDTF">2026-02-02T17:19:00Z</dcterms:modified>
</cp:coreProperties>
</file>