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r w:rsidRPr="007232D9">
        <w:rPr>
          <w:b/>
          <w:highlight w:val="green"/>
        </w:rPr>
        <w:t xml:space="preserve">Balloons_Pops_Game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BalloonsPopsGame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r w:rsidRPr="007232D9">
        <w:rPr>
          <w:rFonts w:cs="Calibri"/>
          <w:b/>
          <w:highlight w:val="green"/>
        </w:rPr>
        <w:t>BalloonsPops</w:t>
      </w:r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struct </w:t>
      </w:r>
      <w:r w:rsidRPr="007232D9">
        <w:rPr>
          <w:b/>
          <w:highlight w:val="green"/>
        </w:rPr>
        <w:t xml:space="preserve">structOfRow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Introduced new variables in for loops to increase readability</w:t>
      </w:r>
    </w:p>
    <w:p w:rsidR="00B9592F" w:rsidRDefault="00B9592F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Change the places of two nested for loops.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useless braces in for loop header.</w:t>
      </w:r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r w:rsidRPr="001003C9">
        <w:rPr>
          <w:b/>
          <w:highlight w:val="green"/>
        </w:rPr>
        <w:t>int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7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FF030A" w:rsidRDefault="00FF030A" w:rsidP="00FF030A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FF030A">
        <w:rPr>
          <w:noProof/>
          <w:highlight w:val="red"/>
        </w:rPr>
        <w:t>Doit – CHANGE THAT</w:t>
      </w:r>
      <w:r>
        <w:rPr>
          <w:noProof/>
        </w:rPr>
        <w:t xml:space="preserve"> –</w:t>
      </w:r>
      <w:r w:rsidRPr="00FF030A">
        <w:t xml:space="preserve"> </w:t>
      </w:r>
      <w:r w:rsidRPr="00FF030A">
        <w:rPr>
          <w:b/>
          <w:noProof/>
        </w:rPr>
        <w:t>columnLenght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 w:rsidRPr="00FF030A">
        <w:rPr>
          <w:b/>
          <w:noProof/>
        </w:rPr>
        <w:t>row</w:t>
      </w:r>
      <w:r w:rsidR="000D3AF9">
        <w:rPr>
          <w:b/>
          <w:noProof/>
        </w:rPr>
        <w:t>s</w:t>
      </w:r>
      <w:r w:rsidRPr="00FF030A">
        <w:rPr>
          <w:b/>
          <w:noProof/>
        </w:rPr>
        <w:t>Length</w:t>
      </w:r>
    </w:p>
    <w:p w:rsidR="003E274C" w:rsidRPr="00F4295F" w:rsidRDefault="00D141B7" w:rsidP="003E274C">
      <w:pPr>
        <w:numPr>
          <w:ilvl w:val="1"/>
          <w:numId w:val="1"/>
        </w:numPr>
        <w:rPr>
          <w:b/>
          <w:noProof/>
          <w:highlight w:val="green"/>
        </w:rPr>
      </w:pPr>
      <w:r>
        <w:rPr>
          <w:noProof/>
          <w:highlight w:val="green"/>
        </w:rPr>
        <w:t>In struct</w:t>
      </w:r>
      <w:r w:rsidR="00F4295F" w:rsidRPr="00F4295F">
        <w:rPr>
          <w:noProof/>
          <w:highlight w:val="green"/>
        </w:rPr>
        <w:t xml:space="preserve"> </w:t>
      </w:r>
      <w:r w:rsidR="00F4295F" w:rsidRPr="00F4295F">
        <w:rPr>
          <w:b/>
          <w:noProof/>
          <w:highlight w:val="green"/>
        </w:rPr>
        <w:t>Score: Value -&gt; value, Name -&gt; name.</w:t>
      </w:r>
    </w:p>
    <w:p w:rsidR="00F4295F" w:rsidRDefault="00F4295F" w:rsidP="00F4295F">
      <w:pPr>
        <w:ind w:left="1080"/>
        <w:rPr>
          <w:noProof/>
        </w:rPr>
      </w:pP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5C2768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5C2768" w:rsidRPr="00ED18BA" w:rsidRDefault="005C276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PrintMatrix()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ToString()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r w:rsidRPr="003524BB">
        <w:rPr>
          <w:b/>
          <w:highlight w:val="green"/>
        </w:rPr>
        <w:t>ScoreBoardSize</w:t>
      </w:r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 xml:space="preserve">GameBoardRows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>GameBoardCols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StartColorRange =</w:t>
      </w:r>
      <w:r w:rsidR="00600CB7">
        <w:rPr>
          <w:b/>
          <w:highlight w:val="green"/>
        </w:rPr>
        <w:t>1</w:t>
      </w:r>
    </w:p>
    <w:p w:rsidR="00E446EE" w:rsidRPr="003524BB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EndColorRange =</w:t>
      </w:r>
      <w:r w:rsidR="00EB107F">
        <w:rPr>
          <w:b/>
          <w:highlight w:val="green"/>
        </w:rPr>
        <w:t>5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165344" w:rsidRPr="003524BB" w:rsidRDefault="00165344" w:rsidP="00EC25F8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Introduced class </w:t>
      </w:r>
      <w:r w:rsidRPr="00165344">
        <w:rPr>
          <w:b/>
          <w:highlight w:val="green"/>
        </w:rPr>
        <w:t>Coords</w:t>
      </w:r>
      <w:r>
        <w:rPr>
          <w:highlight w:val="green"/>
        </w:rPr>
        <w:t xml:space="preserve"> and created </w:t>
      </w:r>
      <w:r w:rsidR="00EC25F8">
        <w:t>p</w:t>
      </w:r>
      <w:r w:rsidR="00EC25F8" w:rsidRPr="00EC25F8">
        <w:t>roperties</w:t>
      </w:r>
      <w:r w:rsidR="00EC25F8">
        <w:t xml:space="preserve"> Row and Col.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55114F">
        <w:rPr>
          <w:highlight w:val="green"/>
        </w:rPr>
        <w:t xml:space="preserve">to separate public static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r w:rsidR="0025221E" w:rsidRPr="00227BE3">
        <w:rPr>
          <w:b/>
          <w:highlight w:val="green"/>
        </w:rPr>
        <w:t>byte[,]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r w:rsidR="009530A3">
        <w:rPr>
          <w:b/>
          <w:highlight w:val="green"/>
        </w:rPr>
        <w:t xml:space="preserve">GameObject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Pr="00B93FB8" w:rsidRDefault="0025221E" w:rsidP="00B93FB8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constructor : </w:t>
      </w:r>
      <w:r w:rsidRPr="00227BE3">
        <w:rPr>
          <w:b/>
          <w:highlight w:val="green"/>
        </w:rPr>
        <w:t xml:space="preserve">Board(int </w:t>
      </w:r>
      <w:r w:rsidRPr="00227BE3">
        <w:rPr>
          <w:highlight w:val="green"/>
        </w:rPr>
        <w:t>gameBoardRows</w:t>
      </w:r>
      <w:r w:rsidRPr="00227BE3">
        <w:rPr>
          <w:b/>
          <w:highlight w:val="green"/>
        </w:rPr>
        <w:t xml:space="preserve">, int </w:t>
      </w:r>
      <w:r w:rsidRPr="00227BE3">
        <w:rPr>
          <w:highlight w:val="green"/>
        </w:rPr>
        <w:t>gameBoardCol</w:t>
      </w:r>
      <w:r w:rsidRPr="00B93FB8">
        <w:rPr>
          <w:highlight w:val="green"/>
        </w:rPr>
        <w:t>s</w:t>
      </w:r>
      <w:r w:rsidR="00B93FB8" w:rsidRPr="00B93FB8">
        <w:rPr>
          <w:highlight w:val="green"/>
        </w:rPr>
        <w:t xml:space="preserve">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startRange,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endRange</w:t>
      </w:r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>with the given dimensions</w:t>
      </w:r>
      <w:r>
        <w:t xml:space="preserve"> </w:t>
      </w:r>
      <w:r w:rsidRPr="00B93FB8">
        <w:rPr>
          <w:highlight w:val="green"/>
        </w:rPr>
        <w:t>and generate new random board.</w:t>
      </w:r>
    </w:p>
    <w:p w:rsidR="00617DE9" w:rsidRDefault="00D141B7" w:rsidP="00D141B7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F82F41">
        <w:rPr>
          <w:highlight w:val="yellow"/>
        </w:rPr>
        <w:t>Refactored the struct Score by placing “this” where needed</w:t>
      </w:r>
      <w:r w:rsidR="00F82F41" w:rsidRPr="00F82F41">
        <w:rPr>
          <w:highlight w:val="yellow"/>
        </w:rPr>
        <w:t xml:space="preserve"> and renamed some variables using good programming practices.</w:t>
      </w:r>
    </w:p>
    <w:p w:rsidR="00B00343" w:rsidRDefault="00B00343" w:rsidP="00D141B7">
      <w:pPr>
        <w:pStyle w:val="ListParagraph"/>
        <w:numPr>
          <w:ilvl w:val="0"/>
          <w:numId w:val="1"/>
        </w:numPr>
        <w:rPr>
          <w:highlight w:val="green"/>
        </w:rPr>
      </w:pPr>
      <w:r w:rsidRPr="00B00343">
        <w:rPr>
          <w:highlight w:val="green"/>
        </w:rPr>
        <w:t xml:space="preserve">Added operators </w:t>
      </w:r>
      <w:r w:rsidRPr="00B00343">
        <w:rPr>
          <w:b/>
          <w:highlight w:val="green"/>
        </w:rPr>
        <w:t>==</w:t>
      </w:r>
      <w:r w:rsidRPr="00B00343">
        <w:rPr>
          <w:highlight w:val="green"/>
        </w:rPr>
        <w:t xml:space="preserve">, </w:t>
      </w:r>
      <w:r w:rsidRPr="00B00343">
        <w:rPr>
          <w:b/>
          <w:highlight w:val="green"/>
        </w:rPr>
        <w:t>!=</w:t>
      </w:r>
      <w:r w:rsidRPr="00B00343">
        <w:rPr>
          <w:highlight w:val="green"/>
        </w:rPr>
        <w:t xml:space="preserve">  to </w:t>
      </w:r>
      <w:r w:rsidRPr="00B00343">
        <w:rPr>
          <w:b/>
          <w:highlight w:val="green"/>
        </w:rPr>
        <w:t>Coords</w:t>
      </w:r>
      <w:r>
        <w:rPr>
          <w:highlight w:val="green"/>
        </w:rPr>
        <w:t xml:space="preserve"> class, and all the methods needed for that.</w:t>
      </w:r>
    </w:p>
    <w:p w:rsidR="00B93FB8" w:rsidRDefault="00B93FB8" w:rsidP="00B93FB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B93FB8">
        <w:rPr>
          <w:b/>
          <w:highlight w:val="green"/>
        </w:rPr>
        <w:t>Score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change</w:t>
      </w:r>
      <w:r>
        <w:rPr>
          <w:highlight w:val="green"/>
        </w:rPr>
        <w:t>d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public fields to properties.</w:t>
      </w:r>
    </w:p>
    <w:p w:rsidR="00597DCA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static methods to non-static.</w:t>
      </w:r>
    </w:p>
    <w:p w:rsidR="00597DCA" w:rsidRPr="00EB107F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lastRenderedPageBreak/>
        <w:t xml:space="preserve">Replaced the logic from the </w:t>
      </w:r>
      <w:r>
        <w:rPr>
          <w:b/>
          <w:highlight w:val="green"/>
        </w:rPr>
        <w:t xml:space="preserve">byte[,] matrix </w:t>
      </w:r>
      <w:r w:rsidRPr="00597DCA">
        <w:rPr>
          <w:highlight w:val="green"/>
        </w:rPr>
        <w:t>with the new array with</w:t>
      </w:r>
      <w:r>
        <w:rPr>
          <w:b/>
          <w:highlight w:val="green"/>
        </w:rPr>
        <w:t xml:space="preserve"> GameObjecs.</w:t>
      </w:r>
      <w:r w:rsidR="00FF030A">
        <w:rPr>
          <w:b/>
          <w:highlight w:val="green"/>
          <w:lang w:val="bg-BG"/>
        </w:rPr>
        <w:t xml:space="preserve"> </w:t>
      </w:r>
      <w:r w:rsidR="00FF030A">
        <w:rPr>
          <w:b/>
          <w:highlight w:val="green"/>
        </w:rPr>
        <w:t>This includes : From all method was remove the matrix array of byte and replace with Board where needed.</w:t>
      </w:r>
    </w:p>
    <w:p w:rsidR="00EB107F" w:rsidRPr="00597DCA" w:rsidRDefault="005C2768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the method PrintMatrix() to ToString() and replace all the Console.WriteLine with StringBuilder and methods from that class.</w:t>
      </w:r>
      <w:bookmarkStart w:id="0" w:name="_GoBack"/>
      <w:bookmarkEnd w:id="0"/>
    </w:p>
    <w:sectPr w:rsidR="00EB107F" w:rsidRPr="00597DCA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E83" w:rsidRDefault="00AD2E83" w:rsidP="00B00343">
      <w:pPr>
        <w:spacing w:before="0" w:after="0"/>
      </w:pPr>
      <w:r>
        <w:separator/>
      </w:r>
    </w:p>
  </w:endnote>
  <w:endnote w:type="continuationSeparator" w:id="0">
    <w:p w:rsidR="00AD2E83" w:rsidRDefault="00AD2E83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E83" w:rsidRDefault="00AD2E83" w:rsidP="00B00343">
      <w:pPr>
        <w:spacing w:before="0" w:after="0"/>
      </w:pPr>
      <w:r>
        <w:separator/>
      </w:r>
    </w:p>
  </w:footnote>
  <w:footnote w:type="continuationSeparator" w:id="0">
    <w:p w:rsidR="00AD2E83" w:rsidRDefault="00AD2E83" w:rsidP="00B003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74C"/>
    <w:rsid w:val="00087B56"/>
    <w:rsid w:val="000D3AF9"/>
    <w:rsid w:val="001003C9"/>
    <w:rsid w:val="00165344"/>
    <w:rsid w:val="00227BE3"/>
    <w:rsid w:val="0025221E"/>
    <w:rsid w:val="0032058E"/>
    <w:rsid w:val="003524BB"/>
    <w:rsid w:val="003E274C"/>
    <w:rsid w:val="004065F2"/>
    <w:rsid w:val="0055114F"/>
    <w:rsid w:val="00597DCA"/>
    <w:rsid w:val="005C2768"/>
    <w:rsid w:val="00600CB7"/>
    <w:rsid w:val="00617DE9"/>
    <w:rsid w:val="007232D9"/>
    <w:rsid w:val="007C5AD7"/>
    <w:rsid w:val="007C77D9"/>
    <w:rsid w:val="009530A3"/>
    <w:rsid w:val="00AD2E83"/>
    <w:rsid w:val="00B00343"/>
    <w:rsid w:val="00B91804"/>
    <w:rsid w:val="00B93FB8"/>
    <w:rsid w:val="00B9592F"/>
    <w:rsid w:val="00C14DBD"/>
    <w:rsid w:val="00C87020"/>
    <w:rsid w:val="00D141B7"/>
    <w:rsid w:val="00E446EE"/>
    <w:rsid w:val="00E4671A"/>
    <w:rsid w:val="00EB107F"/>
    <w:rsid w:val="00EC25F8"/>
    <w:rsid w:val="00ED18BA"/>
    <w:rsid w:val="00F4295F"/>
    <w:rsid w:val="00F577F1"/>
    <w:rsid w:val="00F82F41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66FE54-F802-4816-967A-087E6765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16</cp:revision>
  <dcterms:created xsi:type="dcterms:W3CDTF">2013-05-12T21:49:00Z</dcterms:created>
  <dcterms:modified xsi:type="dcterms:W3CDTF">2013-05-14T08:08:00Z</dcterms:modified>
</cp:coreProperties>
</file>