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Основное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Короткий слоган</w:t>
      </w:r>
      <w:r w:rsidDel="00000000" w:rsidR="00000000" w:rsidRPr="00000000">
        <w:rPr>
          <w:rtl w:val="0"/>
        </w:rPr>
        <w:t xml:space="preserve"> – 1 предложение, что делает проект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проекта: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Оптимизация процесса в компании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Новый продукт / стартап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Фича в существующем продукте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Исследование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Другое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Идея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Рабочий прототип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Продакшн</w:t>
        <w:br w:type="textWrapping"/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Команда: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Название команды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Состав команды: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Роль в команде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Ссылка на репозиторий/артефакты проекта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Проблема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проблему решаете?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Кто с ней сталкивается и почему это больно? Как справляются сейчас?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Масштаб проблемы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Любые цифры: сколько людей затронуто, сколько времени/денег теряется, сколько операций в месяц.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Решение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предлагаете? (2–3 предложения)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Объясните так, чтобы понял человек без технического бэкграунда.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LLM в вашем решении?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Ядро или вспомогательная роль? Почему именно LLM, а не другой подход?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Технический подход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Какие модели, паттерны (RAG / LoRA / агенты / промптинг), инструменты планируете использовать?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сценарий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Один конкретный пример: пользователь делает → система делает → результат.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Деньги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Самый важный раздел. Считайте грубо, но считайте. Порядок величин важнее точности.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стоит сделать и эксплуатировать?</w:t>
      </w:r>
    </w:p>
    <w:tbl>
      <w:tblPr>
        <w:tblStyle w:val="Table1"/>
        <w:tblW w:w="6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65"/>
        <w:gridCol w:w="1680"/>
        <w:tblGridChange w:id="0">
          <w:tblGrid>
            <w:gridCol w:w="4665"/>
            <w:gridCol w:w="1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Сумма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/ настройка (разово)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Инфраструктура и API (в месяц)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Поддержка (в месяц)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эффект в деньгах?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10"/>
        <w:gridCol w:w="2985"/>
        <w:gridCol w:w="1830"/>
        <w:tblGridChange w:id="0">
          <w:tblGrid>
            <w:gridCol w:w="3810"/>
            <w:gridCol w:w="2985"/>
            <w:gridCol w:w="18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эффекта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считаете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Сумма в месяц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Экономия времени сотрудников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 часов * ставка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Сокращение ошибок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кол-во * стоимость ошибки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Рост выручки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Δ метрики * база * чек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Другое: ___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Заполните что подходит вашему проекту:</w:t>
      </w:r>
      <w:r w:rsidDel="00000000" w:rsidR="00000000" w:rsidRPr="00000000">
        <w:rPr>
          <w:b w:val="1"/>
          <w:bCs w:val="1"/>
          <w:rtl w:val="0"/>
        </w:rPr>
        <w:t xml:space="preserve">Когда окупится?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Грубая оценка: месяцы / никогда / неприменимо (для исследования).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будет, если не делать проект?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Потери, риски, упущенные возможности.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Реализация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статус: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Идея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Есть прототип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Работающее решение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покажете на защите?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Демо, расчёт, дашборд, схема, презентация — что будет главным артефактом?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Безопасность и ограничения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Главные риски (1–3)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Что может пойти не так и как с этим справитесь?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ли работа с персональными данными?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обеспечивается безопасность?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