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14586" w14:textId="443D87BF" w:rsidR="00771F2C" w:rsidRPr="00FF4E80" w:rsidRDefault="005619CB" w:rsidP="005619CB">
      <w:pPr>
        <w:rPr>
          <w:rFonts w:ascii="Times New Roman" w:hAnsi="Times New Roman" w:cs="Times New Roman"/>
          <w:b/>
          <w:sz w:val="28"/>
          <w:szCs w:val="28"/>
        </w:rPr>
      </w:pPr>
      <w:r w:rsidRPr="00FF4E80">
        <w:rPr>
          <w:rFonts w:ascii="Times New Roman" w:hAnsi="Times New Roman" w:cs="Times New Roman"/>
          <w:b/>
          <w:sz w:val="28"/>
          <w:szCs w:val="28"/>
        </w:rPr>
        <w:t>Тема урока. Памятники духовной культуры Башкортостана</w:t>
      </w:r>
    </w:p>
    <w:p w14:paraId="078D7E63" w14:textId="2B5C31D1" w:rsidR="005619CB" w:rsidRPr="00FF4E80" w:rsidRDefault="005619CB" w:rsidP="00FF4E80">
      <w:pPr>
        <w:tabs>
          <w:tab w:val="left" w:pos="567"/>
        </w:tabs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E80">
        <w:rPr>
          <w:rFonts w:ascii="Times New Roman" w:hAnsi="Times New Roman" w:cs="Times New Roman"/>
          <w:sz w:val="28"/>
          <w:szCs w:val="28"/>
        </w:rPr>
        <w:t>Культура Башкортостана – культура башкирского народа, других народов и народностей Республики Башкортостан. Основным элементом культуры населения нашей республики является народная культура.</w:t>
      </w:r>
      <w:r w:rsidR="003667A7" w:rsidRPr="00FF4E80">
        <w:rPr>
          <w:rFonts w:ascii="Times New Roman" w:hAnsi="Times New Roman" w:cs="Times New Roman"/>
          <w:sz w:val="28"/>
          <w:szCs w:val="28"/>
        </w:rPr>
        <w:t xml:space="preserve"> На ее основе формировались профессиональные наука, литература и искусство.</w:t>
      </w:r>
    </w:p>
    <w:p w14:paraId="0AEFDA59" w14:textId="0DDF879C" w:rsidR="003667A7" w:rsidRPr="00FF4E80" w:rsidRDefault="003667A7" w:rsidP="00FF4E8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E80">
        <w:rPr>
          <w:rFonts w:ascii="Times New Roman" w:hAnsi="Times New Roman" w:cs="Times New Roman"/>
          <w:sz w:val="28"/>
          <w:szCs w:val="28"/>
        </w:rPr>
        <w:t>Самобытная культура республики складывается из ее национального и жанрового разнообразия и включает в себя элементы фольклора, музыки, театра, танца, изобразительного искусства, религии, литературы и др.</w:t>
      </w:r>
    </w:p>
    <w:p w14:paraId="53621F99" w14:textId="2639B282" w:rsidR="00EE54BD" w:rsidRPr="00FF4E80" w:rsidRDefault="00EE54BD" w:rsidP="00FF4E8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E80">
        <w:rPr>
          <w:rFonts w:ascii="Times New Roman" w:hAnsi="Times New Roman" w:cs="Times New Roman"/>
          <w:sz w:val="28"/>
          <w:szCs w:val="28"/>
        </w:rPr>
        <w:t>На культуру оказывали</w:t>
      </w:r>
      <w:r w:rsidR="005332CC" w:rsidRPr="00FF4E80">
        <w:rPr>
          <w:rFonts w:ascii="Times New Roman" w:hAnsi="Times New Roman" w:cs="Times New Roman"/>
          <w:sz w:val="28"/>
          <w:szCs w:val="28"/>
        </w:rPr>
        <w:t xml:space="preserve"> влияние </w:t>
      </w:r>
      <w:r w:rsidR="002A5668" w:rsidRPr="00FF4E80">
        <w:rPr>
          <w:rFonts w:ascii="Times New Roman" w:hAnsi="Times New Roman" w:cs="Times New Roman"/>
          <w:sz w:val="28"/>
          <w:szCs w:val="28"/>
        </w:rPr>
        <w:t>кочевой образ жизни, религия, ислам. Своеобразие башкирской культуры заключалось в языке, особенностях ведения хозяйства (полукочевое скотоводство и постепенный переход к оседлости), в одежде (длинные платья, украшения из кораллов и монет, тюбетейки, меховые шапки), в жилищах (юрты – летние, зимние), в семейных традициях и др.</w:t>
      </w:r>
    </w:p>
    <w:p w14:paraId="4E0B2F1F" w14:textId="522E8264" w:rsidR="002A5668" w:rsidRPr="00FF4E80" w:rsidRDefault="002A5668" w:rsidP="00FF4E8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E80">
        <w:rPr>
          <w:rFonts w:ascii="Times New Roman" w:hAnsi="Times New Roman" w:cs="Times New Roman"/>
          <w:sz w:val="28"/>
          <w:szCs w:val="28"/>
        </w:rPr>
        <w:t>Параллельно с башкирской ку</w:t>
      </w:r>
      <w:r w:rsidR="00C412EC" w:rsidRPr="00FF4E80">
        <w:rPr>
          <w:rFonts w:ascii="Times New Roman" w:hAnsi="Times New Roman" w:cs="Times New Roman"/>
          <w:sz w:val="28"/>
          <w:szCs w:val="28"/>
        </w:rPr>
        <w:t>льтурой на территории края развивалась культура населяющих его народов: русских, татар, украинцев, чувашей и др. С течением времени происходило взаимопроникновение культур, их влияние друг на друга</w:t>
      </w:r>
      <w:r w:rsidR="009C5AFA" w:rsidRPr="00FF4E80">
        <w:rPr>
          <w:rFonts w:ascii="Times New Roman" w:hAnsi="Times New Roman" w:cs="Times New Roman"/>
          <w:sz w:val="28"/>
          <w:szCs w:val="28"/>
        </w:rPr>
        <w:t>.</w:t>
      </w:r>
    </w:p>
    <w:p w14:paraId="0B1D83BA" w14:textId="3E5533A4" w:rsidR="001B6731" w:rsidRDefault="009C5AFA" w:rsidP="00FF4E80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F4E80">
        <w:rPr>
          <w:rFonts w:ascii="Times New Roman" w:hAnsi="Times New Roman" w:cs="Times New Roman"/>
          <w:sz w:val="28"/>
          <w:szCs w:val="28"/>
        </w:rPr>
        <w:t xml:space="preserve">Памятником </w:t>
      </w:r>
      <w:r w:rsidR="00EC6296" w:rsidRPr="00FF4E80">
        <w:rPr>
          <w:rFonts w:ascii="Times New Roman" w:hAnsi="Times New Roman" w:cs="Times New Roman"/>
          <w:sz w:val="28"/>
          <w:szCs w:val="28"/>
        </w:rPr>
        <w:t>мировой духовной культуры является башкирский эпос «Урал батыр», в которой выражена идея победы жизни над смертью. Для древних башкир понятия Родины и Урала были нерасторжимыми, они воспринимались как нечто единое целое, без которого немыслимо представить свое существование на земле.</w:t>
      </w:r>
      <w:r w:rsidR="001B6731" w:rsidRPr="00FF4E80">
        <w:rPr>
          <w:rFonts w:ascii="Times New Roman" w:hAnsi="Times New Roman" w:cs="Times New Roman"/>
          <w:sz w:val="28"/>
          <w:szCs w:val="28"/>
        </w:rPr>
        <w:t xml:space="preserve"> Данное произведение поэтическим языком повествует все о том же неразделимом единстве башкирского народа с Уралом, с уральской землей. Ценность</w:t>
      </w:r>
      <w:r w:rsidR="00FF4E80">
        <w:rPr>
          <w:rFonts w:ascii="Times New Roman" w:hAnsi="Times New Roman" w:cs="Times New Roman"/>
          <w:sz w:val="28"/>
          <w:szCs w:val="28"/>
        </w:rPr>
        <w:t xml:space="preserve"> </w:t>
      </w:r>
      <w:r w:rsidR="001B6731" w:rsidRPr="00FF4E80">
        <w:rPr>
          <w:rFonts w:ascii="Times New Roman" w:hAnsi="Times New Roman" w:cs="Times New Roman"/>
          <w:sz w:val="28"/>
          <w:szCs w:val="28"/>
        </w:rPr>
        <w:t>эпоса в том, что в нем отражены вечные темы бессмертия жизни и природы, торжества добра над злом, идеи справедливого мироустройства и гуманизма</w:t>
      </w:r>
      <w:r w:rsidR="00FF4E80">
        <w:rPr>
          <w:rFonts w:ascii="Times New Roman" w:hAnsi="Times New Roman" w:cs="Times New Roman"/>
          <w:sz w:val="28"/>
          <w:szCs w:val="28"/>
        </w:rPr>
        <w:t>.</w:t>
      </w:r>
    </w:p>
    <w:p w14:paraId="61CFA344" w14:textId="77777777" w:rsidR="00CB79B4" w:rsidRDefault="00FF4E80" w:rsidP="00CB79B4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Сюжет эпоса довольно сложен. Он построен на описании борьбы Урал-батыра за счастье людей с насильниками, со злыми силами природы, воплощенными в образах драконов, змей, дивов и т.д. Персонажи сказания-богатыри и простые жители земли, небесные божества, злые силы природы, мифические существа. Здесь изображена судьба героев трех поколений (старик </w:t>
      </w:r>
      <w:proofErr w:type="spellStart"/>
      <w:r>
        <w:rPr>
          <w:rFonts w:ascii="Times New Roman" w:hAnsi="Times New Roman" w:cs="Times New Roman"/>
          <w:sz w:val="28"/>
          <w:szCs w:val="28"/>
        </w:rPr>
        <w:t>Янбирде</w:t>
      </w:r>
      <w:proofErr w:type="spellEnd"/>
      <w:r w:rsidR="00CB79B4">
        <w:rPr>
          <w:rFonts w:ascii="Times New Roman" w:hAnsi="Times New Roman" w:cs="Times New Roman"/>
          <w:sz w:val="28"/>
          <w:szCs w:val="28"/>
        </w:rPr>
        <w:t xml:space="preserve"> и старуха </w:t>
      </w:r>
      <w:proofErr w:type="spellStart"/>
      <w:r w:rsidR="00CB79B4">
        <w:rPr>
          <w:rFonts w:ascii="Times New Roman" w:hAnsi="Times New Roman" w:cs="Times New Roman"/>
          <w:sz w:val="28"/>
          <w:szCs w:val="28"/>
        </w:rPr>
        <w:t>Янбика</w:t>
      </w:r>
      <w:proofErr w:type="spellEnd"/>
      <w:r w:rsidR="00CB79B4">
        <w:rPr>
          <w:rFonts w:ascii="Times New Roman" w:hAnsi="Times New Roman" w:cs="Times New Roman"/>
          <w:sz w:val="28"/>
          <w:szCs w:val="28"/>
        </w:rPr>
        <w:t xml:space="preserve">, их дети – Урал и </w:t>
      </w:r>
      <w:proofErr w:type="spellStart"/>
      <w:r w:rsidR="00CB79B4">
        <w:rPr>
          <w:rFonts w:ascii="Times New Roman" w:hAnsi="Times New Roman" w:cs="Times New Roman"/>
          <w:sz w:val="28"/>
          <w:szCs w:val="28"/>
        </w:rPr>
        <w:t>Шульген</w:t>
      </w:r>
      <w:proofErr w:type="spellEnd"/>
      <w:r w:rsidR="00CB79B4">
        <w:rPr>
          <w:rFonts w:ascii="Times New Roman" w:hAnsi="Times New Roman" w:cs="Times New Roman"/>
          <w:sz w:val="28"/>
          <w:szCs w:val="28"/>
        </w:rPr>
        <w:t xml:space="preserve">, внуки – Яик, </w:t>
      </w:r>
      <w:proofErr w:type="spellStart"/>
      <w:r w:rsidR="00CB79B4">
        <w:rPr>
          <w:rFonts w:ascii="Times New Roman" w:hAnsi="Times New Roman" w:cs="Times New Roman"/>
          <w:sz w:val="28"/>
          <w:szCs w:val="28"/>
        </w:rPr>
        <w:t>Идель</w:t>
      </w:r>
      <w:proofErr w:type="spellEnd"/>
      <w:r w:rsidR="00CB79B4">
        <w:rPr>
          <w:rFonts w:ascii="Times New Roman" w:hAnsi="Times New Roman" w:cs="Times New Roman"/>
          <w:sz w:val="28"/>
          <w:szCs w:val="28"/>
        </w:rPr>
        <w:t xml:space="preserve">, Нугуш, </w:t>
      </w:r>
      <w:proofErr w:type="spellStart"/>
      <w:r w:rsidR="00CB79B4">
        <w:rPr>
          <w:rFonts w:ascii="Times New Roman" w:hAnsi="Times New Roman" w:cs="Times New Roman"/>
          <w:sz w:val="28"/>
          <w:szCs w:val="28"/>
        </w:rPr>
        <w:t>Сакмар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="00CB79B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A55E02" w14:textId="15BC46D5" w:rsidR="00CB79B4" w:rsidRDefault="00CB79B4" w:rsidP="00CB79B4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(Смотри эпос «Урал-батыр» по ссылке </w:t>
      </w:r>
      <w:bookmarkStart w:id="0" w:name="_Hlk36830690"/>
      <w:r>
        <w:fldChar w:fldCharType="begin"/>
      </w:r>
      <w:r>
        <w:instrText xml:space="preserve"> HYPERLINK "</w:instrText>
      </w:r>
      <w:r w:rsidRPr="00CB79B4">
        <w:instrText>https://www.youtube.com/watch?v=1SxHYuGMnCw</w:instrText>
      </w:r>
      <w:r>
        <w:instrText xml:space="preserve">" </w:instrText>
      </w:r>
      <w:r>
        <w:fldChar w:fldCharType="separate"/>
      </w:r>
      <w:r w:rsidRPr="0052277C">
        <w:rPr>
          <w:rStyle w:val="a3"/>
        </w:rPr>
        <w:t>https://www.youtube.com/watch?v=1SxHYuGMnCw</w:t>
      </w:r>
      <w:r>
        <w:fldChar w:fldCharType="end"/>
      </w:r>
      <w:bookmarkEnd w:id="0"/>
      <w:r>
        <w:t>)</w:t>
      </w:r>
    </w:p>
    <w:p w14:paraId="72F62414" w14:textId="2E8D1C74" w:rsidR="00CB79B4" w:rsidRDefault="00CB79B4" w:rsidP="00AC1E1F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истории развития духовной культуры башкир значительное место занимают народные музыкальные инструменты. В глубину веков уходят исторические сведения о древнейших музыкальных инструментах, таких как курай и кубыз, </w:t>
      </w:r>
      <w:proofErr w:type="spellStart"/>
      <w:r>
        <w:rPr>
          <w:rFonts w:ascii="Times New Roman" w:hAnsi="Times New Roman" w:cs="Times New Roman"/>
          <w:sz w:val="28"/>
          <w:szCs w:val="28"/>
        </w:rPr>
        <w:t>кыл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-кубыз,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сорнай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дунгур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О древности курая говорится в </w:t>
      </w:r>
      <w:r>
        <w:rPr>
          <w:rFonts w:ascii="Times New Roman" w:hAnsi="Times New Roman" w:cs="Times New Roman"/>
          <w:sz w:val="28"/>
          <w:szCs w:val="28"/>
        </w:rPr>
        <w:lastRenderedPageBreak/>
        <w:t>легенде «Звенящие журавли», которой более 1000лет.</w:t>
      </w:r>
      <w:r w:rsidR="0050769E">
        <w:rPr>
          <w:rFonts w:ascii="Times New Roman" w:hAnsi="Times New Roman" w:cs="Times New Roman"/>
          <w:sz w:val="28"/>
          <w:szCs w:val="28"/>
        </w:rPr>
        <w:t xml:space="preserve"> (Прочитать легенду и прослушать мелодию по ссылке</w:t>
      </w:r>
      <w:r w:rsidR="0050769E" w:rsidRPr="0050769E">
        <w:t xml:space="preserve"> </w:t>
      </w:r>
      <w:hyperlink r:id="rId5" w:history="1">
        <w:r w:rsidR="0050769E">
          <w:rPr>
            <w:rStyle w:val="a3"/>
          </w:rPr>
          <w:t>https://www.youtube.com/watch?v=Uc2SxKTqjbM</w:t>
        </w:r>
      </w:hyperlink>
      <w:r w:rsidR="0050769E">
        <w:rPr>
          <w:rFonts w:ascii="Times New Roman" w:hAnsi="Times New Roman" w:cs="Times New Roman"/>
          <w:sz w:val="28"/>
          <w:szCs w:val="28"/>
        </w:rPr>
        <w:t xml:space="preserve"> ).</w:t>
      </w:r>
    </w:p>
    <w:p w14:paraId="76894762" w14:textId="072A2D66" w:rsidR="0050769E" w:rsidRDefault="0050769E" w:rsidP="00B947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Башкирская хореография занимает ведущее место в духовной культуре народов нашей республики. Высшим этапом в развитии башкирской народной хореографии можно назвать создание Башкирского ансамбля народного танца. В 1944 году появился первый башкирский балет – «Журавлиная песнь». Вся история башкирской хореографии нашла свое воплощение в творчестве Башкирского государственного ансамбля народного танца им.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Гаскарова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создателем и бессменным руководителем которого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Файзи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Адгамович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Гаскаров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81C4D96" w14:textId="2B48B2C6" w:rsidR="0050769E" w:rsidRPr="00CB79B4" w:rsidRDefault="0050769E" w:rsidP="00B9477E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Наиболее важными памятниками истории и культуры в Республике </w:t>
      </w:r>
      <w:r w:rsidR="00DB2E4A">
        <w:rPr>
          <w:rFonts w:ascii="Times New Roman" w:hAnsi="Times New Roman" w:cs="Times New Roman"/>
          <w:sz w:val="28"/>
          <w:szCs w:val="28"/>
        </w:rPr>
        <w:t xml:space="preserve">Башкортостан являются: памятник Салавату Юлаеву, Первая Соборная мечеть, пещера </w:t>
      </w:r>
      <w:proofErr w:type="spellStart"/>
      <w:r w:rsidR="00DB2E4A">
        <w:rPr>
          <w:rFonts w:ascii="Times New Roman" w:hAnsi="Times New Roman" w:cs="Times New Roman"/>
          <w:sz w:val="28"/>
          <w:szCs w:val="28"/>
        </w:rPr>
        <w:t>Шульган-таш</w:t>
      </w:r>
      <w:proofErr w:type="spellEnd"/>
      <w:r w:rsidR="00DB2E4A">
        <w:rPr>
          <w:rFonts w:ascii="Times New Roman" w:hAnsi="Times New Roman" w:cs="Times New Roman"/>
          <w:sz w:val="28"/>
          <w:szCs w:val="28"/>
        </w:rPr>
        <w:t xml:space="preserve">, Аксаковский народный дом, Мавзолей </w:t>
      </w:r>
      <w:proofErr w:type="spellStart"/>
      <w:r w:rsidR="00DB2E4A">
        <w:rPr>
          <w:rFonts w:ascii="Times New Roman" w:hAnsi="Times New Roman" w:cs="Times New Roman"/>
          <w:sz w:val="28"/>
          <w:szCs w:val="28"/>
        </w:rPr>
        <w:t>Бэндэбике</w:t>
      </w:r>
      <w:proofErr w:type="spellEnd"/>
      <w:r w:rsidR="00DB2E4A">
        <w:rPr>
          <w:rFonts w:ascii="Times New Roman" w:hAnsi="Times New Roman" w:cs="Times New Roman"/>
          <w:sz w:val="28"/>
          <w:szCs w:val="28"/>
        </w:rPr>
        <w:t>, Храм Рождества Богородицы.</w:t>
      </w:r>
    </w:p>
    <w:p w14:paraId="18C8A680" w14:textId="427377EC" w:rsidR="00FF4E80" w:rsidRDefault="00DB2E4A" w:rsidP="00B9477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Памятник Салавату Юлаеву</w:t>
      </w:r>
      <w:r w:rsidR="00B9477E">
        <w:rPr>
          <w:rFonts w:ascii="Times New Roman" w:hAnsi="Times New Roman" w:cs="Times New Roman"/>
          <w:sz w:val="28"/>
          <w:szCs w:val="28"/>
        </w:rPr>
        <w:t xml:space="preserve"> (скульптор Сосланбек Тавасиев)</w:t>
      </w:r>
    </w:p>
    <w:p w14:paraId="5AE5288C" w14:textId="62CC83CE" w:rsidR="00DB2E4A" w:rsidRDefault="00DB2E4A" w:rsidP="00CB79B4">
      <w:pPr>
        <w:spacing w:after="0"/>
      </w:pPr>
      <w:r>
        <w:rPr>
          <w:rFonts w:ascii="Times New Roman" w:hAnsi="Times New Roman" w:cs="Times New Roman"/>
          <w:sz w:val="28"/>
          <w:szCs w:val="28"/>
        </w:rPr>
        <w:t xml:space="preserve">(об истории создания памятника см. по ссылке </w:t>
      </w:r>
      <w:hyperlink r:id="rId6" w:history="1">
        <w:r>
          <w:rPr>
            <w:rStyle w:val="a3"/>
          </w:rPr>
          <w:t>https://www.youtube.com/watch?v=6hht2143TBc</w:t>
        </w:r>
      </w:hyperlink>
      <w:r>
        <w:t>)</w:t>
      </w:r>
    </w:p>
    <w:tbl>
      <w:tblPr>
        <w:tblW w:w="9639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"/>
        <w:gridCol w:w="9619"/>
      </w:tblGrid>
      <w:tr w:rsidR="00B9477E" w:rsidRPr="00B9477E" w14:paraId="74403DA0" w14:textId="77777777" w:rsidTr="00B9477E">
        <w:trPr>
          <w:tblCellSpacing w:w="0" w:type="dxa"/>
        </w:trPr>
        <w:tc>
          <w:tcPr>
            <w:tcW w:w="20" w:type="dxa"/>
            <w:shd w:val="clear" w:color="auto" w:fill="FFFFFF"/>
            <w:hideMark/>
          </w:tcPr>
          <w:p w14:paraId="406DD2F7" w14:textId="7C667A96" w:rsidR="00B9477E" w:rsidRPr="00B9477E" w:rsidRDefault="00B9477E" w:rsidP="00B9477E">
            <w:pPr>
              <w:numPr>
                <w:ilvl w:val="0"/>
                <w:numId w:val="1"/>
              </w:numPr>
              <w:spacing w:after="0" w:line="240" w:lineRule="auto"/>
              <w:ind w:left="0"/>
              <w:rPr>
                <w:rFonts w:ascii="Tahoma" w:eastAsia="Times New Roman" w:hAnsi="Tahoma" w:cs="Tahoma"/>
                <w:color w:val="1A1A1A"/>
                <w:sz w:val="18"/>
                <w:szCs w:val="18"/>
                <w:lang w:eastAsia="ru-RU"/>
              </w:rPr>
            </w:pPr>
          </w:p>
        </w:tc>
        <w:tc>
          <w:tcPr>
            <w:tcW w:w="9619" w:type="dxa"/>
            <w:shd w:val="clear" w:color="auto" w:fill="FFFFFF"/>
            <w:hideMark/>
          </w:tcPr>
          <w:p w14:paraId="504323BF" w14:textId="77777777" w:rsidR="00B9477E" w:rsidRPr="00B9477E" w:rsidRDefault="00B9477E" w:rsidP="00B9477E">
            <w:pPr>
              <w:spacing w:before="150" w:after="150" w:line="375" w:lineRule="atLeast"/>
              <w:outlineLvl w:val="0"/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</w:pPr>
            <w:r w:rsidRPr="00B9477E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 xml:space="preserve">Первая соборная мечеть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333333"/>
                <w:kern w:val="36"/>
                <w:sz w:val="28"/>
                <w:szCs w:val="28"/>
                <w:lang w:eastAsia="ru-RU"/>
              </w:rPr>
              <w:t>г.Уфа</w:t>
            </w:r>
            <w:proofErr w:type="spellEnd"/>
          </w:p>
          <w:p w14:paraId="3ABF444F" w14:textId="77777777" w:rsidR="00B9477E" w:rsidRPr="00B9477E" w:rsidRDefault="00B9477E" w:rsidP="00B9477E">
            <w:pPr>
              <w:spacing w:after="0" w:line="240" w:lineRule="auto"/>
              <w:rPr>
                <w:rFonts w:ascii="Tahoma" w:eastAsia="Times New Roman" w:hAnsi="Tahoma" w:cs="Tahoma"/>
                <w:color w:val="1A1A1A"/>
                <w:sz w:val="18"/>
                <w:szCs w:val="18"/>
                <w:lang w:eastAsia="ru-RU"/>
              </w:rPr>
            </w:pPr>
            <w:r w:rsidRPr="00B9477E">
              <w:rPr>
                <w:rFonts w:ascii="Tahoma" w:eastAsia="Times New Roman" w:hAnsi="Tahoma" w:cs="Tahoma"/>
                <w:noProof/>
                <w:color w:val="0447A7"/>
                <w:sz w:val="18"/>
                <w:szCs w:val="18"/>
                <w:lang w:eastAsia="ru-RU"/>
              </w:rPr>
              <w:drawing>
                <wp:inline distT="0" distB="0" distL="0" distR="0" wp14:anchorId="5F89074D" wp14:editId="26EA0FA2">
                  <wp:extent cx="3705225" cy="3038475"/>
                  <wp:effectExtent l="0" t="0" r="9525" b="9525"/>
                  <wp:docPr id="1" name="Рисунок 1" descr="Первая соборная мечеть г.Уфа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Первая соборная мечеть г.Уфа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05225" cy="3038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AC5015" w14:textId="77777777" w:rsidR="00B9477E" w:rsidRPr="00B9477E" w:rsidRDefault="00B9477E" w:rsidP="00B9477E">
            <w:pPr>
              <w:spacing w:before="100" w:beforeAutospacing="1" w:after="0" w:line="270" w:lineRule="atLeast"/>
              <w:jc w:val="both"/>
              <w:rPr>
                <w:rFonts w:ascii="Tahoma" w:eastAsia="Times New Roman" w:hAnsi="Tahoma" w:cs="Tahoma"/>
                <w:color w:val="1A1A1A"/>
                <w:sz w:val="18"/>
                <w:szCs w:val="18"/>
                <w:lang w:eastAsia="ru-RU"/>
              </w:rPr>
            </w:pPr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Храм построен по ходатайству муфтия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Г.Габдрахимова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 к 1830 году по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ул.Фроловской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 (ныне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ул.Тукаева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). Строил ее на добровольные пожертвования уфимский купец 1-й гильдии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М.Тагиров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 (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Хазмитев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).</w:t>
            </w:r>
          </w:p>
          <w:p w14:paraId="2B89171D" w14:textId="77777777" w:rsidR="00B9477E" w:rsidRPr="00B9477E" w:rsidRDefault="00B9477E" w:rsidP="00B9477E">
            <w:pPr>
              <w:spacing w:before="100" w:beforeAutospacing="1" w:after="0" w:line="270" w:lineRule="atLeast"/>
              <w:jc w:val="both"/>
              <w:rPr>
                <w:rFonts w:ascii="Tahoma" w:eastAsia="Times New Roman" w:hAnsi="Tahoma" w:cs="Tahoma"/>
                <w:color w:val="1A1A1A"/>
                <w:sz w:val="18"/>
                <w:szCs w:val="18"/>
                <w:lang w:eastAsia="ru-RU"/>
              </w:rPr>
            </w:pPr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Мечеть отличается простотой архитектуры. Здание каменное, двухэтажное, с одним минаретом, неоднократно перестраивалось. Имам-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хатыбом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 мечети более 40 лет (с 1841 года) служил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ахунд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Шарафетдин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Габдельвахитович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 Сулейманов. В 1890 году имам-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хатыбом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,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ахундом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 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Х.Гусмановым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 xml:space="preserve"> на деньги прихожан был приобретен дом с надворными постройками, баней и фруктовым садом.</w:t>
            </w:r>
          </w:p>
          <w:p w14:paraId="45487313" w14:textId="77777777" w:rsidR="00B9477E" w:rsidRPr="00B9477E" w:rsidRDefault="00B9477E" w:rsidP="00B9477E">
            <w:pPr>
              <w:spacing w:before="100" w:beforeAutospacing="1" w:after="0" w:line="270" w:lineRule="atLeast"/>
              <w:jc w:val="both"/>
              <w:rPr>
                <w:rFonts w:ascii="Tahoma" w:eastAsia="Times New Roman" w:hAnsi="Tahoma" w:cs="Tahoma"/>
                <w:color w:val="1A1A1A"/>
                <w:sz w:val="18"/>
                <w:szCs w:val="18"/>
                <w:lang w:eastAsia="ru-RU"/>
              </w:rPr>
            </w:pPr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lastRenderedPageBreak/>
              <w:t>При мечети действовало медресе «</w:t>
            </w:r>
            <w:proofErr w:type="spellStart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Гусмания</w:t>
            </w:r>
            <w:proofErr w:type="spellEnd"/>
            <w:r w:rsidRPr="00B9477E">
              <w:rPr>
                <w:rFonts w:ascii="Times New Roman" w:eastAsia="Times New Roman" w:hAnsi="Times New Roman" w:cs="Times New Roman"/>
                <w:color w:val="1A1A1A"/>
                <w:sz w:val="27"/>
                <w:szCs w:val="27"/>
                <w:lang w:eastAsia="ru-RU"/>
              </w:rPr>
              <w:t>». К началу 20-го века приход насчитывал 920 человек. В годы гонений на религию мечеть не закрывалась, в 1960-1994 годах была единственной действующей в Уфе. В 1990 году при ней открыто медресе.</w:t>
            </w:r>
          </w:p>
          <w:p w14:paraId="07737AF2" w14:textId="77777777" w:rsidR="00B9477E" w:rsidRPr="00B9477E" w:rsidRDefault="00B9477E" w:rsidP="00B9477E">
            <w:pPr>
              <w:spacing w:after="0" w:line="240" w:lineRule="auto"/>
              <w:rPr>
                <w:rFonts w:ascii="Tahoma" w:eastAsia="Times New Roman" w:hAnsi="Tahoma" w:cs="Tahoma"/>
                <w:color w:val="1A1A1A"/>
                <w:sz w:val="18"/>
                <w:szCs w:val="18"/>
                <w:lang w:eastAsia="ru-RU"/>
              </w:rPr>
            </w:pPr>
          </w:p>
        </w:tc>
      </w:tr>
    </w:tbl>
    <w:p w14:paraId="1E348D8D" w14:textId="77777777" w:rsidR="00B9477E" w:rsidRDefault="00B9477E" w:rsidP="00B9477E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000000"/>
          <w:sz w:val="36"/>
          <w:szCs w:val="36"/>
        </w:rPr>
        <w:lastRenderedPageBreak/>
        <w:t>Кафедральный соборный храм Рождества Богородицы</w:t>
      </w:r>
    </w:p>
    <w:p w14:paraId="61270F1F" w14:textId="77777777" w:rsidR="00B9477E" w:rsidRDefault="00B9477E" w:rsidP="00B9477E">
      <w:pPr>
        <w:pStyle w:val="a6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B66B27A" wp14:editId="6DD9D154">
            <wp:extent cx="6486525" cy="5848350"/>
            <wp:effectExtent l="0" t="0" r="9525" b="0"/>
            <wp:docPr id="2" name="Рисунок 2" descr="hello_html_m495e45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ello_html_m495e451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584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C06BF" w14:textId="77777777" w:rsidR="00B9477E" w:rsidRDefault="00B9477E" w:rsidP="00ED45A5">
      <w:pPr>
        <w:pStyle w:val="a6"/>
        <w:shd w:val="clear" w:color="auto" w:fill="FFFFFF"/>
        <w:spacing w:before="0" w:beforeAutospacing="0" w:after="0" w:afterAutospacing="0"/>
        <w:ind w:firstLine="567"/>
        <w:rPr>
          <w:rFonts w:ascii="Arial" w:hAnsi="Arial" w:cs="Arial"/>
          <w:color w:val="000000"/>
          <w:sz w:val="21"/>
          <w:szCs w:val="21"/>
        </w:rPr>
      </w:pPr>
      <w:r>
        <w:rPr>
          <w:color w:val="000000"/>
          <w:sz w:val="27"/>
          <w:szCs w:val="27"/>
        </w:rPr>
        <w:t>Этот уфимский храм, строившийся в 1903-1909 гг., изначально представлял собой кирпичное здание с трехъярусной колокольней и одноглавым куполом из обитого железом дерева. Этой церкви было суждено пережить непростые послереволюционные годы, но в итоге она все же была закрыта, а помещение передано под авиационные мастерские. В дальнейшем там открыли кинотеатр, обезобразив помещение до неузнаваемости. Лишь уже на закате эпохи СССР, в 1991-м, храм вернули епархии. Реконструкция Рождество-Богородицкого собора затянулась на 15 лет, но зато здание небесно-голубого цвета с золотом куполов и красивейшей росписью стало наиболее вместительным православным храмом столицы республики.</w:t>
      </w:r>
    </w:p>
    <w:p w14:paraId="5B1B8D86" w14:textId="77777777" w:rsidR="00B9477E" w:rsidRDefault="00B9477E" w:rsidP="00B9477E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br/>
      </w:r>
    </w:p>
    <w:p w14:paraId="4B113A1A" w14:textId="22BC28A7" w:rsidR="00B9477E" w:rsidRDefault="00B9477E" w:rsidP="00ED45A5">
      <w:pPr>
        <w:pStyle w:val="a6"/>
        <w:shd w:val="clear" w:color="auto" w:fill="FFFFFF"/>
        <w:spacing w:before="0" w:beforeAutospacing="0" w:after="0" w:afterAutospacing="0"/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 xml:space="preserve">Мавзолей </w:t>
      </w:r>
      <w:proofErr w:type="spellStart"/>
      <w:r>
        <w:rPr>
          <w:b/>
          <w:bCs/>
          <w:color w:val="000000"/>
          <w:sz w:val="32"/>
          <w:szCs w:val="32"/>
        </w:rPr>
        <w:t>Бэндэбикэ</w:t>
      </w:r>
      <w:proofErr w:type="spellEnd"/>
    </w:p>
    <w:p w14:paraId="2770661C" w14:textId="1E0A190A" w:rsidR="00ED45A5" w:rsidRDefault="00ED45A5" w:rsidP="00ED45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046F5872" w14:textId="3EA0CFA7" w:rsidR="00ED45A5" w:rsidRDefault="00ED45A5" w:rsidP="00ED45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3A4B0306" w14:textId="6ABFD059" w:rsidR="00ED45A5" w:rsidRDefault="00ED45A5" w:rsidP="00ED45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5BA8D7FF" w14:textId="6109CE84" w:rsidR="00ED45A5" w:rsidRDefault="00ED45A5" w:rsidP="00ED45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50448E45" wp14:editId="15EDF66B">
            <wp:extent cx="4295775" cy="2657475"/>
            <wp:effectExtent l="0" t="0" r="9525" b="9525"/>
            <wp:docPr id="5" name="Рисунок 5" descr="C:\Users\HP\AppData\Local\Microsoft\Windows\INetCache\Content.MSO\44A06D3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AppData\Local\Microsoft\Windows\INetCache\Content.MSO\44A06D3E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F74A7" w14:textId="03AAFD05" w:rsidR="00ED45A5" w:rsidRDefault="00ED45A5" w:rsidP="00ED45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59EB5A2F" w14:textId="0315C527" w:rsidR="00B9477E" w:rsidRDefault="00B9477E" w:rsidP="00ED45A5">
      <w:pPr>
        <w:pStyle w:val="a6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</w:rPr>
      </w:pPr>
    </w:p>
    <w:p w14:paraId="34EF9B8F" w14:textId="77777777" w:rsidR="00B9477E" w:rsidRPr="00AC1E1F" w:rsidRDefault="00B9477E" w:rsidP="00E76AF8">
      <w:pPr>
        <w:pStyle w:val="a6"/>
        <w:shd w:val="clear" w:color="auto" w:fill="FFFFFF"/>
        <w:spacing w:before="0" w:beforeAutospacing="0" w:after="0" w:afterAutospacing="0" w:line="389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AC1E1F">
        <w:rPr>
          <w:color w:val="222222"/>
          <w:sz w:val="28"/>
          <w:szCs w:val="28"/>
        </w:rPr>
        <w:t xml:space="preserve">Легенда о мавзолее </w:t>
      </w:r>
      <w:proofErr w:type="spellStart"/>
      <w:r w:rsidRPr="00AC1E1F">
        <w:rPr>
          <w:color w:val="222222"/>
          <w:sz w:val="28"/>
          <w:szCs w:val="28"/>
        </w:rPr>
        <w:t>Бэндэбикэ</w:t>
      </w:r>
      <w:proofErr w:type="spellEnd"/>
      <w:r w:rsidRPr="00AC1E1F">
        <w:rPr>
          <w:color w:val="222222"/>
          <w:sz w:val="28"/>
          <w:szCs w:val="28"/>
        </w:rPr>
        <w:t>, ввиду оригинальности, заслуживает особого упоминания.</w:t>
      </w:r>
    </w:p>
    <w:p w14:paraId="672F98A9" w14:textId="77777777" w:rsidR="00B9477E" w:rsidRPr="00AC1E1F" w:rsidRDefault="00B9477E" w:rsidP="00E76AF8">
      <w:pPr>
        <w:pStyle w:val="a6"/>
        <w:shd w:val="clear" w:color="auto" w:fill="FFFFFF"/>
        <w:spacing w:before="0" w:beforeAutospacing="0" w:after="0" w:afterAutospacing="0" w:line="389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AC1E1F">
        <w:rPr>
          <w:color w:val="222222"/>
          <w:sz w:val="28"/>
          <w:szCs w:val="28"/>
        </w:rPr>
        <w:t xml:space="preserve">Согласно легенде, в мавзолее захоронена весьма уважаемая у степных башкир женщина по имени </w:t>
      </w:r>
      <w:proofErr w:type="spellStart"/>
      <w:r w:rsidRPr="00AC1E1F">
        <w:rPr>
          <w:color w:val="222222"/>
          <w:sz w:val="28"/>
          <w:szCs w:val="28"/>
        </w:rPr>
        <w:t>Бэндэбикэ</w:t>
      </w:r>
      <w:proofErr w:type="spellEnd"/>
      <w:r w:rsidRPr="00AC1E1F">
        <w:rPr>
          <w:color w:val="222222"/>
          <w:sz w:val="28"/>
          <w:szCs w:val="28"/>
        </w:rPr>
        <w:t xml:space="preserve">. Ее муж </w:t>
      </w:r>
      <w:proofErr w:type="spellStart"/>
      <w:r w:rsidRPr="00AC1E1F">
        <w:rPr>
          <w:color w:val="222222"/>
          <w:sz w:val="28"/>
          <w:szCs w:val="28"/>
        </w:rPr>
        <w:t>Ерэнсэ</w:t>
      </w:r>
      <w:proofErr w:type="spellEnd"/>
      <w:r w:rsidRPr="00AC1E1F">
        <w:rPr>
          <w:color w:val="222222"/>
          <w:sz w:val="28"/>
          <w:szCs w:val="28"/>
        </w:rPr>
        <w:t xml:space="preserve">-сэсэн во главе своей дружины собрался совершить грабительский набег на казахов. Узнав об этом, жена </w:t>
      </w:r>
      <w:proofErr w:type="spellStart"/>
      <w:r w:rsidRPr="00AC1E1F">
        <w:rPr>
          <w:color w:val="222222"/>
          <w:sz w:val="28"/>
          <w:szCs w:val="28"/>
        </w:rPr>
        <w:t>Бэндэбикэ</w:t>
      </w:r>
      <w:proofErr w:type="spellEnd"/>
      <w:r w:rsidRPr="00AC1E1F">
        <w:rPr>
          <w:color w:val="222222"/>
          <w:sz w:val="28"/>
          <w:szCs w:val="28"/>
        </w:rPr>
        <w:t xml:space="preserve"> сказала ему, что с соседями-казахами надо жить дружно, и пыталась отговорить от этой поездки. Но упрямый муж не послушался и отправился в свой авантюрный поход.</w:t>
      </w:r>
    </w:p>
    <w:p w14:paraId="280071D3" w14:textId="77777777" w:rsidR="00B9477E" w:rsidRPr="00AC1E1F" w:rsidRDefault="00B9477E" w:rsidP="00E76AF8">
      <w:pPr>
        <w:pStyle w:val="a6"/>
        <w:shd w:val="clear" w:color="auto" w:fill="FFFFFF"/>
        <w:spacing w:before="0" w:beforeAutospacing="0" w:after="0" w:afterAutospacing="0" w:line="389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AC1E1F">
        <w:rPr>
          <w:color w:val="222222"/>
          <w:sz w:val="28"/>
          <w:szCs w:val="28"/>
        </w:rPr>
        <w:t xml:space="preserve">Ему навстречу со своей дружиной вышел казахский богатырь, и, согласно обычаям, бой между башкирами и казахами должен был начаться после единоборства батыров. В этом поединке </w:t>
      </w:r>
      <w:proofErr w:type="spellStart"/>
      <w:r w:rsidRPr="00AC1E1F">
        <w:rPr>
          <w:color w:val="222222"/>
          <w:sz w:val="28"/>
          <w:szCs w:val="28"/>
        </w:rPr>
        <w:t>Ерэнсэ</w:t>
      </w:r>
      <w:proofErr w:type="spellEnd"/>
      <w:r w:rsidRPr="00AC1E1F">
        <w:rPr>
          <w:color w:val="222222"/>
          <w:sz w:val="28"/>
          <w:szCs w:val="28"/>
        </w:rPr>
        <w:t xml:space="preserve">-сэсэн потерпел неудачу, и в момент, когда казахский батыр хотел вонзить ему в грудь кинжал, вдруг он заулыбался. Удивленный этим, казах спрашивает: «Почему ты улыбаешься, ведь ты сейчас умрешь». В ответ ему </w:t>
      </w:r>
      <w:proofErr w:type="spellStart"/>
      <w:r w:rsidRPr="00AC1E1F">
        <w:rPr>
          <w:color w:val="222222"/>
          <w:sz w:val="28"/>
          <w:szCs w:val="28"/>
        </w:rPr>
        <w:t>Ерэнсэ</w:t>
      </w:r>
      <w:proofErr w:type="spellEnd"/>
      <w:r w:rsidRPr="00AC1E1F">
        <w:rPr>
          <w:color w:val="222222"/>
          <w:sz w:val="28"/>
          <w:szCs w:val="28"/>
        </w:rPr>
        <w:t xml:space="preserve">-сэсэн рассказал, что его жена </w:t>
      </w:r>
      <w:proofErr w:type="spellStart"/>
      <w:r w:rsidRPr="00AC1E1F">
        <w:rPr>
          <w:color w:val="222222"/>
          <w:sz w:val="28"/>
          <w:szCs w:val="28"/>
        </w:rPr>
        <w:t>Бэндэбикэ</w:t>
      </w:r>
      <w:proofErr w:type="spellEnd"/>
      <w:r w:rsidRPr="00AC1E1F">
        <w:rPr>
          <w:color w:val="222222"/>
          <w:sz w:val="28"/>
          <w:szCs w:val="28"/>
        </w:rPr>
        <w:t xml:space="preserve"> всячески отговаривала его от этого набега, и теперь он вспомнил ее слова. Об услышанном казахский батыр рассказал своим аксакалам, а те ответили: «</w:t>
      </w:r>
      <w:proofErr w:type="spellStart"/>
      <w:r w:rsidRPr="00AC1E1F">
        <w:rPr>
          <w:color w:val="222222"/>
          <w:sz w:val="28"/>
          <w:szCs w:val="28"/>
        </w:rPr>
        <w:t>Бэндэбикэ</w:t>
      </w:r>
      <w:proofErr w:type="spellEnd"/>
      <w:r w:rsidRPr="00AC1E1F">
        <w:rPr>
          <w:color w:val="222222"/>
          <w:sz w:val="28"/>
          <w:szCs w:val="28"/>
        </w:rPr>
        <w:t xml:space="preserve"> уважаемая женщина не только для башкир, но и для казахов, давайте ради уважения к ней мы отпустим ее мужа, пусть он расскажет ей о своем позорном поступке».</w:t>
      </w:r>
    </w:p>
    <w:p w14:paraId="341B6ABE" w14:textId="77777777" w:rsidR="00B9477E" w:rsidRPr="00AC1E1F" w:rsidRDefault="00B9477E" w:rsidP="00E76AF8">
      <w:pPr>
        <w:pStyle w:val="a6"/>
        <w:shd w:val="clear" w:color="auto" w:fill="FFFFFF"/>
        <w:spacing w:before="0" w:beforeAutospacing="0" w:after="0" w:afterAutospacing="0" w:line="389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AC1E1F">
        <w:rPr>
          <w:color w:val="222222"/>
          <w:sz w:val="28"/>
          <w:szCs w:val="28"/>
        </w:rPr>
        <w:t xml:space="preserve">Когда </w:t>
      </w:r>
      <w:proofErr w:type="spellStart"/>
      <w:r w:rsidRPr="00AC1E1F">
        <w:rPr>
          <w:color w:val="222222"/>
          <w:sz w:val="28"/>
          <w:szCs w:val="28"/>
        </w:rPr>
        <w:t>Ерэнсэ</w:t>
      </w:r>
      <w:proofErr w:type="spellEnd"/>
      <w:r w:rsidRPr="00AC1E1F">
        <w:rPr>
          <w:color w:val="222222"/>
          <w:sz w:val="28"/>
          <w:szCs w:val="28"/>
        </w:rPr>
        <w:t xml:space="preserve">-сэсэн, возвращаясь домой, узнал, что жена </w:t>
      </w:r>
      <w:proofErr w:type="spellStart"/>
      <w:r w:rsidRPr="00AC1E1F">
        <w:rPr>
          <w:color w:val="222222"/>
          <w:sz w:val="28"/>
          <w:szCs w:val="28"/>
        </w:rPr>
        <w:t>Бэндэбикэ</w:t>
      </w:r>
      <w:proofErr w:type="spellEnd"/>
      <w:r w:rsidRPr="00AC1E1F">
        <w:rPr>
          <w:color w:val="222222"/>
          <w:sz w:val="28"/>
          <w:szCs w:val="28"/>
        </w:rPr>
        <w:t xml:space="preserve"> умерла от горя и позора, он разогнал своего коня и бросился с высокой горы. </w:t>
      </w:r>
      <w:r w:rsidRPr="00AC1E1F">
        <w:rPr>
          <w:color w:val="222222"/>
          <w:sz w:val="28"/>
          <w:szCs w:val="28"/>
        </w:rPr>
        <w:lastRenderedPageBreak/>
        <w:t xml:space="preserve">А </w:t>
      </w:r>
      <w:proofErr w:type="spellStart"/>
      <w:r w:rsidRPr="00AC1E1F">
        <w:rPr>
          <w:color w:val="222222"/>
          <w:sz w:val="28"/>
          <w:szCs w:val="28"/>
        </w:rPr>
        <w:t>Бэндэбикэ</w:t>
      </w:r>
      <w:proofErr w:type="spellEnd"/>
      <w:r w:rsidRPr="00AC1E1F">
        <w:rPr>
          <w:color w:val="222222"/>
          <w:sz w:val="28"/>
          <w:szCs w:val="28"/>
        </w:rPr>
        <w:t xml:space="preserve"> сородичи схоронили в могиле, над которой построили кирпичный дом.</w:t>
      </w:r>
    </w:p>
    <w:p w14:paraId="1ADAD29E" w14:textId="77777777" w:rsidR="00B9477E" w:rsidRPr="00AC1E1F" w:rsidRDefault="00B9477E" w:rsidP="00E76AF8">
      <w:pPr>
        <w:pStyle w:val="a6"/>
        <w:shd w:val="clear" w:color="auto" w:fill="FFFFFF"/>
        <w:spacing w:before="0" w:beforeAutospacing="0" w:after="0" w:afterAutospacing="0" w:line="389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AC1E1F">
        <w:rPr>
          <w:color w:val="222222"/>
          <w:sz w:val="28"/>
          <w:szCs w:val="28"/>
        </w:rPr>
        <w:t xml:space="preserve">Развалины этого мавзолея в 1967-68 гг. были исследованы Н.А. </w:t>
      </w:r>
      <w:proofErr w:type="spellStart"/>
      <w:r w:rsidRPr="00AC1E1F">
        <w:rPr>
          <w:color w:val="222222"/>
          <w:sz w:val="28"/>
          <w:szCs w:val="28"/>
        </w:rPr>
        <w:t>Мажитовым</w:t>
      </w:r>
      <w:proofErr w:type="spellEnd"/>
      <w:r w:rsidRPr="00AC1E1F">
        <w:rPr>
          <w:color w:val="222222"/>
          <w:sz w:val="28"/>
          <w:szCs w:val="28"/>
        </w:rPr>
        <w:t xml:space="preserve">. Сооружение представляет собой прямоугольник размерами 9х11 м и состоит из двух частей: тамбура, откуда дверной проем ведет в погребальную камеру. Пол был застлан квадратными </w:t>
      </w:r>
      <w:proofErr w:type="spellStart"/>
      <w:r w:rsidRPr="00AC1E1F">
        <w:rPr>
          <w:color w:val="222222"/>
          <w:sz w:val="28"/>
          <w:szCs w:val="28"/>
        </w:rPr>
        <w:t>сарманными</w:t>
      </w:r>
      <w:proofErr w:type="spellEnd"/>
      <w:r w:rsidRPr="00AC1E1F">
        <w:rPr>
          <w:color w:val="222222"/>
          <w:sz w:val="28"/>
          <w:szCs w:val="28"/>
        </w:rPr>
        <w:t xml:space="preserve"> кирпичами, а стены, сохранившиеся на высоту 1.4…1.8 м, уложены кирпичами серого и красно-коричневого оттенка, которые образуют ромбический узор в средней части длинных стенок. Над прямоугольным основанием в свое время был сооружен восьмигранный барабан, переходящий в округлый купол, для вывода которого были использованы обожженные трапециевидные кирпичи. Весь «барабан» и купол к моменту раскопок был провален внутрь. Сама могила изнутри обложена обожженными кирпичами и закрыта крышей, построенной из вертикально поставленных кирпичей. В могиле находился женский костяк без вещей.</w:t>
      </w:r>
    </w:p>
    <w:p w14:paraId="57CEB7D6" w14:textId="77777777" w:rsidR="00B9477E" w:rsidRPr="00AC1E1F" w:rsidRDefault="00B9477E" w:rsidP="00E76AF8">
      <w:pPr>
        <w:pStyle w:val="a6"/>
        <w:shd w:val="clear" w:color="auto" w:fill="FFFFFF"/>
        <w:spacing w:before="0" w:beforeAutospacing="0" w:after="0" w:afterAutospacing="0" w:line="389" w:lineRule="atLeast"/>
        <w:jc w:val="both"/>
        <w:rPr>
          <w:rFonts w:ascii="Arial" w:hAnsi="Arial" w:cs="Arial"/>
          <w:color w:val="000000"/>
          <w:sz w:val="28"/>
          <w:szCs w:val="28"/>
        </w:rPr>
      </w:pPr>
      <w:r w:rsidRPr="00AC1E1F">
        <w:rPr>
          <w:color w:val="222222"/>
          <w:sz w:val="28"/>
          <w:szCs w:val="28"/>
        </w:rPr>
        <w:t xml:space="preserve">Единственными датирующими вещами мавзолея служат размеры кирпичей. По размерам они несколько меньше кирпичей золотоордынского времени. Если принять во внимание тенденцию уменьшения размером кирпичей в памятниках архитектуры Урало-Поволжья, Казахстана эпохи средневековья, то время сооружения мавзолея </w:t>
      </w:r>
      <w:proofErr w:type="spellStart"/>
      <w:r w:rsidRPr="00AC1E1F">
        <w:rPr>
          <w:color w:val="222222"/>
          <w:sz w:val="28"/>
          <w:szCs w:val="28"/>
        </w:rPr>
        <w:t>Бэндэбикэ</w:t>
      </w:r>
      <w:proofErr w:type="spellEnd"/>
      <w:r w:rsidRPr="00AC1E1F">
        <w:rPr>
          <w:color w:val="222222"/>
          <w:sz w:val="28"/>
          <w:szCs w:val="28"/>
        </w:rPr>
        <w:t xml:space="preserve"> можно ориентировочно определить XV – началом XVI века.</w:t>
      </w:r>
    </w:p>
    <w:p w14:paraId="306F6EAD" w14:textId="3F8A22D9" w:rsidR="00B9477E" w:rsidRPr="00AC1E1F" w:rsidRDefault="00B9477E" w:rsidP="00E76AF8">
      <w:pPr>
        <w:pStyle w:val="a6"/>
        <w:shd w:val="clear" w:color="auto" w:fill="FFFFFF"/>
        <w:spacing w:before="0" w:beforeAutospacing="0" w:after="0" w:afterAutospacing="0" w:line="389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AC1E1F">
        <w:rPr>
          <w:color w:val="222222"/>
          <w:sz w:val="28"/>
          <w:szCs w:val="28"/>
        </w:rPr>
        <w:t xml:space="preserve">Местное население, всегда сохранявшее трепетное отношение к своей святыне, было очень взволновано начавшимися раскопками. Но археологи объяснили, что их цель — сохранение памятника истории для потомков. К тому же </w:t>
      </w:r>
      <w:r w:rsidR="00E76AF8">
        <w:rPr>
          <w:color w:val="222222"/>
          <w:sz w:val="28"/>
          <w:szCs w:val="28"/>
        </w:rPr>
        <w:t>один из археологов</w:t>
      </w:r>
      <w:r w:rsidRPr="00AC1E1F">
        <w:rPr>
          <w:color w:val="222222"/>
          <w:sz w:val="28"/>
          <w:szCs w:val="28"/>
        </w:rPr>
        <w:t xml:space="preserve"> загорелся идеей восстановить внешность </w:t>
      </w:r>
      <w:proofErr w:type="spellStart"/>
      <w:r w:rsidRPr="00AC1E1F">
        <w:rPr>
          <w:color w:val="222222"/>
          <w:sz w:val="28"/>
          <w:szCs w:val="28"/>
        </w:rPr>
        <w:t>Бэндэбике</w:t>
      </w:r>
      <w:proofErr w:type="spellEnd"/>
      <w:r w:rsidRPr="00AC1E1F">
        <w:rPr>
          <w:color w:val="222222"/>
          <w:sz w:val="28"/>
          <w:szCs w:val="28"/>
        </w:rPr>
        <w:t>, чтобы позволить людям увидеть, какой была эта женщина.</w:t>
      </w:r>
    </w:p>
    <w:p w14:paraId="3DF5A5D6" w14:textId="77777777" w:rsidR="00B9477E" w:rsidRPr="00AC1E1F" w:rsidRDefault="00B9477E" w:rsidP="00E76AF8">
      <w:pPr>
        <w:pStyle w:val="a6"/>
        <w:shd w:val="clear" w:color="auto" w:fill="FFFFFF"/>
        <w:spacing w:before="0" w:beforeAutospacing="0" w:after="0" w:afterAutospacing="0" w:line="389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AC1E1F">
        <w:rPr>
          <w:color w:val="222222"/>
          <w:sz w:val="28"/>
          <w:szCs w:val="28"/>
        </w:rPr>
        <w:t xml:space="preserve">В 1968 году ее останки были направлены с этой целью в институт антропологии при МГУ к одному из ведущих специалистов в этой области М. С. Акимовой. Она занималась антропологическими исследованиями населения Южного Урала и была практически единственным ученым в Советском Союзе, владевшим методикой восстановления внешности человека по имеющимся останкам. Но в 1969 году Акимова скончалась, и работа была остановлена. Останки </w:t>
      </w:r>
      <w:proofErr w:type="spellStart"/>
      <w:r w:rsidRPr="00AC1E1F">
        <w:rPr>
          <w:color w:val="222222"/>
          <w:sz w:val="28"/>
          <w:szCs w:val="28"/>
        </w:rPr>
        <w:t>Бэндэбике</w:t>
      </w:r>
      <w:proofErr w:type="spellEnd"/>
      <w:r w:rsidRPr="00AC1E1F">
        <w:rPr>
          <w:color w:val="222222"/>
          <w:sz w:val="28"/>
          <w:szCs w:val="28"/>
        </w:rPr>
        <w:t>, видимо, до сих пор хранятся в фондах института.</w:t>
      </w:r>
    </w:p>
    <w:p w14:paraId="13E7C50F" w14:textId="77777777" w:rsidR="00B9477E" w:rsidRPr="00AC1E1F" w:rsidRDefault="00B9477E" w:rsidP="00E76AF8">
      <w:pPr>
        <w:pStyle w:val="a6"/>
        <w:shd w:val="clear" w:color="auto" w:fill="FFFFFF"/>
        <w:spacing w:before="0" w:beforeAutospacing="0" w:after="0" w:afterAutospacing="0" w:line="389" w:lineRule="atLeast"/>
        <w:ind w:firstLine="567"/>
        <w:jc w:val="both"/>
        <w:rPr>
          <w:rFonts w:ascii="Arial" w:hAnsi="Arial" w:cs="Arial"/>
          <w:color w:val="000000"/>
          <w:sz w:val="28"/>
          <w:szCs w:val="28"/>
        </w:rPr>
      </w:pPr>
      <w:r w:rsidRPr="00AC1E1F">
        <w:rPr>
          <w:color w:val="222222"/>
          <w:sz w:val="28"/>
          <w:szCs w:val="28"/>
        </w:rPr>
        <w:t xml:space="preserve">Мавзолей </w:t>
      </w:r>
      <w:proofErr w:type="spellStart"/>
      <w:r w:rsidRPr="00AC1E1F">
        <w:rPr>
          <w:color w:val="222222"/>
          <w:sz w:val="28"/>
          <w:szCs w:val="28"/>
        </w:rPr>
        <w:t>Бэндэбикэ</w:t>
      </w:r>
      <w:proofErr w:type="spellEnd"/>
      <w:r w:rsidRPr="00AC1E1F">
        <w:rPr>
          <w:color w:val="222222"/>
          <w:sz w:val="28"/>
          <w:szCs w:val="28"/>
        </w:rPr>
        <w:t xml:space="preserve"> находится рядом с селом </w:t>
      </w:r>
      <w:proofErr w:type="spellStart"/>
      <w:r w:rsidRPr="00AC1E1F">
        <w:rPr>
          <w:color w:val="222222"/>
          <w:sz w:val="28"/>
          <w:szCs w:val="28"/>
        </w:rPr>
        <w:t>Максютово</w:t>
      </w:r>
      <w:proofErr w:type="spellEnd"/>
      <w:r w:rsidRPr="00AC1E1F">
        <w:rPr>
          <w:color w:val="222222"/>
          <w:sz w:val="28"/>
          <w:szCs w:val="28"/>
        </w:rPr>
        <w:t xml:space="preserve"> </w:t>
      </w:r>
      <w:proofErr w:type="spellStart"/>
      <w:r w:rsidRPr="00AC1E1F">
        <w:rPr>
          <w:color w:val="222222"/>
          <w:sz w:val="28"/>
          <w:szCs w:val="28"/>
        </w:rPr>
        <w:t>Кугарчинского</w:t>
      </w:r>
      <w:proofErr w:type="spellEnd"/>
      <w:r w:rsidRPr="00AC1E1F">
        <w:rPr>
          <w:color w:val="222222"/>
          <w:sz w:val="28"/>
          <w:szCs w:val="28"/>
        </w:rPr>
        <w:t xml:space="preserve"> района Республики Башкортостан, примерно в 300 километрах от Уфы на юг.</w:t>
      </w:r>
    </w:p>
    <w:p w14:paraId="3D7F7A69" w14:textId="77777777" w:rsidR="00B9477E" w:rsidRPr="00AC1E1F" w:rsidRDefault="00B9477E" w:rsidP="00B9477E">
      <w:pPr>
        <w:pStyle w:val="a6"/>
        <w:shd w:val="clear" w:color="auto" w:fill="FFFFFF"/>
        <w:spacing w:before="0" w:beforeAutospacing="0" w:after="0" w:afterAutospacing="0" w:line="389" w:lineRule="atLeast"/>
        <w:rPr>
          <w:rFonts w:ascii="Arial" w:hAnsi="Arial" w:cs="Arial"/>
          <w:color w:val="000000"/>
          <w:sz w:val="28"/>
          <w:szCs w:val="28"/>
        </w:rPr>
      </w:pPr>
      <w:r w:rsidRPr="00AC1E1F">
        <w:rPr>
          <w:rFonts w:ascii="Arial" w:hAnsi="Arial" w:cs="Arial"/>
          <w:color w:val="000000"/>
          <w:sz w:val="28"/>
          <w:szCs w:val="28"/>
        </w:rPr>
        <w:lastRenderedPageBreak/>
        <w:br/>
      </w:r>
    </w:p>
    <w:p w14:paraId="34693D08" w14:textId="706D0B56" w:rsidR="000B7138" w:rsidRDefault="000B7138" w:rsidP="00B9477E">
      <w:pPr>
        <w:pStyle w:val="a6"/>
        <w:shd w:val="clear" w:color="auto" w:fill="FFFFFF"/>
        <w:spacing w:before="0" w:beforeAutospacing="0" w:after="0" w:afterAutospacing="0" w:line="389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Читая, вставь пропущенные словосочетания. </w:t>
      </w:r>
    </w:p>
    <w:p w14:paraId="5E87DD31" w14:textId="0F73E576" w:rsidR="00B9477E" w:rsidRDefault="000B7138" w:rsidP="000B7138">
      <w:pPr>
        <w:pStyle w:val="a6"/>
        <w:shd w:val="clear" w:color="auto" w:fill="FFFFFF"/>
        <w:spacing w:before="0" w:beforeAutospacing="0" w:after="0" w:afterAutospacing="0" w:line="294" w:lineRule="atLeast"/>
        <w:rPr>
          <w:color w:val="333333"/>
          <w:sz w:val="27"/>
          <w:szCs w:val="27"/>
        </w:rPr>
      </w:pPr>
      <w:r>
        <w:rPr>
          <w:color w:val="000000"/>
          <w:sz w:val="28"/>
          <w:szCs w:val="28"/>
        </w:rPr>
        <w:t xml:space="preserve">(слова для справок: </w:t>
      </w:r>
      <w:proofErr w:type="spellStart"/>
      <w:r w:rsidRPr="000B7138">
        <w:rPr>
          <w:color w:val="FF0000"/>
          <w:sz w:val="27"/>
          <w:szCs w:val="27"/>
        </w:rPr>
        <w:t>Бурзянск</w:t>
      </w:r>
      <w:r>
        <w:rPr>
          <w:color w:val="FF0000"/>
          <w:sz w:val="27"/>
          <w:szCs w:val="27"/>
        </w:rPr>
        <w:t>ий</w:t>
      </w:r>
      <w:proofErr w:type="spellEnd"/>
      <w:r w:rsidRPr="000B7138">
        <w:rPr>
          <w:color w:val="FF0000"/>
          <w:sz w:val="27"/>
          <w:szCs w:val="27"/>
        </w:rPr>
        <w:t xml:space="preserve"> район</w:t>
      </w:r>
      <w:r>
        <w:rPr>
          <w:color w:val="FF0000"/>
          <w:sz w:val="27"/>
          <w:szCs w:val="27"/>
        </w:rPr>
        <w:t xml:space="preserve">, </w:t>
      </w:r>
      <w:r w:rsidRPr="000B7138">
        <w:rPr>
          <w:color w:val="FF0000"/>
          <w:sz w:val="27"/>
          <w:szCs w:val="27"/>
        </w:rPr>
        <w:t>брат главного героя, повелитель подземного мира</w:t>
      </w:r>
      <w:r>
        <w:rPr>
          <w:color w:val="333333"/>
          <w:sz w:val="27"/>
          <w:szCs w:val="27"/>
        </w:rPr>
        <w:t>,</w:t>
      </w:r>
      <w:r w:rsidRPr="000B7138">
        <w:rPr>
          <w:color w:val="FF0000"/>
          <w:sz w:val="27"/>
          <w:szCs w:val="27"/>
        </w:rPr>
        <w:t xml:space="preserve"> «</w:t>
      </w:r>
      <w:proofErr w:type="spellStart"/>
      <w:r w:rsidRPr="000B7138">
        <w:rPr>
          <w:color w:val="FF0000"/>
          <w:sz w:val="27"/>
          <w:szCs w:val="27"/>
        </w:rPr>
        <w:t>Шульган-Таш</w:t>
      </w:r>
      <w:proofErr w:type="spellEnd"/>
      <w:r w:rsidRPr="000B7138">
        <w:rPr>
          <w:color w:val="FF0000"/>
          <w:sz w:val="27"/>
          <w:szCs w:val="27"/>
        </w:rPr>
        <w:t>»</w:t>
      </w:r>
      <w:r>
        <w:rPr>
          <w:color w:val="FF0000"/>
          <w:sz w:val="27"/>
          <w:szCs w:val="27"/>
        </w:rPr>
        <w:t>, наскальные рисунки)</w:t>
      </w:r>
      <w:r>
        <w:rPr>
          <w:color w:val="333333"/>
          <w:sz w:val="27"/>
          <w:szCs w:val="27"/>
        </w:rPr>
        <w:t xml:space="preserve"> </w:t>
      </w:r>
    </w:p>
    <w:p w14:paraId="6C3696DD" w14:textId="77777777" w:rsidR="00AC1E1F" w:rsidRPr="000B7138" w:rsidRDefault="00AC1E1F" w:rsidP="000B7138">
      <w:pPr>
        <w:pStyle w:val="a6"/>
        <w:shd w:val="clear" w:color="auto" w:fill="FFFFFF"/>
        <w:spacing w:before="0" w:beforeAutospacing="0" w:after="0" w:afterAutospacing="0" w:line="294" w:lineRule="atLeast"/>
        <w:rPr>
          <w:rFonts w:ascii="Arial" w:hAnsi="Arial" w:cs="Arial"/>
          <w:color w:val="000000"/>
          <w:sz w:val="21"/>
          <w:szCs w:val="21"/>
        </w:rPr>
      </w:pPr>
    </w:p>
    <w:p w14:paraId="1D3D92D8" w14:textId="77777777" w:rsidR="00B9477E" w:rsidRDefault="00B9477E" w:rsidP="00B9477E">
      <w:pPr>
        <w:pStyle w:val="a6"/>
        <w:shd w:val="clear" w:color="auto" w:fill="FFFFFF"/>
        <w:spacing w:before="0" w:beforeAutospacing="0" w:after="0" w:afterAutospacing="0" w:line="288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b/>
          <w:bCs/>
          <w:color w:val="333333"/>
          <w:sz w:val="36"/>
          <w:szCs w:val="36"/>
        </w:rPr>
        <w:t xml:space="preserve">Пещера </w:t>
      </w:r>
      <w:proofErr w:type="spellStart"/>
      <w:r>
        <w:rPr>
          <w:b/>
          <w:bCs/>
          <w:color w:val="333333"/>
          <w:sz w:val="36"/>
          <w:szCs w:val="36"/>
        </w:rPr>
        <w:t>Капова</w:t>
      </w:r>
      <w:proofErr w:type="spellEnd"/>
      <w:r>
        <w:rPr>
          <w:b/>
          <w:bCs/>
          <w:color w:val="333333"/>
          <w:sz w:val="36"/>
          <w:szCs w:val="36"/>
        </w:rPr>
        <w:t xml:space="preserve"> (</w:t>
      </w:r>
      <w:proofErr w:type="spellStart"/>
      <w:r>
        <w:rPr>
          <w:b/>
          <w:bCs/>
          <w:color w:val="333333"/>
          <w:sz w:val="36"/>
          <w:szCs w:val="36"/>
        </w:rPr>
        <w:t>Шульган-Таш</w:t>
      </w:r>
      <w:proofErr w:type="spellEnd"/>
      <w:r>
        <w:rPr>
          <w:b/>
          <w:bCs/>
          <w:color w:val="333333"/>
          <w:sz w:val="36"/>
          <w:szCs w:val="36"/>
        </w:rPr>
        <w:t>)</w:t>
      </w:r>
    </w:p>
    <w:p w14:paraId="5E372D7A" w14:textId="77777777" w:rsidR="00B9477E" w:rsidRDefault="00B9477E" w:rsidP="00B9477E">
      <w:pPr>
        <w:pStyle w:val="a6"/>
        <w:shd w:val="clear" w:color="auto" w:fill="FFFFFF"/>
        <w:spacing w:before="0" w:beforeAutospacing="0" w:after="0" w:afterAutospacing="0" w:line="288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br/>
      </w:r>
    </w:p>
    <w:p w14:paraId="05D88654" w14:textId="77777777" w:rsidR="00B9477E" w:rsidRDefault="00B9477E" w:rsidP="00B9477E">
      <w:pPr>
        <w:pStyle w:val="a6"/>
        <w:shd w:val="clear" w:color="auto" w:fill="FFFFFF"/>
        <w:spacing w:before="0" w:beforeAutospacing="0" w:after="0" w:afterAutospacing="0" w:line="288" w:lineRule="atLeast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 wp14:anchorId="384DBE43" wp14:editId="1988F186">
            <wp:extent cx="6667500" cy="3981450"/>
            <wp:effectExtent l="0" t="0" r="0" b="0"/>
            <wp:docPr id="4" name="Рисунок 4" descr="hello_html_mb758f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ello_html_mb758f00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093CC" w14:textId="77777777" w:rsidR="00ED45A5" w:rsidRDefault="00ED45A5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333333"/>
          <w:sz w:val="27"/>
          <w:szCs w:val="27"/>
        </w:rPr>
      </w:pPr>
    </w:p>
    <w:p w14:paraId="4EE060F4" w14:textId="77777777" w:rsidR="00ED45A5" w:rsidRDefault="00ED45A5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333333"/>
          <w:sz w:val="27"/>
          <w:szCs w:val="27"/>
        </w:rPr>
      </w:pPr>
    </w:p>
    <w:p w14:paraId="5EA5F24C" w14:textId="1EA584B2" w:rsidR="00B9477E" w:rsidRPr="000B7138" w:rsidRDefault="00B9477E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0B7138">
        <w:rPr>
          <w:color w:val="333333"/>
          <w:sz w:val="28"/>
          <w:szCs w:val="28"/>
        </w:rPr>
        <w:t xml:space="preserve">Русское название пещеры – </w:t>
      </w:r>
      <w:proofErr w:type="spellStart"/>
      <w:r w:rsidRPr="000B7138">
        <w:rPr>
          <w:color w:val="333333"/>
          <w:sz w:val="28"/>
          <w:szCs w:val="28"/>
        </w:rPr>
        <w:t>Капова</w:t>
      </w:r>
      <w:proofErr w:type="spellEnd"/>
      <w:r w:rsidRPr="000B7138">
        <w:rPr>
          <w:color w:val="333333"/>
          <w:sz w:val="28"/>
          <w:szCs w:val="28"/>
        </w:rPr>
        <w:t xml:space="preserve"> – по одной версии произошло от слова «капать» - от капели с потолка, по другой версии – от слова «капище», то есть святилище.</w:t>
      </w:r>
    </w:p>
    <w:p w14:paraId="1F4D26C7" w14:textId="77777777" w:rsidR="00B9477E" w:rsidRPr="000B7138" w:rsidRDefault="00B9477E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0B7138">
        <w:rPr>
          <w:color w:val="333333"/>
          <w:sz w:val="28"/>
          <w:szCs w:val="28"/>
        </w:rPr>
        <w:t xml:space="preserve">Башкирское название пещеры – </w:t>
      </w:r>
      <w:proofErr w:type="spellStart"/>
      <w:r w:rsidRPr="000B7138">
        <w:rPr>
          <w:color w:val="333333"/>
          <w:sz w:val="28"/>
          <w:szCs w:val="28"/>
        </w:rPr>
        <w:t>Шульган-Таш</w:t>
      </w:r>
      <w:proofErr w:type="spellEnd"/>
      <w:r w:rsidRPr="000B7138">
        <w:rPr>
          <w:color w:val="333333"/>
          <w:sz w:val="28"/>
          <w:szCs w:val="28"/>
        </w:rPr>
        <w:t>. Слово «</w:t>
      </w:r>
      <w:proofErr w:type="spellStart"/>
      <w:r w:rsidRPr="000B7138">
        <w:rPr>
          <w:color w:val="333333"/>
          <w:sz w:val="28"/>
          <w:szCs w:val="28"/>
        </w:rPr>
        <w:t>таш</w:t>
      </w:r>
      <w:proofErr w:type="spellEnd"/>
      <w:r w:rsidRPr="000B7138">
        <w:rPr>
          <w:color w:val="333333"/>
          <w:sz w:val="28"/>
          <w:szCs w:val="28"/>
        </w:rPr>
        <w:t>» по-башкирски означает «камень», а «</w:t>
      </w:r>
      <w:proofErr w:type="spellStart"/>
      <w:r w:rsidRPr="000B7138">
        <w:rPr>
          <w:color w:val="333333"/>
          <w:sz w:val="28"/>
          <w:szCs w:val="28"/>
        </w:rPr>
        <w:t>шульган</w:t>
      </w:r>
      <w:proofErr w:type="spellEnd"/>
      <w:r w:rsidRPr="000B7138">
        <w:rPr>
          <w:color w:val="333333"/>
          <w:sz w:val="28"/>
          <w:szCs w:val="28"/>
        </w:rPr>
        <w:t>» – «исчезла».</w:t>
      </w:r>
    </w:p>
    <w:p w14:paraId="6DD5599C" w14:textId="07270D03" w:rsidR="00B9477E" w:rsidRPr="000B7138" w:rsidRDefault="00B9477E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0B7138">
        <w:rPr>
          <w:color w:val="333333"/>
          <w:sz w:val="28"/>
          <w:szCs w:val="28"/>
        </w:rPr>
        <w:t xml:space="preserve">В башкирском народном эпосе «Урал-батыр» </w:t>
      </w:r>
      <w:proofErr w:type="spellStart"/>
      <w:r w:rsidRPr="000B7138">
        <w:rPr>
          <w:color w:val="333333"/>
          <w:sz w:val="28"/>
          <w:szCs w:val="28"/>
        </w:rPr>
        <w:t>Шульган</w:t>
      </w:r>
      <w:proofErr w:type="spellEnd"/>
      <w:r w:rsidRPr="000B7138">
        <w:rPr>
          <w:color w:val="333333"/>
          <w:sz w:val="28"/>
          <w:szCs w:val="28"/>
        </w:rPr>
        <w:t xml:space="preserve"> – это </w:t>
      </w:r>
      <w:r w:rsidR="000B7138" w:rsidRPr="000B7138">
        <w:rPr>
          <w:color w:val="333333"/>
          <w:sz w:val="28"/>
          <w:szCs w:val="28"/>
        </w:rPr>
        <w:t>______________</w:t>
      </w:r>
    </w:p>
    <w:p w14:paraId="0ECE53B9" w14:textId="77777777" w:rsidR="000B7138" w:rsidRPr="000B7138" w:rsidRDefault="00B9477E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333333"/>
          <w:sz w:val="28"/>
          <w:szCs w:val="28"/>
        </w:rPr>
      </w:pPr>
      <w:proofErr w:type="spellStart"/>
      <w:r w:rsidRPr="000B7138">
        <w:rPr>
          <w:color w:val="333333"/>
          <w:sz w:val="28"/>
          <w:szCs w:val="28"/>
        </w:rPr>
        <w:t>Капова</w:t>
      </w:r>
      <w:proofErr w:type="spellEnd"/>
      <w:r w:rsidRPr="000B7138">
        <w:rPr>
          <w:color w:val="333333"/>
          <w:sz w:val="28"/>
          <w:szCs w:val="28"/>
        </w:rPr>
        <w:t xml:space="preserve"> пещера (</w:t>
      </w:r>
      <w:proofErr w:type="spellStart"/>
      <w:r w:rsidRPr="000B7138">
        <w:rPr>
          <w:color w:val="333333"/>
          <w:sz w:val="28"/>
          <w:szCs w:val="28"/>
        </w:rPr>
        <w:t>Шульган-Таш</w:t>
      </w:r>
      <w:proofErr w:type="spellEnd"/>
      <w:r w:rsidRPr="000B7138">
        <w:rPr>
          <w:color w:val="333333"/>
          <w:sz w:val="28"/>
          <w:szCs w:val="28"/>
        </w:rPr>
        <w:t xml:space="preserve">) находится на территории </w:t>
      </w:r>
      <w:r w:rsidR="000B7138" w:rsidRPr="000B7138">
        <w:rPr>
          <w:color w:val="333333"/>
          <w:sz w:val="28"/>
          <w:szCs w:val="28"/>
        </w:rPr>
        <w:t>__________</w:t>
      </w:r>
    </w:p>
    <w:p w14:paraId="2CDBB427" w14:textId="4606561F" w:rsidR="00B9477E" w:rsidRPr="000B7138" w:rsidRDefault="00B9477E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333333"/>
          <w:sz w:val="28"/>
          <w:szCs w:val="28"/>
        </w:rPr>
      </w:pPr>
      <w:r w:rsidRPr="000B7138">
        <w:rPr>
          <w:color w:val="333333"/>
          <w:sz w:val="28"/>
          <w:szCs w:val="28"/>
        </w:rPr>
        <w:t>республики Башкортостан, в заповеднике</w:t>
      </w:r>
      <w:r w:rsidR="000B7138" w:rsidRPr="000B7138">
        <w:rPr>
          <w:color w:val="333333"/>
          <w:sz w:val="28"/>
          <w:szCs w:val="28"/>
        </w:rPr>
        <w:t xml:space="preserve"> ________________________</w:t>
      </w:r>
      <w:r w:rsidRPr="000B7138">
        <w:rPr>
          <w:color w:val="333333"/>
          <w:sz w:val="28"/>
          <w:szCs w:val="28"/>
        </w:rPr>
        <w:t xml:space="preserve">. Вход в пещеру открывается в южном склоне горы </w:t>
      </w:r>
      <w:proofErr w:type="spellStart"/>
      <w:r w:rsidRPr="000B7138">
        <w:rPr>
          <w:color w:val="333333"/>
          <w:sz w:val="28"/>
          <w:szCs w:val="28"/>
        </w:rPr>
        <w:t>Сарыкускан</w:t>
      </w:r>
      <w:proofErr w:type="spellEnd"/>
      <w:r w:rsidRPr="000B7138">
        <w:rPr>
          <w:color w:val="333333"/>
          <w:sz w:val="28"/>
          <w:szCs w:val="28"/>
        </w:rPr>
        <w:t xml:space="preserve"> на правом берегу реки Белой (Агидель).</w:t>
      </w:r>
    </w:p>
    <w:p w14:paraId="442FA25D" w14:textId="38BED7CD" w:rsidR="000B7138" w:rsidRPr="000B7138" w:rsidRDefault="000B7138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0B7138">
        <w:rPr>
          <w:color w:val="000000"/>
          <w:sz w:val="28"/>
          <w:szCs w:val="28"/>
        </w:rPr>
        <w:t xml:space="preserve">Данная пещера </w:t>
      </w:r>
      <w:r>
        <w:rPr>
          <w:color w:val="000000"/>
          <w:sz w:val="28"/>
          <w:szCs w:val="28"/>
        </w:rPr>
        <w:t>примечательна</w:t>
      </w:r>
      <w:r w:rsidRPr="000B7138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___________________________</w:t>
      </w:r>
    </w:p>
    <w:p w14:paraId="039B0706" w14:textId="77777777" w:rsidR="00B9477E" w:rsidRPr="000B7138" w:rsidRDefault="00B9477E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0B7138">
        <w:rPr>
          <w:color w:val="333333"/>
          <w:sz w:val="28"/>
          <w:szCs w:val="28"/>
        </w:rPr>
        <w:t>Имеет огромный, впечатляющий входной грот. Вход в пещеру – это огромная арка высотой в 20 и шириной в 40 метров.</w:t>
      </w:r>
    </w:p>
    <w:p w14:paraId="6D693643" w14:textId="77777777" w:rsidR="00B9477E" w:rsidRPr="000B7138" w:rsidRDefault="00B9477E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0B7138">
        <w:rPr>
          <w:color w:val="333333"/>
          <w:sz w:val="28"/>
          <w:szCs w:val="28"/>
        </w:rPr>
        <w:lastRenderedPageBreak/>
        <w:t xml:space="preserve">Слева от входа – Голубое озеро, из которого вытекает подземная речка </w:t>
      </w:r>
      <w:proofErr w:type="spellStart"/>
      <w:r w:rsidRPr="000B7138">
        <w:rPr>
          <w:color w:val="333333"/>
          <w:sz w:val="28"/>
          <w:szCs w:val="28"/>
        </w:rPr>
        <w:t>Шульган</w:t>
      </w:r>
      <w:proofErr w:type="spellEnd"/>
      <w:r w:rsidRPr="000B7138">
        <w:rPr>
          <w:color w:val="333333"/>
          <w:sz w:val="28"/>
          <w:szCs w:val="28"/>
        </w:rPr>
        <w:t xml:space="preserve">, впадающая в реку Белую. Сначала эта река течет по поверхности, пропадая в </w:t>
      </w:r>
      <w:proofErr w:type="spellStart"/>
      <w:r w:rsidRPr="000B7138">
        <w:rPr>
          <w:color w:val="333333"/>
          <w:sz w:val="28"/>
          <w:szCs w:val="28"/>
        </w:rPr>
        <w:t>поноре</w:t>
      </w:r>
      <w:proofErr w:type="spellEnd"/>
      <w:r w:rsidRPr="000B7138">
        <w:rPr>
          <w:color w:val="333333"/>
          <w:sz w:val="28"/>
          <w:szCs w:val="28"/>
        </w:rPr>
        <w:t xml:space="preserve"> в 2,5 километрах к северу от входа в пещеру. Эту реку можно встретить и внутри пещеры. Голубое озеро невелико по размерам – около 3 метров в диаметре, </w:t>
      </w:r>
      <w:proofErr w:type="gramStart"/>
      <w:r w:rsidRPr="000B7138">
        <w:rPr>
          <w:color w:val="333333"/>
          <w:sz w:val="28"/>
          <w:szCs w:val="28"/>
        </w:rPr>
        <w:t>однако</w:t>
      </w:r>
      <w:proofErr w:type="gramEnd"/>
      <w:r w:rsidRPr="000B7138">
        <w:rPr>
          <w:color w:val="333333"/>
          <w:sz w:val="28"/>
          <w:szCs w:val="28"/>
        </w:rPr>
        <w:t xml:space="preserve"> чтобы выйти из него, река </w:t>
      </w:r>
      <w:proofErr w:type="spellStart"/>
      <w:r w:rsidRPr="000B7138">
        <w:rPr>
          <w:color w:val="333333"/>
          <w:sz w:val="28"/>
          <w:szCs w:val="28"/>
        </w:rPr>
        <w:t>Шульган</w:t>
      </w:r>
      <w:proofErr w:type="spellEnd"/>
      <w:r w:rsidRPr="000B7138">
        <w:rPr>
          <w:color w:val="333333"/>
          <w:sz w:val="28"/>
          <w:szCs w:val="28"/>
        </w:rPr>
        <w:t xml:space="preserve"> поднимается с глубины 80 метров. </w:t>
      </w:r>
    </w:p>
    <w:p w14:paraId="7853944F" w14:textId="77777777" w:rsidR="00B9477E" w:rsidRPr="000B7138" w:rsidRDefault="00B9477E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0B7138">
        <w:rPr>
          <w:color w:val="333333"/>
          <w:sz w:val="28"/>
          <w:szCs w:val="28"/>
        </w:rPr>
        <w:t>Длина Каповой пещеры 3 328 метров (из них 728 метров под водой). Имеет три этажа. Состоит из коридоров, галерей, огромных залов. Встречаются подземные озера. Интересен огромный сталагмит высотой в три метра и шириной у основания около восьми метров.</w:t>
      </w:r>
    </w:p>
    <w:p w14:paraId="396D9129" w14:textId="77777777" w:rsidR="00B9477E" w:rsidRPr="000B7138" w:rsidRDefault="00B9477E" w:rsidP="00B9477E">
      <w:pPr>
        <w:pStyle w:val="a6"/>
        <w:shd w:val="clear" w:color="auto" w:fill="FFFFFF"/>
        <w:spacing w:before="0" w:beforeAutospacing="0" w:after="0" w:afterAutospacing="0" w:line="294" w:lineRule="atLeast"/>
        <w:rPr>
          <w:color w:val="000000"/>
          <w:sz w:val="28"/>
          <w:szCs w:val="28"/>
        </w:rPr>
      </w:pPr>
      <w:r w:rsidRPr="000B7138">
        <w:rPr>
          <w:color w:val="333333"/>
          <w:sz w:val="28"/>
          <w:szCs w:val="28"/>
        </w:rPr>
        <w:t xml:space="preserve">Длина первого этажа пещеры всего лишь около 300 метров. Подняться на второй этаж можно через вертикальный колодец. А на нижнем этаже течет река </w:t>
      </w:r>
      <w:proofErr w:type="spellStart"/>
      <w:r w:rsidRPr="000B7138">
        <w:rPr>
          <w:color w:val="333333"/>
          <w:sz w:val="28"/>
          <w:szCs w:val="28"/>
        </w:rPr>
        <w:t>Шульган</w:t>
      </w:r>
      <w:proofErr w:type="spellEnd"/>
      <w:r w:rsidRPr="000B7138">
        <w:rPr>
          <w:color w:val="333333"/>
          <w:sz w:val="28"/>
          <w:szCs w:val="28"/>
        </w:rPr>
        <w:t>, продолжающая образовывать новые карстовые полости.</w:t>
      </w:r>
    </w:p>
    <w:p w14:paraId="29E11BAF" w14:textId="57424E71" w:rsidR="00FF4E80" w:rsidRDefault="00FF4E80" w:rsidP="005619CB">
      <w:pPr>
        <w:rPr>
          <w:rFonts w:ascii="Times New Roman" w:hAnsi="Times New Roman" w:cs="Times New Roman"/>
          <w:sz w:val="28"/>
          <w:szCs w:val="28"/>
        </w:rPr>
      </w:pPr>
    </w:p>
    <w:p w14:paraId="1A2A2E2A" w14:textId="1441D31C" w:rsidR="000B7138" w:rsidRDefault="000B7138" w:rsidP="005619C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 следующие задания.</w:t>
      </w:r>
    </w:p>
    <w:p w14:paraId="3C4C951D" w14:textId="47A2ED0F" w:rsidR="000B7138" w:rsidRDefault="000B7138" w:rsidP="000B71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Просмотрев анимационный фильм</w:t>
      </w:r>
      <w:r w:rsidR="000D2B8B">
        <w:rPr>
          <w:rFonts w:ascii="Times New Roman" w:hAnsi="Times New Roman" w:cs="Times New Roman"/>
          <w:sz w:val="28"/>
          <w:szCs w:val="28"/>
        </w:rPr>
        <w:t xml:space="preserve"> </w:t>
      </w:r>
      <w:hyperlink r:id="rId12" w:history="1">
        <w:r w:rsidR="000D2B8B" w:rsidRPr="0052277C">
          <w:rPr>
            <w:rStyle w:val="a3"/>
          </w:rPr>
          <w:t>https://www.youtube.com/watch?v=1SxHYuGMnCw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,запиши обращение Урала к людям своими словами.</w:t>
      </w:r>
    </w:p>
    <w:p w14:paraId="506D282C" w14:textId="2B265C27" w:rsidR="000D2B8B" w:rsidRDefault="000D2B8B" w:rsidP="000B7138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и с какой целью был построен Аксаковский народный дом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г.Уфе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39B23C14" w14:textId="0D9270D9" w:rsidR="000D2B8B" w:rsidRDefault="000D2B8B" w:rsidP="000D2B8B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Можем ли мы утверждать, что </w:t>
      </w:r>
      <w:r w:rsidRPr="000D2B8B">
        <w:rPr>
          <w:rFonts w:ascii="Times New Roman" w:hAnsi="Times New Roman" w:cs="Times New Roman"/>
          <w:sz w:val="28"/>
          <w:szCs w:val="28"/>
        </w:rPr>
        <w:t>духовная культура играет важную роль в жизни общества, являясь средством аккумуляции, хранения и передачи накопленного человеческого опыта</w:t>
      </w:r>
      <w:r>
        <w:rPr>
          <w:rFonts w:ascii="Times New Roman" w:hAnsi="Times New Roman" w:cs="Times New Roman"/>
          <w:sz w:val="28"/>
          <w:szCs w:val="28"/>
        </w:rPr>
        <w:t>? Почему?</w:t>
      </w:r>
    </w:p>
    <w:p w14:paraId="45FFF87E" w14:textId="07ECD471" w:rsidR="00FD4B06" w:rsidRDefault="00FD4B06" w:rsidP="00FD4B06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239E9E49" w14:textId="0FD969FD" w:rsidR="00FD4B06" w:rsidRPr="000D2B8B" w:rsidRDefault="00FD4B06" w:rsidP="00FD4B06">
      <w:pPr>
        <w:pStyle w:val="a7"/>
        <w:rPr>
          <w:rFonts w:ascii="Times New Roman" w:hAnsi="Times New Roman" w:cs="Times New Roman"/>
          <w:sz w:val="28"/>
          <w:szCs w:val="28"/>
        </w:rPr>
      </w:pPr>
      <w:r w:rsidRPr="00FD4B06">
        <w:rPr>
          <w:rFonts w:ascii="Times New Roman" w:eastAsia="Times New Roman" w:hAnsi="Times New Roman"/>
          <w:sz w:val="24"/>
          <w:szCs w:val="24"/>
        </w:rPr>
        <w:t xml:space="preserve">Сфотографируй ответы и отправь фото на почту </w:t>
      </w:r>
      <w:hyperlink r:id="rId13" w:history="1">
        <w:r w:rsidR="005E3072" w:rsidRPr="0014143D">
          <w:rPr>
            <w:rStyle w:val="a3"/>
            <w:rFonts w:ascii="Times New Roman" w:eastAsia="Times New Roman" w:hAnsi="Times New Roman"/>
            <w:sz w:val="24"/>
            <w:szCs w:val="24"/>
            <w:lang w:val="en-US"/>
          </w:rPr>
          <w:t>olga</w:t>
        </w:r>
        <w:r w:rsidR="005E3072" w:rsidRPr="0014143D">
          <w:rPr>
            <w:rStyle w:val="a3"/>
            <w:rFonts w:ascii="Times New Roman" w:eastAsia="Times New Roman" w:hAnsi="Times New Roman"/>
            <w:sz w:val="24"/>
            <w:szCs w:val="24"/>
          </w:rPr>
          <w:t>.</w:t>
        </w:r>
        <w:r w:rsidR="005E3072" w:rsidRPr="0014143D">
          <w:rPr>
            <w:rStyle w:val="a3"/>
            <w:rFonts w:ascii="Times New Roman" w:eastAsia="Times New Roman" w:hAnsi="Times New Roman"/>
            <w:sz w:val="24"/>
            <w:szCs w:val="24"/>
            <w:lang w:val="en-US"/>
          </w:rPr>
          <w:t>romanova</w:t>
        </w:r>
        <w:r w:rsidR="005E3072" w:rsidRPr="0014143D">
          <w:rPr>
            <w:rStyle w:val="a3"/>
            <w:rFonts w:ascii="Times New Roman" w:eastAsia="Times New Roman" w:hAnsi="Times New Roman"/>
            <w:sz w:val="24"/>
            <w:szCs w:val="24"/>
          </w:rPr>
          <w:t>.3@</w:t>
        </w:r>
        <w:r w:rsidR="005E3072" w:rsidRPr="0014143D">
          <w:rPr>
            <w:rStyle w:val="a3"/>
            <w:rFonts w:ascii="Times New Roman" w:eastAsia="Times New Roman" w:hAnsi="Times New Roman"/>
            <w:sz w:val="24"/>
            <w:szCs w:val="24"/>
            <w:lang w:val="en-US"/>
          </w:rPr>
          <w:t>yandex</w:t>
        </w:r>
        <w:r w:rsidR="005E3072" w:rsidRPr="0014143D">
          <w:rPr>
            <w:rStyle w:val="a3"/>
            <w:rFonts w:ascii="Times New Roman" w:eastAsia="Times New Roman" w:hAnsi="Times New Roman"/>
            <w:sz w:val="24"/>
            <w:szCs w:val="24"/>
          </w:rPr>
          <w:t>.</w:t>
        </w:r>
        <w:r w:rsidR="005E3072" w:rsidRPr="0014143D">
          <w:rPr>
            <w:rStyle w:val="a3"/>
            <w:rFonts w:ascii="Times New Roman" w:eastAsia="Times New Roman" w:hAnsi="Times New Roman"/>
            <w:sz w:val="24"/>
            <w:szCs w:val="24"/>
            <w:lang w:val="en-US"/>
          </w:rPr>
          <w:t>ru</w:t>
        </w:r>
      </w:hyperlink>
    </w:p>
    <w:sectPr w:rsidR="00FD4B06" w:rsidRPr="000D2B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8D1150"/>
    <w:multiLevelType w:val="multilevel"/>
    <w:tmpl w:val="AD0AE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7B6FF9"/>
    <w:multiLevelType w:val="hybridMultilevel"/>
    <w:tmpl w:val="C9545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C2CDF"/>
    <w:multiLevelType w:val="hybridMultilevel"/>
    <w:tmpl w:val="DE12F17A"/>
    <w:lvl w:ilvl="0" w:tplc="FC3C30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80"/>
    <w:rsid w:val="000B7138"/>
    <w:rsid w:val="000D2B8B"/>
    <w:rsid w:val="001B6731"/>
    <w:rsid w:val="00247C80"/>
    <w:rsid w:val="002A5668"/>
    <w:rsid w:val="003667A7"/>
    <w:rsid w:val="0050769E"/>
    <w:rsid w:val="005332CC"/>
    <w:rsid w:val="005619CB"/>
    <w:rsid w:val="005E3072"/>
    <w:rsid w:val="00771F2C"/>
    <w:rsid w:val="009C5AFA"/>
    <w:rsid w:val="00AC1E1F"/>
    <w:rsid w:val="00B9477E"/>
    <w:rsid w:val="00C412EC"/>
    <w:rsid w:val="00CB79B4"/>
    <w:rsid w:val="00DB2E4A"/>
    <w:rsid w:val="00E76AF8"/>
    <w:rsid w:val="00EC6296"/>
    <w:rsid w:val="00ED45A5"/>
    <w:rsid w:val="00EE54BD"/>
    <w:rsid w:val="00EF2B43"/>
    <w:rsid w:val="00FD4B06"/>
    <w:rsid w:val="00FF4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0AF928"/>
  <w15:chartTrackingRefBased/>
  <w15:docId w15:val="{C3C38F42-7504-4811-8F2F-48C7E8855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4E8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F4E80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CB79B4"/>
    <w:rPr>
      <w:color w:val="605E5C"/>
      <w:shd w:val="clear" w:color="auto" w:fill="E1DFDD"/>
    </w:rPr>
  </w:style>
  <w:style w:type="paragraph" w:styleId="a6">
    <w:name w:val="Normal (Web)"/>
    <w:basedOn w:val="a"/>
    <w:uiPriority w:val="99"/>
    <w:semiHidden/>
    <w:unhideWhenUsed/>
    <w:rsid w:val="00B947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0B71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8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64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olga.romanova.3@yandex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dum.ru/upload/iblock/e14/%D0%BF%D0%B5%D1%80%D0%B2%20%D1%81%D0%BE%D0%B1%20%D0%BC%D0%B5%D1%87%20%D1%83%D1%84%D1%8B%20-%20%D0%BA%D0%BE%D0%BF%D0%B8%D1%8F.jpg" TargetMode="External"/><Relationship Id="rId12" Type="http://schemas.openxmlformats.org/officeDocument/2006/relationships/hyperlink" Target="https://www.youtube.com/watch?v=1SxHYuGMnC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6hht2143TBc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Uc2SxKTqjbM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Olga</cp:lastModifiedBy>
  <cp:revision>2</cp:revision>
  <dcterms:created xsi:type="dcterms:W3CDTF">2020-04-24T05:22:00Z</dcterms:created>
  <dcterms:modified xsi:type="dcterms:W3CDTF">2020-04-24T05:22:00Z</dcterms:modified>
</cp:coreProperties>
</file>