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286" w:rsidRDefault="00695BCD" w:rsidP="002F31C6">
      <w:pPr>
        <w:shd w:val="clear" w:color="auto" w:fill="FFFFFF"/>
        <w:spacing w:after="0" w:line="240" w:lineRule="auto"/>
        <w:rPr>
          <w:rFonts w:ascii="Times New Roman" w:eastAsia="Times New Roman" w:hAnsi="Times New Roman" w:cs="Times New Roman"/>
          <w:color w:val="000000"/>
          <w:sz w:val="28"/>
          <w:szCs w:val="28"/>
          <w:lang w:eastAsia="ru-RU"/>
        </w:rPr>
      </w:pPr>
      <w:r>
        <w:rPr>
          <w:rFonts w:ascii="Arial" w:eastAsia="Times New Roman" w:hAnsi="Arial" w:cs="Arial"/>
          <w:color w:val="000000"/>
          <w:sz w:val="21"/>
          <w:szCs w:val="21"/>
          <w:lang w:eastAsia="ru-RU"/>
        </w:rPr>
        <w:t>Здравствуйте!</w:t>
      </w:r>
    </w:p>
    <w:p w:rsidR="00F23B36" w:rsidRPr="00AD3286" w:rsidRDefault="00F23B36" w:rsidP="002F31C6">
      <w:pPr>
        <w:shd w:val="clear" w:color="auto" w:fill="FFFFFF"/>
        <w:spacing w:after="0" w:line="240" w:lineRule="auto"/>
        <w:rPr>
          <w:rFonts w:ascii="Times New Roman" w:eastAsia="Times New Roman" w:hAnsi="Times New Roman" w:cs="Times New Roman"/>
          <w:color w:val="000000"/>
          <w:sz w:val="28"/>
          <w:szCs w:val="28"/>
          <w:lang w:eastAsia="ru-RU"/>
        </w:rPr>
      </w:pPr>
    </w:p>
    <w:p w:rsidR="002F31C6" w:rsidRPr="002F31C6" w:rsidRDefault="00F23B36" w:rsidP="00E15673">
      <w:pPr>
        <w:shd w:val="clear" w:color="auto" w:fill="FFFFFF"/>
        <w:spacing w:after="0" w:line="240" w:lineRule="auto"/>
        <w:ind w:firstLine="567"/>
        <w:jc w:val="both"/>
        <w:rPr>
          <w:rFonts w:ascii="Arial" w:eastAsia="Times New Roman" w:hAnsi="Arial" w:cs="Arial"/>
          <w:color w:val="000000"/>
          <w:sz w:val="21"/>
          <w:szCs w:val="21"/>
          <w:lang w:eastAsia="ru-RU"/>
        </w:rPr>
      </w:pPr>
      <w:r>
        <w:rPr>
          <w:rFonts w:ascii="Times New Roman" w:eastAsia="Times New Roman" w:hAnsi="Times New Roman" w:cs="Times New Roman"/>
          <w:color w:val="000000"/>
          <w:sz w:val="27"/>
          <w:szCs w:val="27"/>
          <w:lang w:eastAsia="ru-RU"/>
        </w:rPr>
        <w:t>Весной природа просыпается</w:t>
      </w:r>
      <w:r w:rsidR="002F31C6" w:rsidRPr="002F31C6">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eastAsia="ru-RU"/>
        </w:rPr>
        <w:t>М</w:t>
      </w:r>
      <w:r w:rsidR="002F31C6" w:rsidRPr="002F31C6">
        <w:rPr>
          <w:rFonts w:ascii="Times New Roman" w:eastAsia="Times New Roman" w:hAnsi="Times New Roman" w:cs="Times New Roman"/>
          <w:color w:val="000000"/>
          <w:sz w:val="27"/>
          <w:szCs w:val="27"/>
          <w:lang w:eastAsia="ru-RU"/>
        </w:rPr>
        <w:t>ы можем слышать пениептиц, журчание ручейка, чувствовать запах сирени, летом попробовать навкус спелую ароматную ягоду. Зимой любуемся морозными узорами на окнах, видим, как блестит на солнце снег. Это окружающий нас мир, реальный мир, который мы видим, слышим, чувствуем. Но есть и другой мир. Благодаря ему мы радуемся, грустим, надеемся, испытываем наслаждение. Предположите, как называется этот мир? (</w:t>
      </w:r>
      <w:r w:rsidR="00AD3286">
        <w:rPr>
          <w:rFonts w:ascii="Times New Roman" w:eastAsia="Times New Roman" w:hAnsi="Times New Roman" w:cs="Times New Roman"/>
          <w:color w:val="000000"/>
          <w:sz w:val="27"/>
          <w:szCs w:val="27"/>
          <w:lang w:eastAsia="ru-RU"/>
        </w:rPr>
        <w:t>то, что мы чувствуем, не можем потрогать</w:t>
      </w:r>
      <w:r w:rsidR="002F31C6" w:rsidRPr="002F31C6">
        <w:rPr>
          <w:rFonts w:ascii="Times New Roman" w:eastAsia="Times New Roman" w:hAnsi="Times New Roman" w:cs="Times New Roman"/>
          <w:color w:val="000000"/>
          <w:sz w:val="27"/>
          <w:szCs w:val="27"/>
          <w:lang w:eastAsia="ru-RU"/>
        </w:rPr>
        <w:t>).</w:t>
      </w:r>
    </w:p>
    <w:p w:rsidR="002F31C6" w:rsidRDefault="00E15673" w:rsidP="002F31C6">
      <w:pPr>
        <w:shd w:val="clear" w:color="auto" w:fill="FFFFFF"/>
        <w:spacing w:after="0" w:line="240" w:lineRule="auto"/>
        <w:rPr>
          <w:rFonts w:ascii="Times New Roman" w:eastAsia="Times New Roman" w:hAnsi="Times New Roman" w:cs="Times New Roman"/>
          <w:b/>
          <w:color w:val="000000"/>
          <w:sz w:val="27"/>
          <w:szCs w:val="27"/>
          <w:lang w:eastAsia="ru-RU"/>
        </w:rPr>
      </w:pPr>
      <w:r>
        <w:rPr>
          <w:rFonts w:ascii="Times New Roman" w:eastAsia="Times New Roman" w:hAnsi="Times New Roman" w:cs="Times New Roman"/>
          <w:b/>
          <w:color w:val="000000"/>
          <w:sz w:val="27"/>
          <w:szCs w:val="27"/>
          <w:lang w:eastAsia="ru-RU"/>
        </w:rPr>
        <w:t>1.</w:t>
      </w:r>
      <w:r w:rsidR="00F23B36" w:rsidRPr="00F23B36">
        <w:rPr>
          <w:rFonts w:ascii="Times New Roman" w:eastAsia="Times New Roman" w:hAnsi="Times New Roman" w:cs="Times New Roman"/>
          <w:b/>
          <w:color w:val="000000"/>
          <w:sz w:val="27"/>
          <w:szCs w:val="27"/>
          <w:lang w:eastAsia="ru-RU"/>
        </w:rPr>
        <w:t>О каком мире идет речь?</w:t>
      </w:r>
    </w:p>
    <w:p w:rsidR="00F23B36" w:rsidRDefault="00F23B36" w:rsidP="00F23B36">
      <w:pPr>
        <w:shd w:val="clear" w:color="auto" w:fill="FFFFFF"/>
        <w:spacing w:after="0" w:line="240" w:lineRule="auto"/>
        <w:jc w:val="both"/>
        <w:rPr>
          <w:rFonts w:ascii="Times New Roman" w:eastAsia="Times New Roman" w:hAnsi="Times New Roman" w:cs="Times New Roman"/>
          <w:b/>
          <w:color w:val="000000"/>
          <w:sz w:val="27"/>
          <w:szCs w:val="27"/>
          <w:lang w:eastAsia="ru-RU"/>
        </w:rPr>
      </w:pPr>
      <w:r>
        <w:rPr>
          <w:rFonts w:ascii="Times New Roman" w:eastAsia="Times New Roman" w:hAnsi="Times New Roman" w:cs="Times New Roman"/>
          <w:b/>
          <w:color w:val="000000"/>
          <w:sz w:val="27"/>
          <w:szCs w:val="27"/>
          <w:lang w:eastAsia="ru-RU"/>
        </w:rPr>
        <w:t>…………………… это комплекс ценностей, накопленных человеком за определенный период своей жизнедеятельности, который опирается на ценности, накопленные его родителями, близкими и его окружением. Он включает культуру поведения, знания, умения, интересы, опыт, отношения к другим людям, материальным ценностям, память, толерантность, мировоззренческие ориентиры.</w:t>
      </w:r>
    </w:p>
    <w:p w:rsidR="002F31C6" w:rsidRPr="00E15673" w:rsidRDefault="00E15673" w:rsidP="00E15673">
      <w:pPr>
        <w:shd w:val="clear" w:color="auto" w:fill="FFFFFF"/>
        <w:spacing w:after="0" w:line="240" w:lineRule="auto"/>
        <w:ind w:firstLine="567"/>
        <w:jc w:val="both"/>
        <w:rPr>
          <w:rFonts w:ascii="Times New Roman" w:eastAsia="Times New Roman" w:hAnsi="Times New Roman" w:cs="Times New Roman"/>
          <w:color w:val="000000"/>
          <w:sz w:val="27"/>
          <w:szCs w:val="27"/>
          <w:lang w:eastAsia="ru-RU"/>
        </w:rPr>
      </w:pPr>
      <w:r w:rsidRPr="00E15673">
        <w:rPr>
          <w:rFonts w:ascii="Times New Roman" w:eastAsia="Times New Roman" w:hAnsi="Times New Roman" w:cs="Times New Roman"/>
          <w:color w:val="000000"/>
          <w:sz w:val="27"/>
          <w:szCs w:val="27"/>
          <w:lang w:eastAsia="ru-RU"/>
        </w:rPr>
        <w:t>Я надеюсь, что ты догадался, о чем дальше будет повествование</w:t>
      </w:r>
      <w:r>
        <w:rPr>
          <w:rFonts w:ascii="Times New Roman" w:eastAsia="Times New Roman" w:hAnsi="Times New Roman" w:cs="Times New Roman"/>
          <w:color w:val="000000"/>
          <w:sz w:val="27"/>
          <w:szCs w:val="27"/>
          <w:lang w:eastAsia="ru-RU"/>
        </w:rPr>
        <w:t>.</w:t>
      </w:r>
    </w:p>
    <w:p w:rsidR="002F31C6" w:rsidRPr="002F31C6" w:rsidRDefault="002F31C6" w:rsidP="002F31C6">
      <w:pPr>
        <w:shd w:val="clear" w:color="auto" w:fill="FFFFFF"/>
        <w:spacing w:after="0" w:line="240" w:lineRule="auto"/>
        <w:rPr>
          <w:rFonts w:ascii="Arial" w:eastAsia="Times New Roman" w:hAnsi="Arial" w:cs="Arial"/>
          <w:color w:val="000000"/>
          <w:sz w:val="21"/>
          <w:szCs w:val="21"/>
          <w:lang w:eastAsia="ru-RU"/>
        </w:rPr>
      </w:pPr>
      <w:r w:rsidRPr="002F31C6">
        <w:rPr>
          <w:rFonts w:ascii="Times New Roman" w:eastAsia="Times New Roman" w:hAnsi="Times New Roman" w:cs="Times New Roman"/>
          <w:color w:val="000000"/>
          <w:sz w:val="27"/>
          <w:szCs w:val="27"/>
          <w:lang w:eastAsia="ru-RU"/>
        </w:rPr>
        <w:t xml:space="preserve">Говорят, что у человека, кроме сердца, есть душа. </w:t>
      </w:r>
      <w:r w:rsidR="00E15673">
        <w:rPr>
          <w:rFonts w:ascii="Times New Roman" w:eastAsia="Times New Roman" w:hAnsi="Times New Roman" w:cs="Times New Roman"/>
          <w:color w:val="000000"/>
          <w:sz w:val="27"/>
          <w:szCs w:val="27"/>
          <w:lang w:eastAsia="ru-RU"/>
        </w:rPr>
        <w:t>Обычно она ассоциируется с кувшином, сосудом.</w:t>
      </w:r>
    </w:p>
    <w:p w:rsidR="00695BCD" w:rsidRDefault="00695BCD" w:rsidP="002F31C6">
      <w:pPr>
        <w:shd w:val="clear" w:color="auto" w:fill="FFFFFF"/>
        <w:spacing w:after="0" w:line="240" w:lineRule="auto"/>
        <w:rPr>
          <w:rFonts w:ascii="Times New Roman" w:eastAsia="Times New Roman" w:hAnsi="Times New Roman" w:cs="Times New Roman"/>
          <w:color w:val="000000"/>
          <w:sz w:val="27"/>
          <w:szCs w:val="27"/>
          <w:lang w:eastAsia="ru-RU"/>
        </w:rPr>
      </w:pPr>
    </w:p>
    <w:p w:rsidR="002F31C6" w:rsidRPr="002F31C6" w:rsidRDefault="002F31C6" w:rsidP="002F31C6">
      <w:pPr>
        <w:shd w:val="clear" w:color="auto" w:fill="FFFFFF"/>
        <w:spacing w:after="0" w:line="240" w:lineRule="auto"/>
        <w:rPr>
          <w:rFonts w:ascii="Arial" w:eastAsia="Times New Roman" w:hAnsi="Arial" w:cs="Arial"/>
          <w:color w:val="000000"/>
          <w:sz w:val="21"/>
          <w:szCs w:val="21"/>
          <w:lang w:eastAsia="ru-RU"/>
        </w:rPr>
      </w:pPr>
      <w:r w:rsidRPr="002F31C6">
        <w:rPr>
          <w:rFonts w:ascii="Times New Roman" w:eastAsia="Times New Roman" w:hAnsi="Times New Roman" w:cs="Times New Roman"/>
          <w:color w:val="000000"/>
          <w:sz w:val="27"/>
          <w:szCs w:val="27"/>
          <w:lang w:eastAsia="ru-RU"/>
        </w:rPr>
        <w:t xml:space="preserve">Посмотрите на фотографию. Скажите, у кого, по-вашему, </w:t>
      </w:r>
      <w:r w:rsidR="00C11C21">
        <w:rPr>
          <w:rFonts w:ascii="Times New Roman" w:eastAsia="Times New Roman" w:hAnsi="Times New Roman" w:cs="Times New Roman"/>
          <w:color w:val="000000"/>
          <w:sz w:val="27"/>
          <w:szCs w:val="27"/>
          <w:lang w:eastAsia="ru-RU"/>
        </w:rPr>
        <w:t>……………</w:t>
      </w:r>
      <w:r w:rsidRPr="002F31C6">
        <w:rPr>
          <w:rFonts w:ascii="Times New Roman" w:eastAsia="Times New Roman" w:hAnsi="Times New Roman" w:cs="Times New Roman"/>
          <w:color w:val="000000"/>
          <w:sz w:val="27"/>
          <w:szCs w:val="27"/>
          <w:lang w:eastAsia="ru-RU"/>
        </w:rPr>
        <w:t xml:space="preserve"> мир более развит? </w:t>
      </w:r>
      <w:r w:rsidRPr="002F31C6">
        <w:rPr>
          <w:rFonts w:ascii="Times New Roman" w:eastAsia="Times New Roman" w:hAnsi="Times New Roman" w:cs="Times New Roman"/>
          <w:i/>
          <w:iCs/>
          <w:color w:val="000000"/>
          <w:sz w:val="27"/>
          <w:szCs w:val="27"/>
          <w:lang w:eastAsia="ru-RU"/>
        </w:rPr>
        <w:t>(младенец, старец)</w:t>
      </w:r>
    </w:p>
    <w:p w:rsidR="002F31C6" w:rsidRPr="002F31C6" w:rsidRDefault="002F31C6" w:rsidP="002F31C6">
      <w:pPr>
        <w:shd w:val="clear" w:color="auto" w:fill="FFFFFF"/>
        <w:spacing w:after="0" w:line="240" w:lineRule="auto"/>
        <w:rPr>
          <w:rFonts w:ascii="Arial" w:eastAsia="Times New Roman" w:hAnsi="Arial" w:cs="Arial"/>
          <w:color w:val="000000"/>
          <w:sz w:val="21"/>
          <w:szCs w:val="21"/>
          <w:lang w:eastAsia="ru-RU"/>
        </w:rPr>
      </w:pPr>
      <w:r w:rsidRPr="002F31C6">
        <w:rPr>
          <w:rFonts w:ascii="Arial" w:eastAsia="Times New Roman" w:hAnsi="Arial" w:cs="Arial"/>
          <w:noProof/>
          <w:color w:val="000000"/>
          <w:sz w:val="21"/>
          <w:szCs w:val="21"/>
          <w:lang w:eastAsia="ru-RU"/>
        </w:rPr>
        <w:drawing>
          <wp:inline distT="0" distB="0" distL="0" distR="0">
            <wp:extent cx="1876425" cy="2371725"/>
            <wp:effectExtent l="0" t="0" r="9525" b="9525"/>
            <wp:docPr id="2" name="Рисунок 2" descr="hello_html_m674af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_html_m674af380.jpg"/>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76425" cy="2371725"/>
                    </a:xfrm>
                    <a:prstGeom prst="rect">
                      <a:avLst/>
                    </a:prstGeom>
                    <a:noFill/>
                    <a:ln>
                      <a:noFill/>
                    </a:ln>
                  </pic:spPr>
                </pic:pic>
              </a:graphicData>
            </a:graphic>
          </wp:inline>
        </w:drawing>
      </w:r>
    </w:p>
    <w:p w:rsidR="002F31C6" w:rsidRPr="00C11C21" w:rsidRDefault="00C11C21" w:rsidP="002F31C6">
      <w:pPr>
        <w:shd w:val="clear" w:color="auto" w:fill="FFFFFF"/>
        <w:spacing w:after="0" w:line="240" w:lineRule="auto"/>
        <w:rPr>
          <w:rFonts w:ascii="Arial" w:eastAsia="Times New Roman" w:hAnsi="Arial" w:cs="Arial"/>
          <w:b/>
          <w:color w:val="000000"/>
          <w:sz w:val="21"/>
          <w:szCs w:val="21"/>
          <w:lang w:eastAsia="ru-RU"/>
        </w:rPr>
      </w:pPr>
      <w:r>
        <w:rPr>
          <w:rFonts w:ascii="Times New Roman" w:eastAsia="Times New Roman" w:hAnsi="Times New Roman" w:cs="Times New Roman"/>
          <w:b/>
          <w:color w:val="000000"/>
          <w:sz w:val="27"/>
          <w:szCs w:val="27"/>
          <w:lang w:eastAsia="ru-RU"/>
        </w:rPr>
        <w:t>2.</w:t>
      </w:r>
      <w:r w:rsidRPr="00C11C21">
        <w:rPr>
          <w:rFonts w:ascii="Times New Roman" w:eastAsia="Times New Roman" w:hAnsi="Times New Roman" w:cs="Times New Roman"/>
          <w:b/>
          <w:color w:val="000000"/>
          <w:sz w:val="27"/>
          <w:szCs w:val="27"/>
          <w:lang w:eastAsia="ru-RU"/>
        </w:rPr>
        <w:t xml:space="preserve"> Значит</w:t>
      </w:r>
      <w:r w:rsidR="002F31C6" w:rsidRPr="00C11C21">
        <w:rPr>
          <w:rFonts w:ascii="Times New Roman" w:eastAsia="Times New Roman" w:hAnsi="Times New Roman" w:cs="Times New Roman"/>
          <w:b/>
          <w:color w:val="000000"/>
          <w:sz w:val="27"/>
          <w:szCs w:val="27"/>
          <w:lang w:eastAsia="ru-RU"/>
        </w:rPr>
        <w:t>, какой вывод мы можем сделать? </w:t>
      </w:r>
    </w:p>
    <w:p w:rsidR="002F31C6" w:rsidRPr="002F31C6" w:rsidRDefault="002F31C6" w:rsidP="002F31C6">
      <w:pPr>
        <w:shd w:val="clear" w:color="auto" w:fill="FFFFFF"/>
        <w:spacing w:after="0" w:line="240" w:lineRule="auto"/>
        <w:rPr>
          <w:rFonts w:ascii="Arial" w:eastAsia="Times New Roman" w:hAnsi="Arial" w:cs="Arial"/>
          <w:color w:val="000000"/>
          <w:sz w:val="21"/>
          <w:szCs w:val="21"/>
          <w:lang w:eastAsia="ru-RU"/>
        </w:rPr>
      </w:pPr>
      <w:r w:rsidRPr="002F31C6">
        <w:rPr>
          <w:rFonts w:ascii="Times New Roman" w:eastAsia="Times New Roman" w:hAnsi="Times New Roman" w:cs="Times New Roman"/>
          <w:color w:val="000000"/>
          <w:sz w:val="27"/>
          <w:szCs w:val="27"/>
          <w:lang w:eastAsia="ru-RU"/>
        </w:rPr>
        <w:t>Как телу для поддержания здоровья нужна пища, так и душе необходима духовная пища–это правда, красота, добрые дела, хорошие мысли</w:t>
      </w:r>
      <w:r w:rsidR="00C11C21">
        <w:rPr>
          <w:rFonts w:ascii="Times New Roman" w:eastAsia="Times New Roman" w:hAnsi="Times New Roman" w:cs="Times New Roman"/>
          <w:color w:val="000000"/>
          <w:sz w:val="27"/>
          <w:szCs w:val="27"/>
          <w:lang w:eastAsia="ru-RU"/>
        </w:rPr>
        <w:t>…</w:t>
      </w:r>
    </w:p>
    <w:p w:rsidR="002F31C6" w:rsidRPr="002F31C6" w:rsidRDefault="002F31C6" w:rsidP="00A82BDD">
      <w:pPr>
        <w:shd w:val="clear" w:color="auto" w:fill="FFFFFF"/>
        <w:spacing w:after="0" w:line="240" w:lineRule="auto"/>
        <w:ind w:firstLine="567"/>
        <w:rPr>
          <w:rFonts w:ascii="Arial" w:eastAsia="Times New Roman" w:hAnsi="Arial" w:cs="Arial"/>
          <w:color w:val="000000"/>
          <w:sz w:val="21"/>
          <w:szCs w:val="21"/>
          <w:lang w:eastAsia="ru-RU"/>
        </w:rPr>
      </w:pPr>
      <w:r w:rsidRPr="002F31C6">
        <w:rPr>
          <w:rFonts w:ascii="Times New Roman" w:eastAsia="Times New Roman" w:hAnsi="Times New Roman" w:cs="Times New Roman"/>
          <w:color w:val="000000"/>
          <w:sz w:val="27"/>
          <w:szCs w:val="27"/>
          <w:lang w:eastAsia="ru-RU"/>
        </w:rPr>
        <w:t>Мудрые люди знают, что лучше пожертвовать удовольствием, выгодой, успехом, чем обеднить душу. Какой-то голос внутри нас говорит, поступили мы хорошо или плохо. Он стыдит нас, когда мы делаем что-то некрасивое, плохо себя ведем, огорчаем близких. Это голос совести, нашего духовного сторожа.</w:t>
      </w:r>
    </w:p>
    <w:p w:rsidR="002F31C6" w:rsidRPr="00C11C21" w:rsidRDefault="002F31C6" w:rsidP="002F31C6">
      <w:pPr>
        <w:shd w:val="clear" w:color="auto" w:fill="FFFFFF"/>
        <w:spacing w:after="0" w:line="240" w:lineRule="auto"/>
        <w:rPr>
          <w:rFonts w:ascii="Arial" w:eastAsia="Times New Roman" w:hAnsi="Arial" w:cs="Arial"/>
          <w:b/>
          <w:color w:val="000000"/>
          <w:sz w:val="21"/>
          <w:szCs w:val="21"/>
          <w:lang w:eastAsia="ru-RU"/>
        </w:rPr>
      </w:pPr>
      <w:r w:rsidRPr="002F31C6">
        <w:rPr>
          <w:rFonts w:ascii="Times New Roman" w:eastAsia="Times New Roman" w:hAnsi="Times New Roman" w:cs="Times New Roman"/>
          <w:color w:val="000000"/>
          <w:sz w:val="27"/>
          <w:szCs w:val="27"/>
          <w:lang w:eastAsia="ru-RU"/>
        </w:rPr>
        <w:t>В народе говорят: </w:t>
      </w:r>
      <w:r w:rsidRPr="002F31C6">
        <w:rPr>
          <w:rFonts w:ascii="Times New Roman" w:eastAsia="Times New Roman" w:hAnsi="Times New Roman" w:cs="Times New Roman"/>
          <w:b/>
          <w:bCs/>
          <w:color w:val="000000"/>
          <w:sz w:val="27"/>
          <w:szCs w:val="27"/>
          <w:lang w:eastAsia="ru-RU"/>
        </w:rPr>
        <w:t>«Не хлебом единым жив человек»</w:t>
      </w:r>
      <w:r w:rsidR="00C11C21">
        <w:rPr>
          <w:rFonts w:ascii="Arial" w:eastAsia="Times New Roman" w:hAnsi="Arial" w:cs="Arial"/>
          <w:color w:val="000000"/>
          <w:sz w:val="21"/>
          <w:szCs w:val="21"/>
          <w:lang w:eastAsia="ru-RU"/>
        </w:rPr>
        <w:t xml:space="preserve">. </w:t>
      </w:r>
      <w:r w:rsidR="00C11C21" w:rsidRPr="00C11C21">
        <w:rPr>
          <w:rFonts w:ascii="Times New Roman" w:eastAsia="Times New Roman" w:hAnsi="Times New Roman" w:cs="Times New Roman"/>
          <w:color w:val="000000"/>
          <w:sz w:val="26"/>
          <w:szCs w:val="26"/>
          <w:lang w:eastAsia="ru-RU"/>
        </w:rPr>
        <w:t>В данном случае</w:t>
      </w:r>
      <w:r w:rsidRPr="002F31C6">
        <w:rPr>
          <w:rFonts w:ascii="Times New Roman" w:eastAsia="Times New Roman" w:hAnsi="Times New Roman" w:cs="Times New Roman"/>
          <w:color w:val="000000"/>
          <w:sz w:val="27"/>
          <w:szCs w:val="27"/>
          <w:lang w:eastAsia="ru-RU"/>
        </w:rPr>
        <w:t>слово «хлеб» здесь употребляется в переносном смысле, под нимподразумевается материальные блага. Духовно богатый человек добр икрасив, знает и любит искусство, природу, культуру своего народа, уважает язык и обычаи других народов.</w:t>
      </w:r>
    </w:p>
    <w:p w:rsidR="002F31C6" w:rsidRPr="00695BCD" w:rsidRDefault="00A82BDD" w:rsidP="002F31C6">
      <w:pPr>
        <w:shd w:val="clear" w:color="auto" w:fill="FFFFFF"/>
        <w:spacing w:after="0" w:line="240" w:lineRule="auto"/>
        <w:rPr>
          <w:rFonts w:ascii="Arial" w:eastAsia="Times New Roman" w:hAnsi="Arial" w:cs="Arial"/>
          <w:color w:val="C00000"/>
          <w:sz w:val="21"/>
          <w:szCs w:val="21"/>
          <w:lang w:eastAsia="ru-RU"/>
        </w:rPr>
      </w:pPr>
      <w:r>
        <w:rPr>
          <w:rFonts w:ascii="Times New Roman" w:eastAsia="Times New Roman" w:hAnsi="Times New Roman" w:cs="Times New Roman"/>
          <w:b/>
          <w:bCs/>
          <w:color w:val="000000"/>
          <w:sz w:val="27"/>
          <w:szCs w:val="27"/>
          <w:lang w:eastAsia="ru-RU"/>
        </w:rPr>
        <w:lastRenderedPageBreak/>
        <w:t>3</w:t>
      </w:r>
      <w:r w:rsidR="002F31C6" w:rsidRPr="002F31C6">
        <w:rPr>
          <w:rFonts w:ascii="Times New Roman" w:eastAsia="Times New Roman" w:hAnsi="Times New Roman" w:cs="Times New Roman"/>
          <w:b/>
          <w:bCs/>
          <w:color w:val="000000"/>
          <w:sz w:val="27"/>
          <w:szCs w:val="27"/>
          <w:lang w:eastAsia="ru-RU"/>
        </w:rPr>
        <w:t xml:space="preserve">. </w:t>
      </w:r>
      <w:r w:rsidR="002F31C6" w:rsidRPr="00695BCD">
        <w:rPr>
          <w:rFonts w:ascii="Times New Roman" w:eastAsia="Times New Roman" w:hAnsi="Times New Roman" w:cs="Times New Roman"/>
          <w:b/>
          <w:bCs/>
          <w:color w:val="000000"/>
          <w:sz w:val="28"/>
          <w:szCs w:val="28"/>
          <w:lang w:eastAsia="ru-RU"/>
        </w:rPr>
        <w:t>Выполн</w:t>
      </w:r>
      <w:r w:rsidRPr="00695BCD">
        <w:rPr>
          <w:rFonts w:ascii="Times New Roman" w:eastAsia="Times New Roman" w:hAnsi="Times New Roman" w:cs="Times New Roman"/>
          <w:b/>
          <w:bCs/>
          <w:color w:val="000000"/>
          <w:sz w:val="28"/>
          <w:szCs w:val="28"/>
          <w:lang w:eastAsia="ru-RU"/>
        </w:rPr>
        <w:t>и следующие</w:t>
      </w:r>
      <w:r w:rsidR="002F31C6" w:rsidRPr="00695BCD">
        <w:rPr>
          <w:rFonts w:ascii="Times New Roman" w:eastAsia="Times New Roman" w:hAnsi="Times New Roman" w:cs="Times New Roman"/>
          <w:b/>
          <w:bCs/>
          <w:color w:val="000000"/>
          <w:sz w:val="28"/>
          <w:szCs w:val="28"/>
          <w:lang w:eastAsia="ru-RU"/>
        </w:rPr>
        <w:t xml:space="preserve"> задани</w:t>
      </w:r>
      <w:r w:rsidRPr="00695BCD">
        <w:rPr>
          <w:rFonts w:ascii="Times New Roman" w:eastAsia="Times New Roman" w:hAnsi="Times New Roman" w:cs="Times New Roman"/>
          <w:b/>
          <w:bCs/>
          <w:color w:val="000000"/>
          <w:sz w:val="28"/>
          <w:szCs w:val="28"/>
          <w:lang w:eastAsia="ru-RU"/>
        </w:rPr>
        <w:t>я</w:t>
      </w:r>
      <w:r w:rsidR="00922236" w:rsidRPr="00695BCD">
        <w:rPr>
          <w:rFonts w:ascii="Times New Roman" w:eastAsia="Times New Roman" w:hAnsi="Times New Roman" w:cs="Times New Roman"/>
          <w:b/>
          <w:bCs/>
          <w:color w:val="000000"/>
          <w:sz w:val="28"/>
          <w:szCs w:val="28"/>
          <w:lang w:eastAsia="ru-RU"/>
        </w:rPr>
        <w:t xml:space="preserve"> (</w:t>
      </w:r>
      <w:r w:rsidR="00922236" w:rsidRPr="00695BCD">
        <w:rPr>
          <w:rFonts w:ascii="Times New Roman" w:eastAsia="Times New Roman" w:hAnsi="Times New Roman" w:cs="Times New Roman"/>
          <w:b/>
          <w:bCs/>
          <w:color w:val="C00000"/>
          <w:sz w:val="28"/>
          <w:szCs w:val="28"/>
          <w:lang w:eastAsia="ru-RU"/>
        </w:rPr>
        <w:t>устно)</w:t>
      </w:r>
      <w:r w:rsidR="002F31C6" w:rsidRPr="00695BCD">
        <w:rPr>
          <w:rFonts w:ascii="Times New Roman" w:eastAsia="Times New Roman" w:hAnsi="Times New Roman" w:cs="Times New Roman"/>
          <w:b/>
          <w:bCs/>
          <w:color w:val="C00000"/>
          <w:sz w:val="28"/>
          <w:szCs w:val="28"/>
          <w:lang w:eastAsia="ru-RU"/>
        </w:rPr>
        <w:t>.</w:t>
      </w:r>
    </w:p>
    <w:p w:rsidR="002F31C6" w:rsidRPr="00C11C21" w:rsidRDefault="00C11C21" w:rsidP="002F31C6">
      <w:pPr>
        <w:shd w:val="clear" w:color="auto" w:fill="FFFFFF"/>
        <w:spacing w:after="0" w:line="240" w:lineRule="auto"/>
        <w:rPr>
          <w:rFonts w:ascii="Times New Roman" w:eastAsia="Times New Roman" w:hAnsi="Times New Roman" w:cs="Times New Roman"/>
          <w:b/>
          <w:color w:val="000000"/>
          <w:sz w:val="27"/>
          <w:szCs w:val="27"/>
          <w:lang w:eastAsia="ru-RU"/>
        </w:rPr>
      </w:pPr>
      <w:r>
        <w:rPr>
          <w:rFonts w:ascii="Times New Roman" w:eastAsia="Times New Roman" w:hAnsi="Times New Roman" w:cs="Times New Roman"/>
          <w:b/>
          <w:color w:val="000000"/>
          <w:sz w:val="27"/>
          <w:szCs w:val="27"/>
          <w:lang w:eastAsia="ru-RU"/>
        </w:rPr>
        <w:t xml:space="preserve">А) </w:t>
      </w:r>
      <w:r w:rsidR="000100AD" w:rsidRPr="00C11C21">
        <w:rPr>
          <w:rFonts w:ascii="Times New Roman" w:eastAsia="Times New Roman" w:hAnsi="Times New Roman" w:cs="Times New Roman"/>
          <w:b/>
          <w:color w:val="000000"/>
          <w:sz w:val="27"/>
          <w:szCs w:val="27"/>
          <w:lang w:eastAsia="ru-RU"/>
        </w:rPr>
        <w:t>Определи, что относится к духовным и материальным ценностям.</w:t>
      </w:r>
    </w:p>
    <w:p w:rsidR="002F31C6" w:rsidRPr="000100AD" w:rsidRDefault="000100AD" w:rsidP="000100AD">
      <w:pPr>
        <w:shd w:val="clear" w:color="auto" w:fill="FFFFFF"/>
        <w:spacing w:after="0" w:line="240" w:lineRule="auto"/>
        <w:rPr>
          <w:rFonts w:ascii="Times New Roman" w:eastAsia="Times New Roman" w:hAnsi="Times New Roman" w:cs="Times New Roman"/>
          <w:i/>
          <w:color w:val="000000"/>
          <w:sz w:val="27"/>
          <w:szCs w:val="27"/>
          <w:lang w:eastAsia="ru-RU"/>
        </w:rPr>
      </w:pPr>
      <w:r>
        <w:rPr>
          <w:rFonts w:ascii="Times New Roman" w:eastAsia="Times New Roman" w:hAnsi="Times New Roman" w:cs="Times New Roman"/>
          <w:i/>
          <w:color w:val="000000"/>
          <w:sz w:val="27"/>
          <w:szCs w:val="27"/>
          <w:lang w:eastAsia="ru-RU"/>
        </w:rPr>
        <w:t>Деньги, здоровье, семья, занятие творчеством, природа, знания, дружба</w:t>
      </w:r>
    </w:p>
    <w:p w:rsidR="002F31C6" w:rsidRPr="00C11C21" w:rsidRDefault="00C11C21" w:rsidP="002F31C6">
      <w:pPr>
        <w:shd w:val="clear" w:color="auto" w:fill="FFFFFF"/>
        <w:spacing w:after="0" w:line="240" w:lineRule="auto"/>
        <w:rPr>
          <w:rFonts w:ascii="Arial" w:eastAsia="Times New Roman" w:hAnsi="Arial" w:cs="Arial"/>
          <w:b/>
          <w:color w:val="000000"/>
          <w:sz w:val="21"/>
          <w:szCs w:val="21"/>
          <w:lang w:eastAsia="ru-RU"/>
        </w:rPr>
      </w:pPr>
      <w:r>
        <w:rPr>
          <w:rFonts w:ascii="Times New Roman" w:eastAsia="Times New Roman" w:hAnsi="Times New Roman" w:cs="Times New Roman"/>
          <w:b/>
          <w:bCs/>
          <w:iCs/>
          <w:color w:val="000000"/>
          <w:sz w:val="27"/>
          <w:szCs w:val="27"/>
          <w:lang w:eastAsia="ru-RU"/>
        </w:rPr>
        <w:t xml:space="preserve">Б) </w:t>
      </w:r>
      <w:r w:rsidR="002F31C6" w:rsidRPr="00C11C21">
        <w:rPr>
          <w:rFonts w:ascii="Times New Roman" w:eastAsia="Times New Roman" w:hAnsi="Times New Roman" w:cs="Times New Roman"/>
          <w:b/>
          <w:bCs/>
          <w:iCs/>
          <w:color w:val="000000"/>
          <w:sz w:val="27"/>
          <w:szCs w:val="27"/>
          <w:lang w:eastAsia="ru-RU"/>
        </w:rPr>
        <w:t>Представь, что у тебя есть два часа свободного времени. Как ты им распорядишься? Сколько времени потратишь:</w:t>
      </w:r>
    </w:p>
    <w:p w:rsidR="002F31C6" w:rsidRPr="002F31C6" w:rsidRDefault="002F31C6" w:rsidP="000100AD">
      <w:pPr>
        <w:shd w:val="clear" w:color="auto" w:fill="FFFFFF"/>
        <w:spacing w:after="0" w:line="240" w:lineRule="auto"/>
        <w:rPr>
          <w:rFonts w:ascii="Arial" w:eastAsia="Times New Roman" w:hAnsi="Arial" w:cs="Arial"/>
          <w:color w:val="000000"/>
          <w:sz w:val="21"/>
          <w:szCs w:val="21"/>
          <w:lang w:eastAsia="ru-RU"/>
        </w:rPr>
      </w:pPr>
      <w:r w:rsidRPr="002F31C6">
        <w:rPr>
          <w:rFonts w:ascii="Times New Roman" w:eastAsia="Times New Roman" w:hAnsi="Times New Roman" w:cs="Times New Roman"/>
          <w:color w:val="000000"/>
          <w:sz w:val="27"/>
          <w:szCs w:val="27"/>
          <w:lang w:eastAsia="ru-RU"/>
        </w:rPr>
        <w:t>На просмотр телевизора ________</w:t>
      </w:r>
    </w:p>
    <w:p w:rsidR="002F31C6" w:rsidRPr="002F31C6" w:rsidRDefault="002F31C6" w:rsidP="000100AD">
      <w:pPr>
        <w:shd w:val="clear" w:color="auto" w:fill="FFFFFF"/>
        <w:spacing w:after="0" w:line="240" w:lineRule="auto"/>
        <w:rPr>
          <w:rFonts w:ascii="Arial" w:eastAsia="Times New Roman" w:hAnsi="Arial" w:cs="Arial"/>
          <w:color w:val="000000"/>
          <w:sz w:val="21"/>
          <w:szCs w:val="21"/>
          <w:lang w:eastAsia="ru-RU"/>
        </w:rPr>
      </w:pPr>
      <w:r w:rsidRPr="002F31C6">
        <w:rPr>
          <w:rFonts w:ascii="Times New Roman" w:eastAsia="Times New Roman" w:hAnsi="Times New Roman" w:cs="Times New Roman"/>
          <w:color w:val="000000"/>
          <w:sz w:val="27"/>
          <w:szCs w:val="27"/>
          <w:lang w:eastAsia="ru-RU"/>
        </w:rPr>
        <w:t>Игру на компьютере________</w:t>
      </w:r>
    </w:p>
    <w:p w:rsidR="002F31C6" w:rsidRPr="002F31C6" w:rsidRDefault="002F31C6" w:rsidP="000100AD">
      <w:pPr>
        <w:shd w:val="clear" w:color="auto" w:fill="FFFFFF"/>
        <w:spacing w:after="0" w:line="240" w:lineRule="auto"/>
        <w:rPr>
          <w:rFonts w:ascii="Arial" w:eastAsia="Times New Roman" w:hAnsi="Arial" w:cs="Arial"/>
          <w:color w:val="000000"/>
          <w:sz w:val="21"/>
          <w:szCs w:val="21"/>
          <w:lang w:eastAsia="ru-RU"/>
        </w:rPr>
      </w:pPr>
      <w:r w:rsidRPr="002F31C6">
        <w:rPr>
          <w:rFonts w:ascii="Times New Roman" w:eastAsia="Times New Roman" w:hAnsi="Times New Roman" w:cs="Times New Roman"/>
          <w:color w:val="000000"/>
          <w:sz w:val="27"/>
          <w:szCs w:val="27"/>
          <w:lang w:eastAsia="ru-RU"/>
        </w:rPr>
        <w:t>Чтение книги_________</w:t>
      </w:r>
    </w:p>
    <w:p w:rsidR="002F31C6" w:rsidRPr="002F31C6" w:rsidRDefault="002F31C6" w:rsidP="000100AD">
      <w:pPr>
        <w:shd w:val="clear" w:color="auto" w:fill="FFFFFF"/>
        <w:spacing w:after="0" w:line="240" w:lineRule="auto"/>
        <w:rPr>
          <w:rFonts w:ascii="Arial" w:eastAsia="Times New Roman" w:hAnsi="Arial" w:cs="Arial"/>
          <w:color w:val="000000"/>
          <w:sz w:val="21"/>
          <w:szCs w:val="21"/>
          <w:lang w:eastAsia="ru-RU"/>
        </w:rPr>
      </w:pPr>
      <w:r w:rsidRPr="002F31C6">
        <w:rPr>
          <w:rFonts w:ascii="Times New Roman" w:eastAsia="Times New Roman" w:hAnsi="Times New Roman" w:cs="Times New Roman"/>
          <w:color w:val="000000"/>
          <w:sz w:val="27"/>
          <w:szCs w:val="27"/>
          <w:lang w:eastAsia="ru-RU"/>
        </w:rPr>
        <w:t>Разговор по телефону _________</w:t>
      </w:r>
    </w:p>
    <w:p w:rsidR="002F31C6" w:rsidRPr="002F31C6" w:rsidRDefault="002F31C6" w:rsidP="002F31C6">
      <w:pPr>
        <w:shd w:val="clear" w:color="auto" w:fill="FFFFFF"/>
        <w:spacing w:after="0" w:line="240" w:lineRule="auto"/>
        <w:rPr>
          <w:rFonts w:ascii="Arial" w:eastAsia="Times New Roman" w:hAnsi="Arial" w:cs="Arial"/>
          <w:color w:val="000000"/>
          <w:sz w:val="21"/>
          <w:szCs w:val="21"/>
          <w:lang w:eastAsia="ru-RU"/>
        </w:rPr>
      </w:pPr>
      <w:r w:rsidRPr="002F31C6">
        <w:rPr>
          <w:rFonts w:ascii="Times New Roman" w:eastAsia="Times New Roman" w:hAnsi="Times New Roman" w:cs="Times New Roman"/>
          <w:color w:val="000000"/>
          <w:sz w:val="27"/>
          <w:szCs w:val="27"/>
          <w:lang w:eastAsia="ru-RU"/>
        </w:rPr>
        <w:t>Прогулку и игры с друзьями _________</w:t>
      </w:r>
    </w:p>
    <w:p w:rsidR="002F31C6" w:rsidRPr="002F31C6" w:rsidRDefault="00C11C21" w:rsidP="002F31C6">
      <w:pPr>
        <w:shd w:val="clear" w:color="auto" w:fill="FFFFFF"/>
        <w:spacing w:after="0" w:line="240" w:lineRule="auto"/>
        <w:rPr>
          <w:rFonts w:ascii="Arial" w:eastAsia="Times New Roman" w:hAnsi="Arial" w:cs="Arial"/>
          <w:color w:val="000000"/>
          <w:sz w:val="21"/>
          <w:szCs w:val="21"/>
          <w:lang w:eastAsia="ru-RU"/>
        </w:rPr>
      </w:pPr>
      <w:r w:rsidRPr="00C11C21">
        <w:rPr>
          <w:rFonts w:ascii="Times New Roman" w:eastAsia="Times New Roman" w:hAnsi="Times New Roman" w:cs="Times New Roman"/>
          <w:b/>
          <w:color w:val="000000"/>
          <w:sz w:val="27"/>
          <w:szCs w:val="27"/>
          <w:lang w:eastAsia="ru-RU"/>
        </w:rPr>
        <w:t>В)</w:t>
      </w:r>
      <w:r w:rsidR="002F31C6" w:rsidRPr="002F31C6">
        <w:rPr>
          <w:rFonts w:ascii="Times New Roman" w:eastAsia="Times New Roman" w:hAnsi="Times New Roman" w:cs="Times New Roman"/>
          <w:color w:val="000000"/>
          <w:sz w:val="27"/>
          <w:szCs w:val="27"/>
          <w:lang w:eastAsia="ru-RU"/>
        </w:rPr>
        <w:t xml:space="preserve">Проанализируй </w:t>
      </w:r>
      <w:r w:rsidR="000100AD" w:rsidRPr="00C11C21">
        <w:rPr>
          <w:rFonts w:ascii="Times New Roman" w:eastAsia="Times New Roman" w:hAnsi="Times New Roman" w:cs="Times New Roman"/>
          <w:b/>
          <w:color w:val="000000"/>
          <w:sz w:val="27"/>
          <w:szCs w:val="27"/>
          <w:lang w:eastAsia="ru-RU"/>
        </w:rPr>
        <w:t>(устно)</w:t>
      </w:r>
      <w:r w:rsidR="002F31C6" w:rsidRPr="002F31C6">
        <w:rPr>
          <w:rFonts w:ascii="Times New Roman" w:eastAsia="Times New Roman" w:hAnsi="Times New Roman" w:cs="Times New Roman"/>
          <w:color w:val="000000"/>
          <w:sz w:val="27"/>
          <w:szCs w:val="27"/>
          <w:lang w:eastAsia="ru-RU"/>
        </w:rPr>
        <w:t>полученный результат: сколько времени ты отдаешь чтению книг?</w:t>
      </w:r>
      <w:r w:rsidRPr="00C11C21">
        <w:rPr>
          <w:rFonts w:ascii="Times New Roman" w:eastAsia="Times New Roman" w:hAnsi="Times New Roman" w:cs="Times New Roman"/>
          <w:color w:val="000000"/>
          <w:sz w:val="26"/>
          <w:szCs w:val="26"/>
          <w:lang w:eastAsia="ru-RU"/>
        </w:rPr>
        <w:t>Подумай,</w:t>
      </w:r>
      <w:r>
        <w:rPr>
          <w:rFonts w:ascii="Arial" w:eastAsia="Times New Roman" w:hAnsi="Arial" w:cs="Arial"/>
          <w:color w:val="000000"/>
          <w:sz w:val="21"/>
          <w:szCs w:val="21"/>
          <w:lang w:eastAsia="ru-RU"/>
        </w:rPr>
        <w:t xml:space="preserve"> ч</w:t>
      </w:r>
      <w:r w:rsidR="002F31C6" w:rsidRPr="002F31C6">
        <w:rPr>
          <w:rFonts w:ascii="Times New Roman" w:eastAsia="Times New Roman" w:hAnsi="Times New Roman" w:cs="Times New Roman"/>
          <w:color w:val="000000"/>
          <w:sz w:val="27"/>
          <w:szCs w:val="27"/>
          <w:lang w:eastAsia="ru-RU"/>
        </w:rPr>
        <w:t xml:space="preserve">то нужно тебе изменить в организации своего свободного времени, чтобы стать более образованным </w:t>
      </w:r>
      <w:r w:rsidRPr="002F31C6">
        <w:rPr>
          <w:rFonts w:ascii="Times New Roman" w:eastAsia="Times New Roman" w:hAnsi="Times New Roman" w:cs="Times New Roman"/>
          <w:color w:val="000000"/>
          <w:sz w:val="27"/>
          <w:szCs w:val="27"/>
          <w:lang w:eastAsia="ru-RU"/>
        </w:rPr>
        <w:t>человеком?</w:t>
      </w:r>
    </w:p>
    <w:p w:rsidR="002F31C6" w:rsidRDefault="00C11C21" w:rsidP="002F31C6">
      <w:pPr>
        <w:shd w:val="clear" w:color="auto" w:fill="FFFFFF"/>
        <w:spacing w:after="0" w:line="240" w:lineRule="auto"/>
        <w:rPr>
          <w:rFonts w:ascii="Times New Roman" w:eastAsia="Times New Roman" w:hAnsi="Times New Roman" w:cs="Times New Roman"/>
          <w:color w:val="000000"/>
          <w:sz w:val="27"/>
          <w:szCs w:val="27"/>
          <w:lang w:eastAsia="ru-RU"/>
        </w:rPr>
      </w:pPr>
      <w:r w:rsidRPr="002F31C6">
        <w:rPr>
          <w:rFonts w:ascii="Times New Roman" w:eastAsia="Times New Roman" w:hAnsi="Times New Roman" w:cs="Times New Roman"/>
          <w:b/>
          <w:bCs/>
          <w:color w:val="000000"/>
          <w:sz w:val="27"/>
          <w:szCs w:val="27"/>
          <w:lang w:eastAsia="ru-RU"/>
        </w:rPr>
        <w:t>Г) Собери</w:t>
      </w:r>
      <w:r w:rsidR="002F31C6" w:rsidRPr="002F31C6">
        <w:rPr>
          <w:rFonts w:ascii="Times New Roman" w:eastAsia="Times New Roman" w:hAnsi="Times New Roman" w:cs="Times New Roman"/>
          <w:color w:val="000000"/>
          <w:sz w:val="27"/>
          <w:szCs w:val="27"/>
          <w:lang w:eastAsia="ru-RU"/>
        </w:rPr>
        <w:t xml:space="preserve"> пословицы</w:t>
      </w:r>
      <w:r>
        <w:rPr>
          <w:rFonts w:ascii="Times New Roman" w:eastAsia="Times New Roman" w:hAnsi="Times New Roman" w:cs="Times New Roman"/>
          <w:color w:val="000000"/>
          <w:sz w:val="27"/>
          <w:szCs w:val="27"/>
          <w:lang w:eastAsia="ru-RU"/>
        </w:rPr>
        <w:t xml:space="preserve"> и запомни их.</w:t>
      </w:r>
    </w:p>
    <w:tbl>
      <w:tblPr>
        <w:tblStyle w:val="a3"/>
        <w:tblW w:w="0" w:type="auto"/>
        <w:tblLook w:val="04A0"/>
      </w:tblPr>
      <w:tblGrid>
        <w:gridCol w:w="4744"/>
        <w:gridCol w:w="4744"/>
      </w:tblGrid>
      <w:tr w:rsidR="00C11C21" w:rsidTr="00C11C21">
        <w:tc>
          <w:tcPr>
            <w:tcW w:w="4744" w:type="dxa"/>
          </w:tcPr>
          <w:p w:rsidR="00C11C21" w:rsidRDefault="00C11C21" w:rsidP="002F31C6">
            <w:pPr>
              <w:rPr>
                <w:rFonts w:ascii="Arial" w:eastAsia="Times New Roman" w:hAnsi="Arial" w:cs="Arial"/>
                <w:color w:val="000000"/>
                <w:sz w:val="21"/>
                <w:szCs w:val="21"/>
                <w:lang w:eastAsia="ru-RU"/>
              </w:rPr>
            </w:pPr>
            <w:r w:rsidRPr="002F31C6">
              <w:rPr>
                <w:rFonts w:ascii="Times New Roman" w:eastAsia="Times New Roman" w:hAnsi="Times New Roman" w:cs="Times New Roman"/>
                <w:i/>
                <w:iCs/>
                <w:color w:val="000000"/>
                <w:sz w:val="27"/>
                <w:szCs w:val="27"/>
                <w:lang w:eastAsia="ru-RU"/>
              </w:rPr>
              <w:t>Хлеб питает тело</w:t>
            </w:r>
          </w:p>
        </w:tc>
        <w:tc>
          <w:tcPr>
            <w:tcW w:w="4744" w:type="dxa"/>
          </w:tcPr>
          <w:p w:rsidR="00C11C21" w:rsidRDefault="00C11C21" w:rsidP="002F31C6">
            <w:pPr>
              <w:rPr>
                <w:rFonts w:ascii="Arial" w:eastAsia="Times New Roman" w:hAnsi="Arial" w:cs="Arial"/>
                <w:color w:val="000000"/>
                <w:sz w:val="21"/>
                <w:szCs w:val="21"/>
                <w:lang w:eastAsia="ru-RU"/>
              </w:rPr>
            </w:pPr>
            <w:r w:rsidRPr="002F31C6">
              <w:rPr>
                <w:rFonts w:ascii="Times New Roman" w:eastAsia="Times New Roman" w:hAnsi="Times New Roman" w:cs="Times New Roman"/>
                <w:i/>
                <w:iCs/>
                <w:color w:val="000000"/>
                <w:sz w:val="27"/>
                <w:szCs w:val="27"/>
                <w:lang w:eastAsia="ru-RU"/>
              </w:rPr>
              <w:t>а за тридевять земель унесет</w:t>
            </w:r>
          </w:p>
        </w:tc>
      </w:tr>
      <w:tr w:rsidR="00C11C21" w:rsidTr="00C11C21">
        <w:tc>
          <w:tcPr>
            <w:tcW w:w="4744" w:type="dxa"/>
          </w:tcPr>
          <w:p w:rsidR="00C11C21" w:rsidRDefault="00C11C21" w:rsidP="002F31C6">
            <w:pPr>
              <w:rPr>
                <w:rFonts w:ascii="Arial" w:eastAsia="Times New Roman" w:hAnsi="Arial" w:cs="Arial"/>
                <w:color w:val="000000"/>
                <w:sz w:val="21"/>
                <w:szCs w:val="21"/>
                <w:lang w:eastAsia="ru-RU"/>
              </w:rPr>
            </w:pPr>
            <w:r w:rsidRPr="002F31C6">
              <w:rPr>
                <w:rFonts w:ascii="Times New Roman" w:eastAsia="Times New Roman" w:hAnsi="Times New Roman" w:cs="Times New Roman"/>
                <w:i/>
                <w:iCs/>
                <w:color w:val="000000"/>
                <w:sz w:val="27"/>
                <w:szCs w:val="27"/>
                <w:lang w:eastAsia="ru-RU"/>
              </w:rPr>
              <w:t>Книга не самолет</w:t>
            </w:r>
          </w:p>
        </w:tc>
        <w:tc>
          <w:tcPr>
            <w:tcW w:w="4744" w:type="dxa"/>
          </w:tcPr>
          <w:p w:rsidR="00C11C21" w:rsidRDefault="00C11C21" w:rsidP="002F31C6">
            <w:pPr>
              <w:rPr>
                <w:rFonts w:ascii="Arial" w:eastAsia="Times New Roman" w:hAnsi="Arial" w:cs="Arial"/>
                <w:color w:val="000000"/>
                <w:sz w:val="21"/>
                <w:szCs w:val="21"/>
                <w:lang w:eastAsia="ru-RU"/>
              </w:rPr>
            </w:pPr>
            <w:r w:rsidRPr="002F31C6">
              <w:rPr>
                <w:rFonts w:ascii="Times New Roman" w:eastAsia="Times New Roman" w:hAnsi="Times New Roman" w:cs="Times New Roman"/>
                <w:i/>
                <w:iCs/>
                <w:color w:val="000000"/>
                <w:sz w:val="27"/>
                <w:szCs w:val="27"/>
                <w:lang w:eastAsia="ru-RU"/>
              </w:rPr>
              <w:t>а в радость</w:t>
            </w:r>
          </w:p>
        </w:tc>
      </w:tr>
      <w:tr w:rsidR="00C11C21" w:rsidTr="00C11C21">
        <w:tc>
          <w:tcPr>
            <w:tcW w:w="4744" w:type="dxa"/>
          </w:tcPr>
          <w:p w:rsidR="00C11C21" w:rsidRDefault="00C11C21" w:rsidP="002F31C6">
            <w:pPr>
              <w:rPr>
                <w:rFonts w:ascii="Arial" w:eastAsia="Times New Roman" w:hAnsi="Arial" w:cs="Arial"/>
                <w:color w:val="000000"/>
                <w:sz w:val="21"/>
                <w:szCs w:val="21"/>
                <w:lang w:eastAsia="ru-RU"/>
              </w:rPr>
            </w:pPr>
            <w:r w:rsidRPr="002F31C6">
              <w:rPr>
                <w:rFonts w:ascii="Times New Roman" w:eastAsia="Times New Roman" w:hAnsi="Times New Roman" w:cs="Times New Roman"/>
                <w:i/>
                <w:iCs/>
                <w:color w:val="000000"/>
                <w:sz w:val="27"/>
                <w:szCs w:val="27"/>
                <w:lang w:eastAsia="ru-RU"/>
              </w:rPr>
              <w:t>Хорошую книгу читать не в тягость</w:t>
            </w:r>
          </w:p>
        </w:tc>
        <w:tc>
          <w:tcPr>
            <w:tcW w:w="4744" w:type="dxa"/>
          </w:tcPr>
          <w:p w:rsidR="00C11C21" w:rsidRDefault="00C11C21" w:rsidP="002F31C6">
            <w:pPr>
              <w:rPr>
                <w:rFonts w:ascii="Arial" w:eastAsia="Times New Roman" w:hAnsi="Arial" w:cs="Arial"/>
                <w:color w:val="000000"/>
                <w:sz w:val="21"/>
                <w:szCs w:val="21"/>
                <w:lang w:eastAsia="ru-RU"/>
              </w:rPr>
            </w:pPr>
            <w:r w:rsidRPr="002F31C6">
              <w:rPr>
                <w:rFonts w:ascii="Times New Roman" w:eastAsia="Times New Roman" w:hAnsi="Times New Roman" w:cs="Times New Roman"/>
                <w:i/>
                <w:iCs/>
                <w:color w:val="000000"/>
                <w:sz w:val="27"/>
                <w:szCs w:val="27"/>
                <w:lang w:eastAsia="ru-RU"/>
              </w:rPr>
              <w:t>а книга - разум</w:t>
            </w:r>
          </w:p>
        </w:tc>
      </w:tr>
    </w:tbl>
    <w:p w:rsidR="00C11C21" w:rsidRDefault="00C11C21" w:rsidP="002F31C6">
      <w:pPr>
        <w:shd w:val="clear" w:color="auto" w:fill="FFFFFF"/>
        <w:spacing w:after="0" w:line="240" w:lineRule="auto"/>
        <w:rPr>
          <w:rFonts w:ascii="Arial" w:eastAsia="Times New Roman" w:hAnsi="Arial" w:cs="Arial"/>
          <w:color w:val="000000"/>
          <w:sz w:val="21"/>
          <w:szCs w:val="21"/>
          <w:lang w:eastAsia="ru-RU"/>
        </w:rPr>
      </w:pPr>
    </w:p>
    <w:p w:rsidR="005B4ED0" w:rsidRPr="00985CA7" w:rsidRDefault="005B4ED0" w:rsidP="005B4ED0">
      <w:pPr>
        <w:spacing w:line="256" w:lineRule="auto"/>
        <w:contextualSpacing/>
        <w:rPr>
          <w:rFonts w:ascii="Times New Roman" w:eastAsia="Calibri" w:hAnsi="Times New Roman" w:cs="Times New Roman"/>
          <w:sz w:val="28"/>
          <w:szCs w:val="28"/>
        </w:rPr>
      </w:pPr>
      <w:r w:rsidRPr="00695BCD">
        <w:rPr>
          <w:rFonts w:ascii="Times New Roman" w:eastAsia="Times New Roman" w:hAnsi="Times New Roman" w:cs="Times New Roman"/>
          <w:color w:val="000000"/>
          <w:sz w:val="28"/>
          <w:szCs w:val="28"/>
          <w:lang w:eastAsia="ru-RU"/>
        </w:rPr>
        <w:t xml:space="preserve">Ответы </w:t>
      </w:r>
      <w:r w:rsidR="00D04DED" w:rsidRPr="00695BCD">
        <w:rPr>
          <w:rFonts w:ascii="Times New Roman" w:eastAsia="Times New Roman" w:hAnsi="Times New Roman" w:cs="Times New Roman"/>
          <w:color w:val="000000"/>
          <w:sz w:val="28"/>
          <w:szCs w:val="28"/>
          <w:lang w:eastAsia="ru-RU"/>
        </w:rPr>
        <w:t>на</w:t>
      </w:r>
      <w:r w:rsidRPr="00695BCD">
        <w:rPr>
          <w:rFonts w:ascii="Times New Roman" w:eastAsia="Times New Roman" w:hAnsi="Times New Roman" w:cs="Times New Roman"/>
          <w:color w:val="000000"/>
          <w:sz w:val="28"/>
          <w:szCs w:val="28"/>
          <w:lang w:eastAsia="ru-RU"/>
        </w:rPr>
        <w:t xml:space="preserve"> вопрос</w:t>
      </w:r>
      <w:r w:rsidR="00D04DED" w:rsidRPr="00695BCD">
        <w:rPr>
          <w:rFonts w:ascii="Times New Roman" w:eastAsia="Times New Roman" w:hAnsi="Times New Roman" w:cs="Times New Roman"/>
          <w:color w:val="000000"/>
          <w:sz w:val="28"/>
          <w:szCs w:val="28"/>
          <w:lang w:eastAsia="ru-RU"/>
        </w:rPr>
        <w:t>ы</w:t>
      </w:r>
      <w:r w:rsidRPr="00695BCD">
        <w:rPr>
          <w:rFonts w:ascii="Times New Roman" w:eastAsia="Times New Roman" w:hAnsi="Times New Roman" w:cs="Times New Roman"/>
          <w:color w:val="000000"/>
          <w:sz w:val="28"/>
          <w:szCs w:val="28"/>
          <w:lang w:eastAsia="ru-RU"/>
        </w:rPr>
        <w:t xml:space="preserve"> 1,2</w:t>
      </w:r>
      <w:r w:rsidR="00985CA7">
        <w:rPr>
          <w:rFonts w:ascii="Times New Roman" w:eastAsia="Times New Roman" w:hAnsi="Times New Roman" w:cs="Times New Roman"/>
          <w:color w:val="000000"/>
          <w:sz w:val="28"/>
          <w:szCs w:val="28"/>
          <w:lang w:eastAsia="ru-RU"/>
        </w:rPr>
        <w:t xml:space="preserve"> </w:t>
      </w:r>
      <w:r w:rsidR="00922236" w:rsidRPr="00695BCD">
        <w:rPr>
          <w:rFonts w:ascii="Times New Roman" w:eastAsia="Times New Roman" w:hAnsi="Times New Roman" w:cs="Times New Roman"/>
          <w:color w:val="000000"/>
          <w:sz w:val="28"/>
          <w:szCs w:val="28"/>
          <w:lang w:eastAsia="ru-RU"/>
        </w:rPr>
        <w:t xml:space="preserve"> </w:t>
      </w:r>
      <w:bookmarkStart w:id="0" w:name="_GoBack"/>
      <w:bookmarkEnd w:id="0"/>
      <w:r w:rsidR="00D04DED" w:rsidRPr="00695BCD">
        <w:rPr>
          <w:rFonts w:ascii="Times New Roman" w:eastAsia="Times New Roman" w:hAnsi="Times New Roman" w:cs="Times New Roman"/>
          <w:sz w:val="28"/>
          <w:szCs w:val="28"/>
        </w:rPr>
        <w:t>отправь</w:t>
      </w:r>
      <w:r w:rsidR="00695BCD" w:rsidRPr="00695BCD">
        <w:rPr>
          <w:rFonts w:ascii="Times New Roman" w:eastAsia="Times New Roman" w:hAnsi="Times New Roman" w:cs="Times New Roman"/>
          <w:sz w:val="28"/>
          <w:szCs w:val="28"/>
        </w:rPr>
        <w:t xml:space="preserve">  </w:t>
      </w:r>
      <w:r w:rsidRPr="00695BCD">
        <w:rPr>
          <w:rFonts w:ascii="Times New Roman" w:eastAsia="Times New Roman" w:hAnsi="Times New Roman" w:cs="Times New Roman"/>
          <w:sz w:val="28"/>
          <w:szCs w:val="28"/>
        </w:rPr>
        <w:t>на почту</w:t>
      </w:r>
      <w:r w:rsidR="00985CA7">
        <w:rPr>
          <w:rFonts w:ascii="Times New Roman" w:eastAsia="Times New Roman" w:hAnsi="Times New Roman" w:cs="Times New Roman"/>
          <w:sz w:val="28"/>
          <w:szCs w:val="28"/>
        </w:rPr>
        <w:t>:</w:t>
      </w:r>
      <w:r w:rsidRPr="00695BCD">
        <w:rPr>
          <w:rFonts w:ascii="Times New Roman" w:eastAsia="Times New Roman" w:hAnsi="Times New Roman" w:cs="Times New Roman"/>
          <w:sz w:val="28"/>
          <w:szCs w:val="28"/>
        </w:rPr>
        <w:t xml:space="preserve"> </w:t>
      </w:r>
      <w:r w:rsidR="00985CA7" w:rsidRPr="00985CA7">
        <w:rPr>
          <w:rFonts w:ascii="Times New Roman" w:eastAsia="Times New Roman" w:hAnsi="Times New Roman" w:cs="Times New Roman"/>
          <w:color w:val="C00000"/>
          <w:sz w:val="28"/>
          <w:szCs w:val="28"/>
          <w:lang w:val="en-US"/>
        </w:rPr>
        <w:t>olga.romanova.3@yandex.ru</w:t>
      </w:r>
    </w:p>
    <w:p w:rsidR="00C11C21" w:rsidRPr="005B4ED0" w:rsidRDefault="00C11C21" w:rsidP="002F31C6">
      <w:pPr>
        <w:shd w:val="clear" w:color="auto" w:fill="FFFFFF"/>
        <w:spacing w:after="0" w:line="240" w:lineRule="auto"/>
        <w:rPr>
          <w:rFonts w:ascii="Times New Roman" w:eastAsia="Times New Roman" w:hAnsi="Times New Roman" w:cs="Times New Roman"/>
          <w:color w:val="000000"/>
          <w:sz w:val="26"/>
          <w:szCs w:val="26"/>
          <w:lang w:eastAsia="ru-RU"/>
        </w:rPr>
      </w:pPr>
    </w:p>
    <w:p w:rsidR="002F31C6" w:rsidRPr="002F31C6" w:rsidRDefault="002F31C6" w:rsidP="002F31C6">
      <w:pPr>
        <w:shd w:val="clear" w:color="auto" w:fill="FFFFFF"/>
        <w:spacing w:after="0" w:line="240" w:lineRule="auto"/>
        <w:rPr>
          <w:rFonts w:ascii="Arial" w:eastAsia="Times New Roman" w:hAnsi="Arial" w:cs="Arial"/>
          <w:color w:val="000000"/>
          <w:sz w:val="21"/>
          <w:szCs w:val="21"/>
          <w:lang w:eastAsia="ru-RU"/>
        </w:rPr>
      </w:pPr>
    </w:p>
    <w:p w:rsidR="002F31C6" w:rsidRPr="002F31C6" w:rsidRDefault="002F31C6" w:rsidP="002F31C6">
      <w:pPr>
        <w:shd w:val="clear" w:color="auto" w:fill="FFFFFF"/>
        <w:spacing w:after="0" w:line="240" w:lineRule="auto"/>
        <w:rPr>
          <w:rFonts w:ascii="Arial" w:eastAsia="Times New Roman" w:hAnsi="Arial" w:cs="Arial"/>
          <w:color w:val="000000"/>
          <w:sz w:val="21"/>
          <w:szCs w:val="21"/>
          <w:lang w:eastAsia="ru-RU"/>
        </w:rPr>
      </w:pPr>
    </w:p>
    <w:p w:rsidR="002F31C6" w:rsidRPr="002F31C6" w:rsidRDefault="002F31C6" w:rsidP="002F31C6">
      <w:pPr>
        <w:shd w:val="clear" w:color="auto" w:fill="FFFFFF"/>
        <w:spacing w:after="0" w:line="240" w:lineRule="auto"/>
        <w:rPr>
          <w:rFonts w:ascii="Arial" w:eastAsia="Times New Roman" w:hAnsi="Arial" w:cs="Arial"/>
          <w:color w:val="000000"/>
          <w:sz w:val="21"/>
          <w:szCs w:val="21"/>
          <w:lang w:eastAsia="ru-RU"/>
        </w:rPr>
      </w:pPr>
    </w:p>
    <w:p w:rsidR="002F31C6" w:rsidRPr="002F31C6" w:rsidRDefault="002F31C6" w:rsidP="002F31C6">
      <w:pPr>
        <w:shd w:val="clear" w:color="auto" w:fill="FFFFFF"/>
        <w:spacing w:after="0" w:line="240" w:lineRule="auto"/>
        <w:rPr>
          <w:rFonts w:ascii="Arial" w:eastAsia="Times New Roman" w:hAnsi="Arial" w:cs="Arial"/>
          <w:color w:val="000000"/>
          <w:sz w:val="21"/>
          <w:szCs w:val="21"/>
          <w:lang w:eastAsia="ru-RU"/>
        </w:rPr>
      </w:pPr>
    </w:p>
    <w:p w:rsidR="002F31C6" w:rsidRPr="002F31C6" w:rsidRDefault="002F31C6" w:rsidP="002F31C6">
      <w:pPr>
        <w:shd w:val="clear" w:color="auto" w:fill="FFFFFF"/>
        <w:spacing w:after="0" w:line="240" w:lineRule="auto"/>
        <w:rPr>
          <w:rFonts w:ascii="Arial" w:eastAsia="Times New Roman" w:hAnsi="Arial" w:cs="Arial"/>
          <w:color w:val="000000"/>
          <w:sz w:val="21"/>
          <w:szCs w:val="21"/>
          <w:lang w:eastAsia="ru-RU"/>
        </w:rPr>
      </w:pPr>
    </w:p>
    <w:p w:rsidR="002F31C6" w:rsidRPr="002F31C6" w:rsidRDefault="002F31C6" w:rsidP="002F31C6">
      <w:pPr>
        <w:shd w:val="clear" w:color="auto" w:fill="FFFFFF"/>
        <w:spacing w:after="0" w:line="240" w:lineRule="auto"/>
        <w:rPr>
          <w:rFonts w:ascii="Arial" w:eastAsia="Times New Roman" w:hAnsi="Arial" w:cs="Arial"/>
          <w:color w:val="000000"/>
          <w:sz w:val="21"/>
          <w:szCs w:val="21"/>
          <w:lang w:eastAsia="ru-RU"/>
        </w:rPr>
      </w:pPr>
    </w:p>
    <w:p w:rsidR="002F31C6" w:rsidRPr="002F31C6" w:rsidRDefault="002F31C6" w:rsidP="002F31C6">
      <w:pPr>
        <w:shd w:val="clear" w:color="auto" w:fill="FFFFFF"/>
        <w:spacing w:after="0" w:line="240" w:lineRule="auto"/>
        <w:rPr>
          <w:rFonts w:ascii="Arial" w:eastAsia="Times New Roman" w:hAnsi="Arial" w:cs="Arial"/>
          <w:color w:val="000000"/>
          <w:sz w:val="21"/>
          <w:szCs w:val="21"/>
          <w:lang w:eastAsia="ru-RU"/>
        </w:rPr>
      </w:pPr>
    </w:p>
    <w:p w:rsidR="002F31C6" w:rsidRPr="002F31C6" w:rsidRDefault="002F31C6" w:rsidP="002F31C6">
      <w:pPr>
        <w:shd w:val="clear" w:color="auto" w:fill="FFFFFF"/>
        <w:spacing w:after="0" w:line="240" w:lineRule="auto"/>
        <w:rPr>
          <w:rFonts w:ascii="Arial" w:eastAsia="Times New Roman" w:hAnsi="Arial" w:cs="Arial"/>
          <w:color w:val="000000"/>
          <w:sz w:val="21"/>
          <w:szCs w:val="21"/>
          <w:lang w:eastAsia="ru-RU"/>
        </w:rPr>
      </w:pPr>
    </w:p>
    <w:p w:rsidR="002F31C6" w:rsidRPr="002F31C6" w:rsidRDefault="002F31C6" w:rsidP="002F31C6">
      <w:pPr>
        <w:shd w:val="clear" w:color="auto" w:fill="FFFFFF"/>
        <w:spacing w:after="0" w:line="240" w:lineRule="auto"/>
        <w:rPr>
          <w:rFonts w:ascii="Arial" w:eastAsia="Times New Roman" w:hAnsi="Arial" w:cs="Arial"/>
          <w:color w:val="000000"/>
          <w:sz w:val="21"/>
          <w:szCs w:val="21"/>
          <w:lang w:eastAsia="ru-RU"/>
        </w:rPr>
      </w:pPr>
    </w:p>
    <w:p w:rsidR="002F31C6" w:rsidRPr="002F31C6" w:rsidRDefault="002F31C6" w:rsidP="002F31C6">
      <w:pPr>
        <w:shd w:val="clear" w:color="auto" w:fill="FFFFFF"/>
        <w:spacing w:after="0" w:line="240" w:lineRule="auto"/>
        <w:rPr>
          <w:rFonts w:ascii="Arial" w:eastAsia="Times New Roman" w:hAnsi="Arial" w:cs="Arial"/>
          <w:color w:val="000000"/>
          <w:sz w:val="21"/>
          <w:szCs w:val="21"/>
          <w:lang w:eastAsia="ru-RU"/>
        </w:rPr>
      </w:pPr>
    </w:p>
    <w:p w:rsidR="002F31C6" w:rsidRPr="00985CA7" w:rsidRDefault="002F31C6" w:rsidP="002F31C6">
      <w:pPr>
        <w:shd w:val="clear" w:color="auto" w:fill="FFFFFF"/>
        <w:spacing w:after="0" w:line="240" w:lineRule="auto"/>
        <w:rPr>
          <w:rFonts w:ascii="Arial" w:eastAsia="Times New Roman" w:hAnsi="Arial" w:cs="Arial"/>
          <w:color w:val="C00000"/>
          <w:sz w:val="21"/>
          <w:szCs w:val="21"/>
          <w:lang w:eastAsia="ru-RU"/>
        </w:rPr>
      </w:pPr>
    </w:p>
    <w:p w:rsidR="002F31C6" w:rsidRPr="002F31C6" w:rsidRDefault="002F31C6" w:rsidP="002F31C6">
      <w:pPr>
        <w:shd w:val="clear" w:color="auto" w:fill="FFFFFF"/>
        <w:spacing w:after="0" w:line="240" w:lineRule="auto"/>
        <w:rPr>
          <w:rFonts w:ascii="Arial" w:eastAsia="Times New Roman" w:hAnsi="Arial" w:cs="Arial"/>
          <w:color w:val="000000"/>
          <w:sz w:val="21"/>
          <w:szCs w:val="21"/>
          <w:lang w:eastAsia="ru-RU"/>
        </w:rPr>
      </w:pPr>
    </w:p>
    <w:p w:rsidR="002F31C6" w:rsidRPr="002F31C6" w:rsidRDefault="002F31C6" w:rsidP="002F31C6">
      <w:pPr>
        <w:shd w:val="clear" w:color="auto" w:fill="FFFFFF"/>
        <w:spacing w:after="0" w:line="240" w:lineRule="auto"/>
        <w:rPr>
          <w:rFonts w:ascii="Arial" w:eastAsia="Times New Roman" w:hAnsi="Arial" w:cs="Arial"/>
          <w:color w:val="000000"/>
          <w:sz w:val="21"/>
          <w:szCs w:val="21"/>
          <w:lang w:eastAsia="ru-RU"/>
        </w:rPr>
      </w:pPr>
    </w:p>
    <w:p w:rsidR="002F31C6" w:rsidRPr="002F31C6" w:rsidRDefault="002F31C6" w:rsidP="002F31C6">
      <w:pPr>
        <w:shd w:val="clear" w:color="auto" w:fill="FFFFFF"/>
        <w:spacing w:after="0" w:line="240" w:lineRule="auto"/>
        <w:rPr>
          <w:rFonts w:ascii="Arial" w:eastAsia="Times New Roman" w:hAnsi="Arial" w:cs="Arial"/>
          <w:color w:val="000000"/>
          <w:sz w:val="21"/>
          <w:szCs w:val="21"/>
          <w:lang w:eastAsia="ru-RU"/>
        </w:rPr>
      </w:pPr>
    </w:p>
    <w:p w:rsidR="002F31C6" w:rsidRPr="002F31C6" w:rsidRDefault="002F31C6" w:rsidP="002F31C6">
      <w:pPr>
        <w:spacing w:after="0" w:line="240" w:lineRule="auto"/>
        <w:rPr>
          <w:rFonts w:ascii="Times New Roman" w:eastAsia="Times New Roman" w:hAnsi="Times New Roman" w:cs="Times New Roman"/>
          <w:sz w:val="24"/>
          <w:szCs w:val="24"/>
          <w:lang w:eastAsia="ru-RU"/>
        </w:rPr>
      </w:pPr>
      <w:r w:rsidRPr="002F31C6">
        <w:rPr>
          <w:rFonts w:ascii="Arial" w:eastAsia="Times New Roman" w:hAnsi="Arial" w:cs="Arial"/>
          <w:color w:val="000000"/>
          <w:sz w:val="21"/>
          <w:szCs w:val="21"/>
          <w:lang w:eastAsia="ru-RU"/>
        </w:rPr>
        <w:br/>
      </w:r>
    </w:p>
    <w:sectPr w:rsidR="002F31C6" w:rsidRPr="002F31C6" w:rsidSect="000100AD">
      <w:pgSz w:w="11906" w:h="16838"/>
      <w:pgMar w:top="1134" w:right="707"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altName w:val="Arial"/>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B0018"/>
    <w:multiLevelType w:val="multilevel"/>
    <w:tmpl w:val="8B56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B42C34"/>
    <w:multiLevelType w:val="multilevel"/>
    <w:tmpl w:val="F232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664E07"/>
    <w:multiLevelType w:val="multilevel"/>
    <w:tmpl w:val="71BE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94081E"/>
    <w:multiLevelType w:val="multilevel"/>
    <w:tmpl w:val="4992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7B0B3A"/>
    <w:multiLevelType w:val="multilevel"/>
    <w:tmpl w:val="E0F0FD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153179"/>
    <w:multiLevelType w:val="multilevel"/>
    <w:tmpl w:val="57F0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3317E1"/>
    <w:multiLevelType w:val="multilevel"/>
    <w:tmpl w:val="6A8C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6C0C35"/>
    <w:rsid w:val="000100AD"/>
    <w:rsid w:val="000D3E9E"/>
    <w:rsid w:val="002F31C6"/>
    <w:rsid w:val="004638AB"/>
    <w:rsid w:val="005B4ED0"/>
    <w:rsid w:val="00695BCD"/>
    <w:rsid w:val="006C0C35"/>
    <w:rsid w:val="006C4458"/>
    <w:rsid w:val="00922236"/>
    <w:rsid w:val="009637DB"/>
    <w:rsid w:val="00985CA7"/>
    <w:rsid w:val="00A82BDD"/>
    <w:rsid w:val="00AD3286"/>
    <w:rsid w:val="00B51FF4"/>
    <w:rsid w:val="00C11C21"/>
    <w:rsid w:val="00D04DED"/>
    <w:rsid w:val="00E15673"/>
    <w:rsid w:val="00F23B3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37D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1C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5B4ED0"/>
    <w:rPr>
      <w:color w:val="0563C1" w:themeColor="hyperlink"/>
      <w:u w:val="single"/>
    </w:rPr>
  </w:style>
  <w:style w:type="paragraph" w:styleId="a5">
    <w:name w:val="Balloon Text"/>
    <w:basedOn w:val="a"/>
    <w:link w:val="a6"/>
    <w:uiPriority w:val="99"/>
    <w:semiHidden/>
    <w:unhideWhenUsed/>
    <w:rsid w:val="00695BC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95B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931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413</Words>
  <Characters>2359</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1</cp:lastModifiedBy>
  <cp:revision>2</cp:revision>
  <dcterms:created xsi:type="dcterms:W3CDTF">2020-04-29T09:41:00Z</dcterms:created>
  <dcterms:modified xsi:type="dcterms:W3CDTF">2020-04-29T09:41:00Z</dcterms:modified>
</cp:coreProperties>
</file>