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1864" w:rsidTr="009A4185">
        <w:trPr>
          <w:trHeight w:val="557"/>
          <w:jc w:val="center"/>
        </w:trPr>
        <w:tc>
          <w:tcPr>
            <w:tcW w:w="2336" w:type="dxa"/>
            <w:vMerge w:val="restart"/>
            <w:vAlign w:val="center"/>
          </w:tcPr>
          <w:p w:rsidR="00161864" w:rsidRDefault="00161864" w:rsidP="00161864">
            <w:pPr>
              <w:jc w:val="center"/>
            </w:pPr>
            <w:r>
              <w:t>Толкованов</w:t>
            </w:r>
          </w:p>
          <w:p w:rsidR="00161864" w:rsidRDefault="00161864" w:rsidP="00161864">
            <w:pPr>
              <w:jc w:val="center"/>
            </w:pPr>
            <w:r>
              <w:t>Николай</w:t>
            </w:r>
          </w:p>
          <w:p w:rsidR="00161864" w:rsidRDefault="00161864" w:rsidP="00161864">
            <w:pPr>
              <w:jc w:val="center"/>
            </w:pPr>
            <w:r>
              <w:t>Романович</w:t>
            </w:r>
          </w:p>
        </w:tc>
        <w:tc>
          <w:tcPr>
            <w:tcW w:w="2336" w:type="dxa"/>
            <w:vAlign w:val="center"/>
          </w:tcPr>
          <w:p w:rsidR="00161864" w:rsidRPr="00161864" w:rsidRDefault="006F68D6" w:rsidP="00161864">
            <w:pPr>
              <w:jc w:val="center"/>
            </w:pPr>
            <w:r>
              <w:t>Лаб. Раб. №2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Выполнение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  <w:tr w:rsidR="00161864" w:rsidTr="009A4185">
        <w:trPr>
          <w:jc w:val="center"/>
        </w:trPr>
        <w:tc>
          <w:tcPr>
            <w:tcW w:w="2336" w:type="dxa"/>
            <w:vMerge/>
          </w:tcPr>
          <w:p w:rsidR="00161864" w:rsidRDefault="00161864" w:rsidP="00161864">
            <w:pPr>
              <w:jc w:val="center"/>
            </w:pPr>
          </w:p>
        </w:tc>
        <w:tc>
          <w:tcPr>
            <w:tcW w:w="2336" w:type="dxa"/>
            <w:vAlign w:val="center"/>
          </w:tcPr>
          <w:p w:rsidR="00161864" w:rsidRPr="006F68D6" w:rsidRDefault="00161864" w:rsidP="006F68D6">
            <w:pPr>
              <w:jc w:val="center"/>
            </w:pPr>
            <w:r>
              <w:t xml:space="preserve">Нахождение корня методом </w:t>
            </w:r>
            <w:r w:rsidR="006F68D6">
              <w:t>хорд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Зачет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</w:tbl>
    <w:p w:rsidR="001B4A64" w:rsidRDefault="001B4A64"/>
    <w:p w:rsidR="00161864" w:rsidRDefault="00161864">
      <w:r w:rsidRPr="00F5237F">
        <w:rPr>
          <w:b/>
        </w:rPr>
        <w:t>Задача:</w:t>
      </w:r>
      <w:r w:rsidRPr="00F5237F">
        <w:t xml:space="preserve"> </w:t>
      </w:r>
      <w:r>
        <w:t>получить</w:t>
      </w:r>
      <w:r w:rsidR="00F5237F">
        <w:t xml:space="preserve"> приближённый </w:t>
      </w:r>
      <w:r>
        <w:t>корень уравн</w:t>
      </w:r>
      <w:r w:rsidR="00F5237F">
        <w:t xml:space="preserve">ения с помощью метода </w:t>
      </w:r>
      <w:r w:rsidR="006F68D6">
        <w:t>хорд</w:t>
      </w:r>
      <w:r w:rsidR="00F5237F">
        <w:t>.</w:t>
      </w:r>
    </w:p>
    <w:p w:rsidR="00F5237F" w:rsidRPr="00F5237F" w:rsidRDefault="00F5237F">
      <w:pPr>
        <w:rPr>
          <w:b/>
        </w:rPr>
      </w:pPr>
      <w:r w:rsidRPr="00F5237F">
        <w:rPr>
          <w:b/>
        </w:rPr>
        <w:t>Теория:</w:t>
      </w:r>
    </w:p>
    <w:p w:rsidR="006F68D6" w:rsidRDefault="00F5237F" w:rsidP="006F68D6">
      <w:r>
        <w:tab/>
      </w:r>
      <w:r w:rsidR="006F68D6">
        <w:t xml:space="preserve">Очередное приближение теперь в отличие от метода дихотомии берем не в середине отрезка, а в точке 1 x , где пересекает ось абсцисс прямая линия, проходящая через точки </w:t>
      </w:r>
      <w:r w:rsidR="006F68D6">
        <w:sym w:font="Symbol" w:char="F05B"/>
      </w:r>
      <w:r w:rsidR="006F68D6">
        <w:t xml:space="preserve">a, f </w:t>
      </w:r>
      <w:r w:rsidR="006F68D6">
        <w:sym w:font="Symbol" w:char="F028"/>
      </w:r>
      <w:r w:rsidR="006F68D6">
        <w:t>a</w:t>
      </w:r>
      <w:r w:rsidR="006F68D6">
        <w:sym w:font="Symbol" w:char="F029"/>
      </w:r>
      <w:r w:rsidR="006F68D6">
        <w:sym w:font="Symbol" w:char="F05D"/>
      </w:r>
      <w:r w:rsidR="006F68D6">
        <w:t xml:space="preserve"> и </w:t>
      </w:r>
      <w:r w:rsidR="006F68D6">
        <w:sym w:font="Symbol" w:char="F05B"/>
      </w:r>
      <w:r w:rsidR="006F68D6">
        <w:t xml:space="preserve">b, f </w:t>
      </w:r>
      <w:r w:rsidR="006F68D6">
        <w:sym w:font="Symbol" w:char="F028"/>
      </w:r>
      <w:r w:rsidR="006F68D6">
        <w:t>b</w:t>
      </w:r>
      <w:r w:rsidR="006F68D6">
        <w:sym w:font="Symbol" w:char="F029"/>
      </w:r>
      <w:r w:rsidR="006F68D6">
        <w:sym w:font="Symbol" w:char="F05D"/>
      </w:r>
      <w:r w:rsidR="006F68D6">
        <w:t xml:space="preserve">. В качестве нового интервала для продолжения итерационного процесса выбираем тот из двух </w:t>
      </w:r>
      <w:r w:rsidR="006F68D6">
        <w:sym w:font="Symbol" w:char="F05B"/>
      </w:r>
      <w:r w:rsidR="006F68D6">
        <w:t xml:space="preserve"> </w:t>
      </w:r>
      <w:r w:rsidR="006F68D6">
        <w:sym w:font="Symbol" w:char="F05D"/>
      </w:r>
      <w:r w:rsidR="006F68D6">
        <w:t xml:space="preserve"> 1 a, x или </w:t>
      </w:r>
      <w:r w:rsidR="006F68D6">
        <w:sym w:font="Symbol" w:char="F05B"/>
      </w:r>
      <w:r w:rsidR="006F68D6">
        <w:t>x , b</w:t>
      </w:r>
      <w:r w:rsidR="006F68D6">
        <w:sym w:font="Symbol" w:char="F05D"/>
      </w:r>
      <w:r w:rsidR="006F68D6">
        <w:t xml:space="preserve"> 1 ,на концах которого функция f </w:t>
      </w:r>
      <w:r w:rsidR="006F68D6">
        <w:sym w:font="Symbol" w:char="F028"/>
      </w:r>
      <w:r w:rsidR="006F68D6">
        <w:t>x</w:t>
      </w:r>
      <w:r w:rsidR="006F68D6">
        <w:sym w:font="Symbol" w:char="F029"/>
      </w:r>
      <w:r w:rsidR="006F68D6">
        <w:t xml:space="preserve"> принимает значения с разными знаками. </w:t>
      </w:r>
    </w:p>
    <w:p w:rsidR="00F5237F" w:rsidRDefault="006F68D6" w:rsidP="006F68D6">
      <w:pPr>
        <w:ind w:firstLine="708"/>
      </w:pPr>
      <w:r>
        <w:t xml:space="preserve">Заканчиваем процесс уточнения корня, когда расстояние между очередными приближениями станет меньше заданной погрешности или когда значения функции f </w:t>
      </w:r>
      <w:r>
        <w:sym w:font="Symbol" w:char="F028"/>
      </w:r>
      <w:r>
        <w:t>x</w:t>
      </w:r>
      <w:r>
        <w:sym w:font="Symbol" w:char="F029"/>
      </w:r>
      <w:r>
        <w:t xml:space="preserve"> попадут в область шума.</w:t>
      </w:r>
    </w:p>
    <w:p w:rsidR="00F5237F" w:rsidRDefault="00752490" w:rsidP="00F5237F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535"/>
        <w:gridCol w:w="1538"/>
        <w:gridCol w:w="1534"/>
        <w:gridCol w:w="1579"/>
        <w:gridCol w:w="1514"/>
      </w:tblGrid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</w:rPr>
              <w:sym w:font="Symbol" w:char="F065"/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k</w:t>
            </w:r>
            <w:r>
              <w:rPr>
                <w:b/>
                <w:noProof/>
                <w:lang w:val="en-US" w:eastAsia="ru-RU"/>
              </w:rPr>
              <w:t>(</w:t>
            </w:r>
            <w:r>
              <w:rPr>
                <w:b/>
                <w:noProof/>
                <w:lang w:eastAsia="ru-RU"/>
              </w:rPr>
              <w:t>теор)</w:t>
            </w:r>
          </w:p>
        </w:tc>
        <w:tc>
          <w:tcPr>
            <w:tcW w:w="1538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n</w:t>
            </w:r>
            <w:r>
              <w:rPr>
                <w:b/>
                <w:noProof/>
                <w:lang w:eastAsia="ru-RU"/>
              </w:rPr>
              <w:t>(реал)</w:t>
            </w:r>
          </w:p>
        </w:tc>
        <w:tc>
          <w:tcPr>
            <w:tcW w:w="1534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x</w:t>
            </w:r>
          </w:p>
        </w:tc>
        <w:tc>
          <w:tcPr>
            <w:tcW w:w="1579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f(x)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t</w:t>
            </w:r>
            <w:r w:rsidRPr="001D7DCC">
              <w:rPr>
                <w:b/>
                <w:noProof/>
                <w:sz w:val="24"/>
                <w:vertAlign w:val="subscript"/>
                <w:lang w:eastAsia="ru-RU"/>
              </w:rPr>
              <w:t>сек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0.01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1538" w:type="dxa"/>
          </w:tcPr>
          <w:p w:rsidR="001D7DCC" w:rsidRPr="001D7DCC" w:rsidRDefault="006F68D6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1534" w:type="dxa"/>
          </w:tcPr>
          <w:p w:rsidR="001D7DCC" w:rsidRPr="006F68D6" w:rsidRDefault="001D7DCC" w:rsidP="006F68D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1.</w:t>
            </w:r>
            <w:r w:rsidR="006F68D6">
              <w:rPr>
                <w:noProof/>
                <w:lang w:eastAsia="ru-RU"/>
              </w:rPr>
              <w:t>1293</w:t>
            </w:r>
          </w:p>
        </w:tc>
        <w:tc>
          <w:tcPr>
            <w:tcW w:w="1579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 w:rsidRPr="006F68D6">
              <w:rPr>
                <w:noProof/>
                <w:lang w:val="en-US" w:eastAsia="ru-RU"/>
              </w:rPr>
              <w:t>0.0032868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001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538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1534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 w:rsidRPr="006F68D6">
              <w:rPr>
                <w:noProof/>
                <w:lang w:val="en-US" w:eastAsia="ru-RU"/>
              </w:rPr>
              <w:t>1.12887</w:t>
            </w:r>
          </w:p>
        </w:tc>
        <w:tc>
          <w:tcPr>
            <w:tcW w:w="1579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 w:rsidRPr="006F68D6">
              <w:rPr>
                <w:noProof/>
                <w:lang w:val="en-US" w:eastAsia="ru-RU"/>
              </w:rPr>
              <w:t>2.05695e-005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0.002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1538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1534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 w:rsidRPr="006F68D6">
              <w:rPr>
                <w:noProof/>
                <w:lang w:val="en-US" w:eastAsia="ru-RU"/>
              </w:rPr>
              <w:t>1.12887</w:t>
            </w:r>
          </w:p>
        </w:tc>
        <w:tc>
          <w:tcPr>
            <w:tcW w:w="1579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 w:rsidRPr="006F68D6">
              <w:rPr>
                <w:noProof/>
                <w:lang w:val="en-US" w:eastAsia="ru-RU"/>
              </w:rPr>
              <w:t>2.05695e-005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0.002</w:t>
            </w:r>
          </w:p>
        </w:tc>
      </w:tr>
    </w:tbl>
    <w:p w:rsidR="00752490" w:rsidRPr="00752490" w:rsidRDefault="00752490" w:rsidP="00F5237F">
      <w:pPr>
        <w:rPr>
          <w:b/>
          <w:noProof/>
          <w:lang w:val="en-US" w:eastAsia="ru-RU"/>
        </w:rPr>
      </w:pPr>
    </w:p>
    <w:p w:rsidR="00F5237F" w:rsidRDefault="00F5237F">
      <w:pPr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:rsidR="00F5237F" w:rsidRDefault="00F5237F" w:rsidP="00F5237F">
      <w:pPr>
        <w:rPr>
          <w:b/>
        </w:rPr>
      </w:pPr>
      <w:r w:rsidRPr="00F5237F">
        <w:rPr>
          <w:b/>
        </w:rPr>
        <w:lastRenderedPageBreak/>
        <w:t>Блок-схема:</w:t>
      </w:r>
    </w:p>
    <w:p w:rsidR="00F5237F" w:rsidRDefault="009C623C" w:rsidP="00F5237F">
      <w:pPr>
        <w:jc w:val="center"/>
        <w:rPr>
          <w:b/>
        </w:rPr>
      </w:pPr>
      <w:bookmarkStart w:id="0" w:name="_GoBack"/>
      <w:bookmarkEnd w:id="0"/>
      <w:r>
        <w:rPr>
          <w:b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698.25pt">
            <v:imagedata r:id="rId6" o:title="2 лаба.drawio"/>
          </v:shape>
        </w:pict>
      </w:r>
    </w:p>
    <w:p w:rsidR="00F5237F" w:rsidRPr="00752490" w:rsidRDefault="00F5237F" w:rsidP="00F5237F">
      <w:pPr>
        <w:rPr>
          <w:b/>
          <w:lang w:val="en-US"/>
        </w:rPr>
      </w:pPr>
      <w:r w:rsidRPr="00752490">
        <w:rPr>
          <w:b/>
          <w:lang w:val="en-US"/>
        </w:rPr>
        <w:br w:type="page"/>
      </w:r>
      <w:r>
        <w:rPr>
          <w:b/>
        </w:rPr>
        <w:lastRenderedPageBreak/>
        <w:t>Код</w:t>
      </w:r>
      <w:r w:rsidRPr="00752490">
        <w:rPr>
          <w:b/>
          <w:lang w:val="en-US"/>
        </w:rPr>
        <w:t xml:space="preserve"> </w:t>
      </w:r>
      <w:r>
        <w:rPr>
          <w:b/>
        </w:rPr>
        <w:t>программы</w:t>
      </w:r>
      <w:r w:rsidRPr="00752490">
        <w:rPr>
          <w:b/>
          <w:lang w:val="en-US"/>
        </w:rPr>
        <w:t>: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iostream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cmath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ctime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using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namespace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pow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0.5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6F68D6" w:rsidRPr="006F68D6" w:rsidRDefault="006F68D6" w:rsidP="006F68D6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findRoot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(*f)(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fabs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(b))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((b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f(b))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(f(b)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f(a));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x: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f(x):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f(b)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eps: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steps: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teoreticSteps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(eps))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floor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lastRenderedPageBreak/>
        <w:t>int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0.01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intervals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sizeof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sizeof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]);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findRoot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time: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CLOCKS_PER_SEC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teoretic steps: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teoreticSteps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\n\n</w:t>
      </w:r>
      <w:r w:rsidRPr="006F68D6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6F68D6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68D6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6F68D6" w:rsidRPr="006F68D6" w:rsidRDefault="006F68D6" w:rsidP="006F68D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F68D6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F5237F" w:rsidRDefault="00F5237F" w:rsidP="00F5237F">
      <w:pPr>
        <w:rPr>
          <w:b/>
        </w:rPr>
      </w:pPr>
    </w:p>
    <w:p w:rsidR="009A4185" w:rsidRDefault="009A4185" w:rsidP="00F5237F">
      <w:pPr>
        <w:rPr>
          <w:b/>
        </w:rPr>
      </w:pPr>
    </w:p>
    <w:p w:rsidR="009A4185" w:rsidRPr="009A4185" w:rsidRDefault="009A4185" w:rsidP="00F5237F">
      <w:pPr>
        <w:rPr>
          <w:b/>
        </w:rPr>
      </w:pPr>
      <w:r>
        <w:rPr>
          <w:b/>
        </w:rPr>
        <w:t>Заключение</w:t>
      </w:r>
      <w:r w:rsidRPr="009A4185">
        <w:rPr>
          <w:b/>
        </w:rPr>
        <w:t xml:space="preserve">: </w:t>
      </w:r>
      <w:r w:rsidRPr="009A4185">
        <w:t>мы п</w:t>
      </w:r>
      <w:r>
        <w:t xml:space="preserve">олучили приближённый корень уравнения с помощью метода </w:t>
      </w:r>
      <w:r w:rsidR="006F68D6">
        <w:t>хорд</w:t>
      </w:r>
      <w:r>
        <w:t>.</w:t>
      </w:r>
    </w:p>
    <w:sectPr w:rsidR="009A4185" w:rsidRPr="009A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288" w:rsidRDefault="00B57288" w:rsidP="00F5237F">
      <w:pPr>
        <w:spacing w:after="0" w:line="240" w:lineRule="auto"/>
      </w:pPr>
      <w:r>
        <w:separator/>
      </w:r>
    </w:p>
  </w:endnote>
  <w:endnote w:type="continuationSeparator" w:id="0">
    <w:p w:rsidR="00B57288" w:rsidRDefault="00B57288" w:rsidP="00F5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288" w:rsidRDefault="00B57288" w:rsidP="00F5237F">
      <w:pPr>
        <w:spacing w:after="0" w:line="240" w:lineRule="auto"/>
      </w:pPr>
      <w:r>
        <w:separator/>
      </w:r>
    </w:p>
  </w:footnote>
  <w:footnote w:type="continuationSeparator" w:id="0">
    <w:p w:rsidR="00B57288" w:rsidRDefault="00B57288" w:rsidP="00F52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3F"/>
    <w:rsid w:val="00043A6C"/>
    <w:rsid w:val="00161864"/>
    <w:rsid w:val="001B4A64"/>
    <w:rsid w:val="001D7DCC"/>
    <w:rsid w:val="00276504"/>
    <w:rsid w:val="00371ED0"/>
    <w:rsid w:val="003E4F11"/>
    <w:rsid w:val="00510633"/>
    <w:rsid w:val="006F68D6"/>
    <w:rsid w:val="00752490"/>
    <w:rsid w:val="0077063F"/>
    <w:rsid w:val="008727C0"/>
    <w:rsid w:val="009A4185"/>
    <w:rsid w:val="009C623C"/>
    <w:rsid w:val="00A05600"/>
    <w:rsid w:val="00B57288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DD014"/>
  <w15:chartTrackingRefBased/>
  <w15:docId w15:val="{4A984B81-F76F-4057-A921-1CF69551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237F"/>
  </w:style>
  <w:style w:type="paragraph" w:styleId="a6">
    <w:name w:val="footer"/>
    <w:basedOn w:val="a"/>
    <w:link w:val="a7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2022-03-05T18:33:00Z</dcterms:created>
  <dcterms:modified xsi:type="dcterms:W3CDTF">2022-03-22T18:18:00Z</dcterms:modified>
</cp:coreProperties>
</file>