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60FFE8DC" w:rsidR="00A413E9" w:rsidRPr="00B17411" w:rsidRDefault="00504A1B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B168C7"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7ADB6BFE" w14:textId="42796BC4" w:rsidR="00A413E9" w:rsidRPr="00925932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416A37"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56C3FF1A" w14:textId="79CA5FD3" w:rsidR="00C91B4E" w:rsidRPr="00B168C7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416A37">
        <w:rPr>
          <w:rFonts w:ascii="Arial" w:hAnsi="Arial" w:cs="Arial"/>
          <w:i/>
          <w:sz w:val="28"/>
          <w:szCs w:val="28"/>
        </w:rPr>
        <w:t>0.</w:t>
      </w:r>
      <w:r w:rsidR="00B168C7">
        <w:rPr>
          <w:rFonts w:ascii="Arial" w:hAnsi="Arial" w:cs="Arial"/>
          <w:i/>
          <w:sz w:val="28"/>
          <w:szCs w:val="28"/>
          <w:lang w:val="en-US"/>
        </w:rPr>
        <w:t>2</w:t>
      </w:r>
    </w:p>
    <w:p w14:paraId="51C7B8B7" w14:textId="77777777" w:rsidR="00E15297" w:rsidRPr="00416A37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416A37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0C5BCA64" w:rsidR="009E1782" w:rsidRPr="002D7134" w:rsidRDefault="002D7134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416A37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71ED0B0D" w:rsidR="00733A23" w:rsidRPr="00B17411" w:rsidRDefault="0068048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2DCDE5F0" wp14:editId="4EFAF789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a5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700EB8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700EB8">
        <w:trPr>
          <w:trHeight w:hRule="exact" w:val="811"/>
        </w:trPr>
        <w:tc>
          <w:tcPr>
            <w:tcW w:w="3969" w:type="dxa"/>
            <w:vAlign w:val="center"/>
          </w:tcPr>
          <w:p w14:paraId="554C8D3A" w14:textId="7F96774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077033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700EB8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700EB8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700EB8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865A761" w:rsidR="005774DA" w:rsidRPr="00D94023" w:rsidRDefault="00990934" w:rsidP="00455F6C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F02F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59BB03CE" w:rsidR="00AA253A" w:rsidRDefault="00AE209F" w:rsidP="00455F6C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81BC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AF7AEE0" w14:textId="77777777" w:rsidR="00AE209F" w:rsidRPr="00AE209F" w:rsidRDefault="00AE209F" w:rsidP="00AE209F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725A1C" w14:textId="1ABAE61B" w:rsidR="00AE209F" w:rsidRDefault="00AE209F" w:rsidP="00455F6C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F116267" w14:textId="77777777" w:rsidR="00E165E9" w:rsidRPr="00E165E9" w:rsidRDefault="00E165E9" w:rsidP="00E165E9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CAE8AD9" w14:textId="61E8A4A6" w:rsidR="00E165E9" w:rsidRPr="009038F5" w:rsidRDefault="00E165E9" w:rsidP="00455F6C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126ACFEB" w14:textId="05DAA32B" w:rsidR="00EA0DFD" w:rsidRPr="00366145" w:rsidRDefault="00EA0DFD" w:rsidP="00455F6C">
      <w:pPr>
        <w:pStyle w:val="a6"/>
        <w:numPr>
          <w:ilvl w:val="0"/>
          <w:numId w:val="8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66145">
        <w:rPr>
          <w:rFonts w:ascii="Roboto" w:hAnsi="Roboto" w:cstheme="minorHAnsi"/>
          <w:color w:val="000000" w:themeColor="text1"/>
          <w:sz w:val="24"/>
          <w:szCs w:val="24"/>
        </w:rPr>
        <w:t>Η αρχική περιγραφή της περίπτωσης χρήσης Επιλογή Μέσου Μετακίνησης  έκρυβε μερικές από τις υπονοούμενες λειτουργίες του συστήματος. Έτσι, προσθέσαμε στη λεκτική περιγραφή τα παρακάτω βήματα:</w:t>
      </w:r>
    </w:p>
    <w:p w14:paraId="45B1B264" w14:textId="250DD720" w:rsidR="00EA0DFD" w:rsidRPr="003D33C1" w:rsidRDefault="00EA0DFD" w:rsidP="00455F6C">
      <w:pPr>
        <w:pStyle w:val="a6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D33C1">
        <w:rPr>
          <w:rFonts w:ascii="Roboto" w:hAnsi="Roboto" w:cstheme="minorHAnsi"/>
          <w:color w:val="000000" w:themeColor="text1"/>
          <w:sz w:val="24"/>
          <w:szCs w:val="24"/>
        </w:rPr>
        <w:t xml:space="preserve">Βήμα </w:t>
      </w:r>
      <w:r w:rsidR="00EA7D14" w:rsidRPr="003D33C1">
        <w:rPr>
          <w:rFonts w:ascii="Roboto" w:hAnsi="Roboto" w:cstheme="minorHAnsi"/>
          <w:color w:val="000000" w:themeColor="text1"/>
          <w:sz w:val="24"/>
          <w:szCs w:val="24"/>
        </w:rPr>
        <w:t>3: Το σύστημα επιβεβαιώνει ότι ο πελάτης δεν έχει χρέος στο πορτοφόλι του</w:t>
      </w:r>
    </w:p>
    <w:p w14:paraId="5128451F" w14:textId="77777777" w:rsidR="00534FB6" w:rsidRDefault="00C10C51" w:rsidP="00455F6C">
      <w:pPr>
        <w:pStyle w:val="a6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Βήμα 5: </w:t>
      </w:r>
      <w:r w:rsidR="00FF14CC">
        <w:rPr>
          <w:rFonts w:ascii="Roboto" w:hAnsi="Roboto" w:cstheme="minorHAnsi"/>
          <w:color w:val="000000" w:themeColor="text1"/>
          <w:sz w:val="24"/>
          <w:szCs w:val="24"/>
        </w:rPr>
        <w:t xml:space="preserve">Το </w:t>
      </w:r>
      <w:r w:rsidR="00FF14CC" w:rsidRPr="00B41D03">
        <w:rPr>
          <w:rFonts w:ascii="Roboto" w:hAnsi="Roboto" w:cstheme="minorHAnsi"/>
          <w:color w:val="000000" w:themeColor="text1"/>
          <w:sz w:val="24"/>
          <w:szCs w:val="24"/>
        </w:rPr>
        <w:t>σύστημα ελέγχει αν το επιλεγμένο όχημα απαιτεί δίπλωμα οδήγησης</w:t>
      </w:r>
    </w:p>
    <w:p w14:paraId="046D7A72" w14:textId="2B1B4B66" w:rsidR="00534FB6" w:rsidRPr="00534FB6" w:rsidRDefault="00534FB6" w:rsidP="00455F6C">
      <w:pPr>
        <w:pStyle w:val="a6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534FB6">
        <w:rPr>
          <w:rFonts w:ascii="Roboto" w:hAnsi="Roboto" w:cstheme="minorHAnsi"/>
          <w:color w:val="000000" w:themeColor="text1"/>
          <w:sz w:val="24"/>
          <w:szCs w:val="24"/>
        </w:rPr>
        <w:t xml:space="preserve">Βήμα 6: Το </w:t>
      </w:r>
      <w:r w:rsidRPr="00534FB6">
        <w:rPr>
          <w:rFonts w:ascii="Roboto" w:hAnsi="Roboto" w:cs="Arial"/>
        </w:rPr>
        <w:t>σύστημα επιβεβαιώνει ότι το επιλεγμένο όχημα δεν απαιτεί δίπλωμα οδήγησης</w:t>
      </w:r>
    </w:p>
    <w:p w14:paraId="21C5E547" w14:textId="76FF175D" w:rsidR="00534FB6" w:rsidRPr="003D33C1" w:rsidRDefault="00534FB6" w:rsidP="00455F6C">
      <w:pPr>
        <w:pStyle w:val="a6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7B2C513C" w14:textId="77777777" w:rsidR="00EA0DFD" w:rsidRPr="00C10C51" w:rsidRDefault="00EA0DFD" w:rsidP="00455F6C">
      <w:pPr>
        <w:pStyle w:val="a6"/>
        <w:numPr>
          <w:ilvl w:val="0"/>
          <w:numId w:val="8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111111" w14:textId="249B4E48" w:rsidR="007E726F" w:rsidRPr="00416A37" w:rsidRDefault="00416A37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6F064493" w14:textId="407B51CC" w:rsidR="00593BE6" w:rsidRDefault="00F37EBE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55940E3" w14:textId="306A59AE" w:rsidR="00F37EBE" w:rsidRPr="00A41527" w:rsidRDefault="00BA0C6B" w:rsidP="00455F6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Ο καθημερινός χρήστης της εφαρμογής. Μπορεί να </w:t>
      </w:r>
      <w:r w:rsidR="00193A14">
        <w:rPr>
          <w:rFonts w:ascii="Roboto" w:hAnsi="Roboto" w:cstheme="minorHAnsi"/>
          <w:color w:val="000000" w:themeColor="text1"/>
          <w:sz w:val="24"/>
          <w:szCs w:val="24"/>
        </w:rPr>
        <w:t>ε</w:t>
      </w:r>
      <w:r>
        <w:rPr>
          <w:rFonts w:ascii="Roboto" w:hAnsi="Roboto" w:cstheme="minorHAnsi"/>
          <w:color w:val="000000" w:themeColor="text1"/>
          <w:sz w:val="24"/>
          <w:szCs w:val="24"/>
        </w:rPr>
        <w:t>νοικιάζει οχήματα για μετακίνηση εντός και εκτός πόλης ή να ζητάει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632E46" w14:textId="77777777" w:rsidR="00A41527" w:rsidRDefault="00A41527" w:rsidP="00A41527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4F28D36" w14:textId="09BA9BD3" w:rsidR="00A41527" w:rsidRPr="00A41527" w:rsidRDefault="00BA0C6B" w:rsidP="00455F6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0165AEE1" w14:textId="77777777" w:rsidR="00A41527" w:rsidRPr="00F37EBE" w:rsidRDefault="00A41527" w:rsidP="00A41527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DA9CC3F" w14:textId="6E082ABB" w:rsidR="00A41527" w:rsidRPr="00A41527" w:rsidRDefault="00F37EBE" w:rsidP="00455F6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 w:rsidR="00B65998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Αναλαμβάνει την αναγνώριση ενός τραπεζικού λογαριασμού, καθώς επίσης και τη μεταφορά χρημάτων</w:t>
      </w:r>
      <w:r w:rsidR="001E31D0">
        <w:rPr>
          <w:rFonts w:ascii="Roboto" w:hAnsi="Roboto" w:cstheme="minorHAnsi"/>
          <w:color w:val="000000" w:themeColor="text1"/>
          <w:sz w:val="24"/>
          <w:szCs w:val="24"/>
        </w:rPr>
        <w:t xml:space="preserve"> για τη φόρτιση του πορτοφολιού της εφαρμογής</w:t>
      </w:r>
      <w:r w:rsidR="0070380B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194A97AF" w14:textId="77777777" w:rsidR="00A41527" w:rsidRPr="00F37EBE" w:rsidRDefault="00A41527" w:rsidP="00A41527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5FF282D" w14:textId="2D73A6EE" w:rsidR="00F37EBE" w:rsidRDefault="00F37EBE" w:rsidP="00455F6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</w:t>
      </w:r>
      <w:r w:rsidR="00A56988">
        <w:rPr>
          <w:rFonts w:ascii="Roboto" w:hAnsi="Roboto" w:cstheme="minorHAnsi"/>
          <w:color w:val="000000" w:themeColor="text1"/>
          <w:sz w:val="24"/>
          <w:szCs w:val="24"/>
        </w:rPr>
        <w:t>στα οχήματα και συλλέγει πληροφορίες για μια μετακίνηση, όπως η απόσταση που διανύθηκε ή ελέγχει την κατάσταση του οχήματος (π.χ. σταματημένο</w:t>
      </w:r>
      <w:r w:rsidR="008C1C33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89BE1AD" w14:textId="77777777" w:rsidR="008B5E41" w:rsidRPr="008B5E41" w:rsidRDefault="008B5E41" w:rsidP="008B5E41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169663F" w14:textId="40A49C32" w:rsidR="008B5E41" w:rsidRPr="00416A37" w:rsidRDefault="005E6643" w:rsidP="008B5E4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251D1ADA" w14:textId="4C5AA526" w:rsidR="008B5E41" w:rsidRDefault="007929E8" w:rsidP="008B5E41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="005B266E"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</w:t>
      </w:r>
      <w:r w:rsidR="00087DA8">
        <w:rPr>
          <w:rFonts w:ascii="Roboto" w:hAnsi="Roboto" w:cstheme="minorHAnsi"/>
          <w:color w:val="000000" w:themeColor="text1"/>
          <w:sz w:val="24"/>
          <w:szCs w:val="24"/>
        </w:rPr>
        <w:t>1</w:t>
      </w:r>
      <w:r w:rsidR="007C7E41"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, καθώς θεωρούμε ότι είναι οι πιο αντιπροσωπευτικές </w:t>
      </w:r>
      <w:r w:rsidR="00984E68">
        <w:rPr>
          <w:rFonts w:ascii="Roboto" w:hAnsi="Roboto" w:cstheme="minorHAnsi"/>
          <w:color w:val="000000" w:themeColor="text1"/>
          <w:sz w:val="24"/>
          <w:szCs w:val="24"/>
        </w:rPr>
        <w:t xml:space="preserve">για </w:t>
      </w:r>
      <w:r w:rsidR="00734077">
        <w:rPr>
          <w:rFonts w:ascii="Roboto" w:hAnsi="Roboto" w:cstheme="minorHAnsi"/>
          <w:color w:val="000000" w:themeColor="text1"/>
          <w:sz w:val="24"/>
          <w:szCs w:val="24"/>
        </w:rPr>
        <w:t>την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εφαρμογή μας.</w:t>
      </w:r>
      <w:r w:rsidR="007924FF"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924FF">
        <w:rPr>
          <w:rFonts w:ascii="Roboto" w:hAnsi="Roboto" w:cstheme="minorHAnsi"/>
          <w:color w:val="000000" w:themeColor="text1"/>
          <w:sz w:val="24"/>
          <w:szCs w:val="24"/>
        </w:rPr>
        <w:t>Για αυτές θα σχεδιάσουμε αργότερα τα αντίστοιχα διαγράμματα ευρωστίας και ακολουθίας.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Από τις περιπτώσεις χρήσεις που περιγράφουμε στο έγγραφο αυτό </w:t>
      </w:r>
      <w:r w:rsidR="000B2115">
        <w:rPr>
          <w:rFonts w:ascii="Roboto" w:hAnsi="Roboto" w:cstheme="minorHAnsi"/>
          <w:color w:val="000000" w:themeColor="text1"/>
          <w:sz w:val="24"/>
          <w:szCs w:val="24"/>
        </w:rPr>
        <w:t xml:space="preserve">θεωρούμε ότι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οι παρακάτω </w:t>
      </w:r>
      <w:r w:rsidR="00BB0BCF">
        <w:rPr>
          <w:rFonts w:ascii="Roboto" w:hAnsi="Roboto" w:cstheme="minorHAnsi"/>
          <w:color w:val="000000" w:themeColor="text1"/>
          <w:sz w:val="24"/>
          <w:szCs w:val="24"/>
        </w:rPr>
        <w:t>10</w:t>
      </w:r>
      <w:r w:rsidR="00E25B36">
        <w:rPr>
          <w:rFonts w:ascii="Roboto" w:hAnsi="Roboto" w:cstheme="minorHAnsi"/>
          <w:color w:val="000000" w:themeColor="text1"/>
          <w:sz w:val="24"/>
          <w:szCs w:val="24"/>
        </w:rPr>
        <w:t xml:space="preserve"> είνα</w:t>
      </w:r>
      <w:r w:rsidR="00567425">
        <w:rPr>
          <w:rFonts w:ascii="Roboto" w:hAnsi="Roboto" w:cstheme="minorHAnsi"/>
          <w:color w:val="000000" w:themeColor="text1"/>
          <w:sz w:val="24"/>
          <w:szCs w:val="24"/>
        </w:rPr>
        <w:t>ι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οι πιο σημαντικές</w:t>
      </w:r>
      <w:r w:rsidR="008D0316">
        <w:rPr>
          <w:rFonts w:ascii="Roboto" w:hAnsi="Roboto" w:cstheme="minorHAnsi"/>
          <w:color w:val="000000" w:themeColor="text1"/>
          <w:sz w:val="24"/>
          <w:szCs w:val="24"/>
        </w:rPr>
        <w:t xml:space="preserve"> για τη λειτουργικότητα της εφαρμογής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961770">
        <w:rPr>
          <w:rFonts w:ascii="Roboto" w:hAnsi="Roboto" w:cstheme="minorHAnsi"/>
          <w:color w:val="000000" w:themeColor="text1"/>
          <w:sz w:val="24"/>
          <w:szCs w:val="24"/>
        </w:rPr>
        <w:t>ή</w:t>
      </w:r>
      <w:r w:rsidR="002C448F">
        <w:rPr>
          <w:rFonts w:ascii="Roboto" w:hAnsi="Roboto" w:cstheme="minorHAnsi"/>
          <w:color w:val="000000" w:themeColor="text1"/>
          <w:sz w:val="24"/>
          <w:szCs w:val="24"/>
        </w:rPr>
        <w:t>/και</w:t>
      </w:r>
      <w:r w:rsidR="00960EFE">
        <w:rPr>
          <w:rFonts w:ascii="Roboto" w:hAnsi="Roboto" w:cstheme="minorHAnsi"/>
          <w:color w:val="000000" w:themeColor="text1"/>
          <w:sz w:val="24"/>
          <w:szCs w:val="24"/>
        </w:rPr>
        <w:t xml:space="preserve"> έχουν ικανοποιητικό επίπεδο πολυπλοκότητας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 xml:space="preserve">, άρα </w:t>
      </w:r>
      <w:r w:rsidR="00911CC0">
        <w:rPr>
          <w:rFonts w:ascii="Roboto" w:hAnsi="Roboto" w:cstheme="minorHAnsi"/>
          <w:color w:val="000000" w:themeColor="text1"/>
          <w:sz w:val="24"/>
          <w:szCs w:val="24"/>
        </w:rPr>
        <w:t xml:space="preserve">στον τελικό κώδικα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θα</w:t>
      </w:r>
      <w:r w:rsidR="00D26F2B">
        <w:rPr>
          <w:rFonts w:ascii="Roboto" w:hAnsi="Roboto" w:cstheme="minorHAnsi"/>
          <w:color w:val="000000" w:themeColor="text1"/>
          <w:sz w:val="24"/>
          <w:szCs w:val="24"/>
        </w:rPr>
        <w:t xml:space="preserve"> υλοποιήσουμε κατ’ ελάχιστον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αυτές: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13935" w14:paraId="0AA100FD" w14:textId="77777777" w:rsidTr="00813935">
        <w:tc>
          <w:tcPr>
            <w:tcW w:w="4261" w:type="dxa"/>
          </w:tcPr>
          <w:p w14:paraId="2E0F52A6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1CE27FF3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3853585B" w14:textId="77777777" w:rsidR="00813935" w:rsidRPr="00C5107E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071750B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329FE224" w14:textId="7269794E" w:rsidR="00813935" w:rsidRP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Φόρτιση Πορτοφολιού</w:t>
            </w:r>
          </w:p>
        </w:tc>
        <w:tc>
          <w:tcPr>
            <w:tcW w:w="4261" w:type="dxa"/>
          </w:tcPr>
          <w:p w14:paraId="11E8EC44" w14:textId="77777777" w:rsidR="00813935" w:rsidRPr="00E57A1F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Βραχυπρόθεσμο Ταξίδι</w:t>
            </w:r>
          </w:p>
          <w:p w14:paraId="2FBC9BFC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1B8DD9F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C1B1D1D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1738C139" w14:textId="77777777" w:rsidR="00813935" w:rsidRPr="005225F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Ανεφοδιασμός Οχήματος</w:t>
            </w:r>
          </w:p>
          <w:p w14:paraId="3AB34669" w14:textId="77777777" w:rsidR="00813935" w:rsidRDefault="00813935" w:rsidP="00CF1296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6F12AC1" w14:textId="5D00F8BE" w:rsidR="00331F40" w:rsidRPr="005A335C" w:rsidRDefault="00DA557A" w:rsidP="005A335C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Διάγραμμα </w:t>
      </w:r>
      <w:r w:rsidR="00E11E24">
        <w:rPr>
          <w:rFonts w:ascii="Arial" w:hAnsi="Arial" w:cs="Arial"/>
          <w:color w:val="002060"/>
          <w:sz w:val="32"/>
          <w:szCs w:val="32"/>
        </w:rPr>
        <w:t>περιπτώσεων χρήσης</w:t>
      </w:r>
    </w:p>
    <w:p w14:paraId="7BE6036E" w14:textId="4ADE8F6A" w:rsidR="00ED21EF" w:rsidRDefault="00994A91" w:rsidP="00EA02FF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2EE977F7" wp14:editId="7C9F977F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29705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35C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50ABBDBE" w14:textId="0322401E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3B6C50D6" w14:textId="0AD5E5D3" w:rsidR="00CF5C64" w:rsidRPr="00994A91" w:rsidRDefault="00CF5C64" w:rsidP="00C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07E7EEF4" w14:textId="1D651BFA" w:rsidR="00331F40" w:rsidRPr="001E395B" w:rsidRDefault="00BC45D0" w:rsidP="00331F4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Ανάλυση περιπτώσεων χρήσης</w:t>
      </w:r>
    </w:p>
    <w:p w14:paraId="6C38D24D" w14:textId="6914B528" w:rsidR="00F50729" w:rsidRPr="00D143CB" w:rsidRDefault="00F50729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7CF50DD6" w14:textId="100902F1" w:rsidR="0093319A" w:rsidRPr="00442EBE" w:rsidRDefault="0093319A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</w:t>
      </w:r>
      <w:r w:rsidR="00B140CA" w:rsidRPr="00442EBE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B9101D" w14:textId="08488A5C" w:rsidR="00DF0D8D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41F66A6E" w14:textId="76D3E983" w:rsidR="00472B46" w:rsidRDefault="00472B46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345C01EF" w14:textId="5A3008AA" w:rsidR="009C0033" w:rsidRPr="00AA61B7" w:rsidRDefault="009C0033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24ABF052" w14:textId="41A282EE" w:rsidR="00DF0D8D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="0056361C" w:rsidRPr="000E39BE">
        <w:rPr>
          <w:rFonts w:ascii="Roboto" w:eastAsiaTheme="minorHAnsi" w:hAnsi="Roboto" w:cs="Arial"/>
          <w:lang w:eastAsia="en-US"/>
        </w:rPr>
        <w:t xml:space="preserve"> </w:t>
      </w:r>
      <w:r w:rsidRPr="000E39BE">
        <w:rPr>
          <w:rFonts w:ascii="Roboto" w:eastAsiaTheme="minorHAnsi" w:hAnsi="Roboto" w:cs="Arial"/>
          <w:lang w:eastAsia="en-US"/>
        </w:rPr>
        <w:t xml:space="preserve">επιλέγει </w:t>
      </w:r>
      <w:r w:rsidR="006C0B23"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="00925932" w:rsidRPr="00925932">
        <w:rPr>
          <w:rFonts w:ascii="Roboto" w:eastAsiaTheme="minorHAnsi" w:hAnsi="Roboto" w:cs="Arial"/>
          <w:color w:val="000000" w:themeColor="text1"/>
          <w:lang w:eastAsia="en-US"/>
        </w:rPr>
        <w:t>”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 </w:t>
      </w:r>
      <w:r w:rsidR="00E130DD">
        <w:rPr>
          <w:rFonts w:ascii="Roboto" w:eastAsiaTheme="minorHAnsi" w:hAnsi="Roboto" w:cs="Arial"/>
          <w:lang w:eastAsia="en-US"/>
        </w:rPr>
        <w:t xml:space="preserve">και </w:t>
      </w:r>
      <w:r w:rsidR="00E130DD" w:rsidRPr="00E130DD">
        <w:rPr>
          <w:rFonts w:ascii="Roboto" w:eastAsiaTheme="minorHAnsi" w:hAnsi="Roboto" w:cs="Arial"/>
          <w:lang w:eastAsia="en-US"/>
        </w:rPr>
        <w:t>“</w:t>
      </w:r>
      <w:r w:rsidR="00E130DD">
        <w:rPr>
          <w:rFonts w:ascii="Roboto" w:eastAsiaTheme="minorHAnsi" w:hAnsi="Roboto" w:cs="Arial"/>
          <w:lang w:eastAsia="en-US"/>
        </w:rPr>
        <w:t>Ποδήλατο</w:t>
      </w:r>
      <w:r w:rsidR="00E130DD" w:rsidRPr="00E130DD">
        <w:rPr>
          <w:rFonts w:ascii="Roboto" w:eastAsiaTheme="minorHAnsi" w:hAnsi="Roboto" w:cs="Arial"/>
          <w:lang w:eastAsia="en-US"/>
        </w:rPr>
        <w:t>”</w:t>
      </w:r>
    </w:p>
    <w:p w14:paraId="0C5E75BC" w14:textId="24EDA8EB" w:rsidR="008A57F7" w:rsidRDefault="008A57F7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66BE004D" w14:textId="06D8877D" w:rsidR="008A57F7" w:rsidRPr="000E39BE" w:rsidRDefault="008A57F7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3F99A99" w14:textId="12A0D33B" w:rsidR="00DF0D8D" w:rsidRPr="000E39BE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</w:t>
      </w:r>
      <w:r w:rsidR="0036157B">
        <w:rPr>
          <w:rFonts w:ascii="Roboto" w:eastAsiaTheme="minorHAnsi" w:hAnsi="Roboto" w:cs="Arial"/>
          <w:lang w:val="en-US" w:eastAsia="en-US"/>
        </w:rPr>
        <w:t>GPS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A2303D">
        <w:rPr>
          <w:rFonts w:ascii="Roboto" w:eastAsiaTheme="minorHAnsi" w:hAnsi="Roboto" w:cs="Arial"/>
          <w:lang w:eastAsia="en-US"/>
        </w:rPr>
        <w:t xml:space="preserve">επιστρέφει στο </w:t>
      </w:r>
      <w:r w:rsidRPr="000E39BE">
        <w:rPr>
          <w:rFonts w:ascii="Roboto" w:eastAsiaTheme="minorHAnsi" w:hAnsi="Roboto" w:cs="Arial"/>
          <w:lang w:eastAsia="en-US"/>
        </w:rPr>
        <w:t xml:space="preserve">σύστημα </w:t>
      </w:r>
      <w:r w:rsidR="007B40C5">
        <w:rPr>
          <w:rFonts w:ascii="Roboto" w:eastAsiaTheme="minorHAnsi" w:hAnsi="Roboto" w:cs="Arial"/>
          <w:lang w:eastAsia="en-US"/>
        </w:rPr>
        <w:t xml:space="preserve">την </w:t>
      </w:r>
      <w:r w:rsidR="007B40C5">
        <w:rPr>
          <w:rFonts w:ascii="Roboto" w:eastAsiaTheme="minorHAnsi" w:hAnsi="Roboto" w:cs="Arial"/>
          <w:lang w:eastAsia="en-US"/>
        </w:rPr>
        <w:t xml:space="preserve">τοποθεσία του </w:t>
      </w:r>
      <w:r w:rsidR="00B053B6">
        <w:rPr>
          <w:rFonts w:ascii="Roboto" w:eastAsiaTheme="minorHAnsi" w:hAnsi="Roboto" w:cs="Arial"/>
          <w:lang w:eastAsia="en-US"/>
        </w:rPr>
        <w:t>πελάτη</w:t>
      </w:r>
      <w:r w:rsidR="00891581">
        <w:rPr>
          <w:rFonts w:ascii="Roboto" w:eastAsiaTheme="minorHAnsi" w:hAnsi="Roboto" w:cs="Arial"/>
          <w:lang w:eastAsia="en-US"/>
        </w:rPr>
        <w:t>.</w:t>
      </w:r>
    </w:p>
    <w:p w14:paraId="49ACC69C" w14:textId="232D9A10" w:rsidR="00DF0D8D" w:rsidRPr="000E39BE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79036D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0E39BE">
        <w:rPr>
          <w:rFonts w:ascii="Roboto" w:eastAsiaTheme="minorHAnsi" w:hAnsi="Roboto" w:cs="Arial"/>
          <w:lang w:eastAsia="en-US"/>
        </w:rPr>
        <w:t xml:space="preserve">εμφανίζει στον </w:t>
      </w:r>
      <w:r w:rsidR="00BF203C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 w:rsidR="00BD4D6D"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απ’ αυτόν</w:t>
      </w:r>
    </w:p>
    <w:p w14:paraId="3C8D5F31" w14:textId="7CE4D09F" w:rsidR="004F7BCD" w:rsidRPr="004F7BCD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2A63DD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 w:rsidR="00D33608">
        <w:rPr>
          <w:rFonts w:ascii="Roboto" w:eastAsiaTheme="minorHAnsi" w:hAnsi="Roboto" w:cs="Arial"/>
          <w:lang w:eastAsia="en-US"/>
        </w:rPr>
        <w:t>οχήματα</w:t>
      </w:r>
    </w:p>
    <w:p w14:paraId="044C1F39" w14:textId="0EEBD1F5" w:rsidR="00DF0D8D" w:rsidRPr="000E39BE" w:rsidRDefault="004F7BC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="00DF0D8D"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="00DF0D8D"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</w:t>
      </w:r>
      <w:r w:rsidR="00B73334">
        <w:rPr>
          <w:rFonts w:ascii="Roboto" w:eastAsiaTheme="minorHAnsi" w:hAnsi="Roboto" w:cs="Arial"/>
          <w:lang w:eastAsia="en-US"/>
        </w:rPr>
        <w:t xml:space="preserve"> και του δίνει την επιλογή να το δεσμεύσει προσωρινά</w:t>
      </w:r>
    </w:p>
    <w:p w14:paraId="77568B4C" w14:textId="0F01AE8E" w:rsidR="00DF0D8D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F680C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2ADC8E91" w14:textId="32B854E6" w:rsidR="00D95978" w:rsidRPr="000E39BE" w:rsidRDefault="00D95978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2EBE5C82" w14:textId="16BB4883" w:rsidR="005A4DDF" w:rsidRPr="000E39BE" w:rsidRDefault="005A4DDF" w:rsidP="00595B73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16353">
        <w:rPr>
          <w:rFonts w:ascii="Roboto" w:eastAsiaTheme="minorHAnsi" w:hAnsi="Roboto" w:cs="Arial"/>
          <w:lang w:eastAsia="en-US"/>
        </w:rPr>
        <w:t xml:space="preserve">επιβεβαιώνει ότι </w:t>
      </w:r>
      <w:r w:rsidR="000A39D1">
        <w:rPr>
          <w:rFonts w:ascii="Roboto" w:eastAsiaTheme="minorHAnsi" w:hAnsi="Roboto" w:cs="Arial"/>
          <w:lang w:eastAsia="en-US"/>
        </w:rPr>
        <w:t xml:space="preserve">δεν έχει γίνει </w:t>
      </w:r>
      <w:r w:rsidR="001126A7">
        <w:rPr>
          <w:rFonts w:ascii="Roboto" w:eastAsiaTheme="minorHAnsi" w:hAnsi="Roboto" w:cs="Arial"/>
          <w:lang w:eastAsia="en-US"/>
        </w:rPr>
        <w:t xml:space="preserve">ήδη </w:t>
      </w:r>
      <w:r w:rsidR="000A39D1">
        <w:rPr>
          <w:rFonts w:ascii="Roboto" w:eastAsiaTheme="minorHAnsi" w:hAnsi="Roboto" w:cs="Arial"/>
          <w:lang w:eastAsia="en-US"/>
        </w:rPr>
        <w:t>κράτηση</w:t>
      </w:r>
    </w:p>
    <w:p w14:paraId="4E2AC849" w14:textId="6F277722" w:rsidR="00DF0D8D" w:rsidRPr="000E39BE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141B9E">
        <w:rPr>
          <w:rFonts w:ascii="Roboto" w:eastAsiaTheme="minorHAnsi" w:hAnsi="Roboto" w:cs="Arial"/>
          <w:lang w:eastAsia="en-US"/>
        </w:rPr>
        <w:t>προσθέτει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C742F2"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 w:rsidR="005C1A87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5A528517" w14:textId="46A11EE2" w:rsidR="00DF0D8D" w:rsidRPr="000E39BE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lastRenderedPageBreak/>
        <w:t xml:space="preserve">Το σύστημα ενημερώνει τον </w:t>
      </w:r>
      <w:r w:rsidR="00FE3A67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για την επιτυχία της κράτησης και εμφανίζει δυναμικά στην οθόνη την απόστασή του από το όχημα</w:t>
      </w:r>
      <w:r w:rsidR="00772C44">
        <w:rPr>
          <w:rFonts w:ascii="Roboto" w:eastAsiaTheme="minorHAnsi" w:hAnsi="Roboto" w:cs="Arial"/>
          <w:lang w:eastAsia="en-US"/>
        </w:rPr>
        <w:t>, μαζί με οδηγίες προς την τοποθεσία του</w:t>
      </w:r>
    </w:p>
    <w:p w14:paraId="3169F170" w14:textId="7F5B23E8" w:rsidR="00851E42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4F3860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την επιλογή να ξεκλειδώσει το όχημα</w:t>
      </w:r>
    </w:p>
    <w:p w14:paraId="15874619" w14:textId="0F854059" w:rsidR="00C164B5" w:rsidRPr="00737186" w:rsidRDefault="00C164B5" w:rsidP="00C164B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08C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198ED73" w14:textId="77777777" w:rsidR="00C164B5" w:rsidRPr="00BE604A" w:rsidRDefault="00C164B5" w:rsidP="00455F6C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2DA0960" w14:textId="539D1354" w:rsidR="00C164B5" w:rsidRPr="00C04312" w:rsidRDefault="00C164B5" w:rsidP="00455F6C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8A5DBB">
        <w:rPr>
          <w:rFonts w:ascii="Roboto" w:eastAsiaTheme="minorHAnsi" w:hAnsi="Roboto" w:cs="Arial"/>
          <w:lang w:eastAsia="en-US"/>
        </w:rPr>
        <w:t>απενεργοποιεί</w:t>
      </w:r>
      <w:r>
        <w:rPr>
          <w:rFonts w:ascii="Roboto" w:eastAsiaTheme="minorHAnsi" w:hAnsi="Roboto" w:cs="Arial"/>
          <w:lang w:eastAsia="en-US"/>
        </w:rPr>
        <w:t xml:space="preserve"> την επιλογή οχήματος</w:t>
      </w:r>
    </w:p>
    <w:p w14:paraId="37C82D86" w14:textId="77777777" w:rsidR="00C164B5" w:rsidRDefault="00C164B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49060347" w14:textId="468BDC76" w:rsidR="008E07D5" w:rsidRPr="00737186" w:rsidRDefault="008E07D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E70638">
        <w:rPr>
          <w:rFonts w:ascii="Roboto" w:eastAsiaTheme="majorEastAsia" w:hAnsi="Roboto" w:cs="Arial"/>
          <w:b/>
          <w:bCs/>
          <w:sz w:val="24"/>
          <w:szCs w:val="24"/>
        </w:rPr>
        <w:t>Απαιτούμενο δίπλωμα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36B6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4124FE5" w14:textId="7EBA34F7" w:rsidR="00D5478A" w:rsidRDefault="00D5478A" w:rsidP="00455F6C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 w:rsidR="00B44F24">
        <w:rPr>
          <w:rFonts w:ascii="Roboto" w:eastAsiaTheme="minorHAnsi" w:hAnsi="Roboto" w:cs="Arial"/>
          <w:lang w:eastAsia="en-US"/>
        </w:rPr>
        <w:t xml:space="preserve"> ή </w:t>
      </w:r>
      <w:r w:rsidR="00B44F24" w:rsidRPr="00B44F24">
        <w:rPr>
          <w:rFonts w:ascii="Roboto" w:eastAsiaTheme="minorHAnsi" w:hAnsi="Roboto" w:cs="Arial"/>
          <w:lang w:eastAsia="en-US"/>
        </w:rPr>
        <w:t>“</w:t>
      </w:r>
      <w:r w:rsidR="00B44F24">
        <w:rPr>
          <w:rFonts w:ascii="Roboto" w:eastAsiaTheme="minorHAnsi" w:hAnsi="Roboto" w:cs="Arial"/>
          <w:lang w:eastAsia="en-US"/>
        </w:rPr>
        <w:t>Μηχαν</w:t>
      </w:r>
      <w:r w:rsidR="001277A5">
        <w:rPr>
          <w:rFonts w:ascii="Roboto" w:eastAsiaTheme="minorHAnsi" w:hAnsi="Roboto" w:cs="Arial"/>
          <w:lang w:eastAsia="en-US"/>
        </w:rPr>
        <w:t>άκι</w:t>
      </w:r>
      <w:r w:rsidR="00B44F24" w:rsidRPr="00B44F24">
        <w:rPr>
          <w:rFonts w:ascii="Roboto" w:eastAsiaTheme="minorHAnsi" w:hAnsi="Roboto" w:cs="Arial"/>
          <w:lang w:eastAsia="en-US"/>
        </w:rPr>
        <w:t>”</w:t>
      </w:r>
    </w:p>
    <w:p w14:paraId="0A8D38D0" w14:textId="6006E880" w:rsidR="00204663" w:rsidRDefault="00204663" w:rsidP="00455F6C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δίπλωμα οδήγησης συνδεδεμένο με τον λογαριασμό του</w:t>
      </w:r>
    </w:p>
    <w:p w14:paraId="6D685974" w14:textId="4A2A6EB3" w:rsidR="00B44F24" w:rsidRPr="003C0CE7" w:rsidRDefault="00B44F24" w:rsidP="00455F6C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δίπλωμα </w:t>
      </w:r>
      <w:r w:rsidR="00CA6127">
        <w:rPr>
          <w:rFonts w:ascii="Roboto" w:eastAsiaTheme="minorHAnsi" w:hAnsi="Roboto" w:cs="Arial"/>
          <w:lang w:eastAsia="en-US"/>
        </w:rPr>
        <w:t>οδήγησης αφορά το επιλεγμένο μεταφορικό μέσο</w:t>
      </w:r>
    </w:p>
    <w:p w14:paraId="06FCD28E" w14:textId="499FAB89" w:rsidR="008F381E" w:rsidRPr="00737186" w:rsidRDefault="008F381E" w:rsidP="008F381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C7414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D40DE2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8797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C263315" w14:textId="77777777" w:rsidR="008F381E" w:rsidRPr="00BE604A" w:rsidRDefault="008F381E" w:rsidP="00455F6C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εισάγει δίπλωμα οδήγησης στον λογαριασμό του</w:t>
      </w:r>
    </w:p>
    <w:p w14:paraId="3A3B3EF1" w14:textId="0FCE08F8" w:rsidR="006B442E" w:rsidRPr="00110728" w:rsidRDefault="008F381E" w:rsidP="00455F6C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ενημερώνει τον πελάτη ότι δεν μπορεί να χρησιμοποιήσει το συγκεκριμένο όχημα χωρίς δίπλωμα οδήγησης </w:t>
      </w:r>
    </w:p>
    <w:p w14:paraId="23889225" w14:textId="77777777" w:rsidR="00FF4BE3" w:rsidRDefault="001B1EF3" w:rsidP="00455F6C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δίνει στον πελάτη την </w:t>
      </w:r>
      <w:r w:rsidR="008F381E" w:rsidRPr="0065052E">
        <w:rPr>
          <w:rFonts w:ascii="Roboto" w:eastAsiaTheme="minorHAnsi" w:hAnsi="Roboto" w:cs="Arial"/>
          <w:lang w:eastAsia="en-US"/>
        </w:rPr>
        <w:t>επιλογή να εισάγει</w:t>
      </w:r>
      <w:r>
        <w:rPr>
          <w:rFonts w:ascii="Roboto" w:eastAsiaTheme="minorHAnsi" w:hAnsi="Roboto" w:cs="Arial"/>
          <w:lang w:eastAsia="en-US"/>
        </w:rPr>
        <w:t xml:space="preserve"> το δίπλωμά του</w:t>
      </w:r>
    </w:p>
    <w:p w14:paraId="30A21A49" w14:textId="4C5B2B43" w:rsidR="00971247" w:rsidRPr="006A6786" w:rsidRDefault="00FF4BE3" w:rsidP="00455F6C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εισάγει δίπλωμα. 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 xml:space="preserve">Μεταφορά στην περίπτωση χρήσης 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CD1109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</w:t>
      </w:r>
      <w:r w:rsidR="008B2DF4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 xml:space="preserve"> Οδήγησης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F381E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6E197767" w14:textId="11DFA2C6" w:rsidR="006A6786" w:rsidRPr="00737186" w:rsidRDefault="006A6786" w:rsidP="006A67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- Μη </w:t>
      </w:r>
      <w:r w:rsidR="00A8607F">
        <w:rPr>
          <w:rFonts w:ascii="Roboto" w:eastAsiaTheme="majorEastAsia" w:hAnsi="Roboto" w:cs="Arial"/>
          <w:b/>
          <w:bCs/>
          <w:sz w:val="24"/>
          <w:szCs w:val="24"/>
        </w:rPr>
        <w:t>εισαγωγή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6C34"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20694F7" w14:textId="603B4405" w:rsidR="006A6786" w:rsidRPr="00BE604A" w:rsidRDefault="00680644" w:rsidP="00455F6C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1546AF53" w14:textId="164069AF" w:rsidR="006A6786" w:rsidRDefault="00AA2238" w:rsidP="00455F6C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BE314C3" w14:textId="4CDE0BF7" w:rsidR="000D02B0" w:rsidRPr="00737186" w:rsidRDefault="000D02B0" w:rsidP="000D02B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 xml:space="preserve">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5D8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0B399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1A05C27" w14:textId="6D06DF58" w:rsidR="000D02B0" w:rsidRPr="00BE604A" w:rsidRDefault="00550394" w:rsidP="00455F6C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B2169C3" w14:textId="302DBA03" w:rsidR="000D02B0" w:rsidRPr="00966E72" w:rsidRDefault="000D02B0" w:rsidP="00455F6C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B4929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πελάτη και </w:t>
      </w:r>
      <w:r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41111E99" w14:textId="56EA2D65" w:rsidR="000458AF" w:rsidRDefault="000458AF" w:rsidP="000458A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665A98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D40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8CF98BE" w14:textId="7A97D030" w:rsidR="000458AF" w:rsidRPr="00C8526A" w:rsidRDefault="003F3524" w:rsidP="00455F6C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F2BB460" w14:textId="352C1942" w:rsidR="000458AF" w:rsidRDefault="000458AF" w:rsidP="00455F6C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EB33F0">
        <w:rPr>
          <w:rFonts w:ascii="Roboto" w:eastAsiaTheme="minorHAnsi" w:hAnsi="Roboto" w:cs="Arial"/>
          <w:lang w:eastAsia="en-US"/>
        </w:rPr>
        <w:t>πελάτη</w:t>
      </w:r>
      <w:r w:rsidR="00B057F4">
        <w:rPr>
          <w:rFonts w:ascii="Roboto" w:eastAsiaTheme="minorHAnsi" w:hAnsi="Roboto" w:cs="Arial"/>
          <w:lang w:eastAsia="en-US"/>
        </w:rPr>
        <w:t xml:space="preserve"> με κατάλληλο μήνυμα σφάλματος</w:t>
      </w:r>
    </w:p>
    <w:p w14:paraId="75971BC4" w14:textId="553FF89E" w:rsidR="000458AF" w:rsidRPr="00376944" w:rsidRDefault="00B057F4" w:rsidP="00455F6C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FB44B9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C8FF5B" w14:textId="52597697" w:rsidR="009F652A" w:rsidRDefault="00700EB8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72C44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 w:rsidR="008C6978"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="00442EBE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7E113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66CA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B722EFF" w14:textId="77777777" w:rsidR="00683C88" w:rsidRPr="00683C88" w:rsidRDefault="00683C88" w:rsidP="00455F6C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>Το σύστημα εντοπίζει ότι η κράτηση για το επιλεγμένο μέσο είχε γίνει από διαφορετικό πελάτη</w:t>
      </w:r>
    </w:p>
    <w:p w14:paraId="4B0C342B" w14:textId="05F7538C" w:rsidR="00270E7B" w:rsidRDefault="00B0307F" w:rsidP="00455F6C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</w:t>
      </w:r>
      <w:r w:rsidR="00140DDB">
        <w:rPr>
          <w:rFonts w:ascii="Roboto" w:eastAsiaTheme="minorHAnsi" w:hAnsi="Roboto" w:cs="Arial"/>
          <w:lang w:eastAsia="en-US"/>
        </w:rPr>
        <w:t xml:space="preserve">ενημερώνει τον </w:t>
      </w:r>
      <w:r w:rsidR="00A81FBA">
        <w:rPr>
          <w:rFonts w:ascii="Roboto" w:eastAsiaTheme="minorHAnsi" w:hAnsi="Roboto" w:cs="Arial"/>
          <w:lang w:eastAsia="en-US"/>
        </w:rPr>
        <w:t>πελάτη</w:t>
      </w:r>
      <w:r w:rsidR="00140DDB">
        <w:rPr>
          <w:rFonts w:ascii="Roboto" w:eastAsiaTheme="minorHAnsi" w:hAnsi="Roboto" w:cs="Arial"/>
          <w:lang w:eastAsia="en-US"/>
        </w:rPr>
        <w:t xml:space="preserve"> </w:t>
      </w:r>
    </w:p>
    <w:p w14:paraId="72AECF28" w14:textId="49537073" w:rsidR="001C6FAC" w:rsidRPr="003816F0" w:rsidRDefault="00145989" w:rsidP="00455F6C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6 της βασικής ροής</w:t>
      </w:r>
    </w:p>
    <w:p w14:paraId="5C52E9A4" w14:textId="77777777" w:rsidR="004B1F14" w:rsidRPr="00561943" w:rsidRDefault="004B1F14" w:rsidP="004B1F14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3A9CE" w14:textId="213352CD" w:rsidR="00680704" w:rsidRPr="00D143CB" w:rsidRDefault="00CE3F90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7465EF71" w14:textId="77777777" w:rsidR="00680704" w:rsidRPr="00442EBE" w:rsidRDefault="00680704" w:rsidP="006807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D313E79" w14:textId="47562208" w:rsidR="004876EB" w:rsidRPr="008E06CA" w:rsidRDefault="004876EB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CC32B" w14:textId="34F2BA41" w:rsidR="008E06CA" w:rsidRDefault="008E06CA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1413F21" w14:textId="50CF565E" w:rsid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βρίσκεται σε συγκεκριμένη απόσταση από το όχημα</w:t>
      </w:r>
    </w:p>
    <w:p w14:paraId="1D6CC012" w14:textId="71083536" w:rsidR="00E3434E" w:rsidRDefault="00E3434E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βρίσκεται εντός της απαιτούμενης απόστασης</w:t>
      </w:r>
    </w:p>
    <w:p w14:paraId="2D68B21A" w14:textId="3DA1A14F" w:rsidR="000211C7" w:rsidRPr="008A6A63" w:rsidRDefault="000211C7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4F1FB2A6" w14:textId="77777777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0E156618" w14:textId="1DC9F882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65FA6DC0" w14:textId="77777777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ελέγχει αν ο πελάτης διαθέτει το απαιτούμενο ποσό στο πορτοφόλι του για το ξεκλείδωμα του οχήματος</w:t>
      </w:r>
    </w:p>
    <w:p w14:paraId="2455E57C" w14:textId="30A9B950" w:rsidR="00DC6E3A" w:rsidRDefault="00DC6E3A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διαθέτει το </w:t>
      </w:r>
      <w:r w:rsidR="00B56043">
        <w:rPr>
          <w:rFonts w:ascii="Roboto" w:eastAsiaTheme="minorHAnsi" w:hAnsi="Roboto" w:cs="Arial"/>
          <w:lang w:eastAsia="en-US"/>
        </w:rPr>
        <w:t>χρηματικό ποσό</w:t>
      </w:r>
    </w:p>
    <w:p w14:paraId="53514015" w14:textId="06EBEFA9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F143D98" w14:textId="77777777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768BD37F" w14:textId="77777777" w:rsid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3D30034E" w14:textId="1CDD19D7" w:rsidR="005E156C" w:rsidRPr="00AD54AA" w:rsidRDefault="005E156C" w:rsidP="005E15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Λήξη χρόνου κράτησης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5FB890C" w14:textId="3F5B3C86" w:rsidR="005E156C" w:rsidRPr="0087357B" w:rsidRDefault="005E156C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063B1"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5853C3" w14:textId="01A7A830" w:rsidR="005E156C" w:rsidRPr="00A63234" w:rsidRDefault="007F527B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="00517C05">
        <w:rPr>
          <w:rFonts w:ascii="Roboto" w:eastAsiaTheme="minorHAnsi" w:hAnsi="Roboto" w:cs="Arial"/>
          <w:lang w:eastAsia="en-US"/>
        </w:rPr>
        <w:t xml:space="preserve"> του πελάτη</w:t>
      </w:r>
    </w:p>
    <w:p w14:paraId="22F55EAE" w14:textId="040E2C3C" w:rsidR="00C831B2" w:rsidRPr="007259E6" w:rsidRDefault="00C831B2" w:rsidP="007259E6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6727F7D0" w14:textId="3C83919E" w:rsidR="00481BF1" w:rsidRPr="00AD54AA" w:rsidRDefault="00481BF1" w:rsidP="00481BF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A69F2">
        <w:rPr>
          <w:rFonts w:ascii="Roboto" w:eastAsiaTheme="majorEastAsia" w:hAnsi="Roboto" w:cs="Arial"/>
          <w:b/>
          <w:bCs/>
          <w:sz w:val="24"/>
          <w:szCs w:val="24"/>
        </w:rPr>
        <w:t>Μεγάλη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απόσταση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35ADEE7" w14:textId="77777777" w:rsidR="00481BF1" w:rsidRPr="0087357B" w:rsidRDefault="00481BF1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διαπιστώνει ότι ο πελάτης δεν βρίσκεται εντός της απαιτούμενης απόστασης για να ξεκλειδώσει το όχημα</w:t>
      </w:r>
    </w:p>
    <w:p w14:paraId="5025EC74" w14:textId="5DD0E5E8" w:rsidR="00481BF1" w:rsidRDefault="00481BF1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C4444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την επιλογή ξεκλειδώματος οχήματος</w:t>
      </w:r>
      <w:r w:rsidR="007D3E06" w:rsidRPr="007D3E06">
        <w:rPr>
          <w:rFonts w:ascii="Roboto" w:eastAsiaTheme="minorHAnsi" w:hAnsi="Roboto" w:cs="Arial"/>
          <w:lang w:eastAsia="en-US"/>
        </w:rPr>
        <w:t xml:space="preserve"> </w:t>
      </w:r>
      <w:r w:rsidR="007D3E06">
        <w:rPr>
          <w:rFonts w:ascii="Roboto" w:eastAsiaTheme="minorHAnsi" w:hAnsi="Roboto" w:cs="Arial"/>
          <w:lang w:eastAsia="en-US"/>
        </w:rPr>
        <w:t>από τον πελάτη</w:t>
      </w:r>
    </w:p>
    <w:p w14:paraId="323645FE" w14:textId="164FA6F6" w:rsidR="00481BF1" w:rsidRPr="00DF1389" w:rsidRDefault="00481BF1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0C14F95D" w14:textId="37ECD7C3" w:rsidR="00DF1389" w:rsidRPr="00AD54AA" w:rsidRDefault="00DF1389" w:rsidP="00DF13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A2F14">
        <w:rPr>
          <w:rFonts w:ascii="Roboto" w:eastAsiaTheme="majorEastAsia" w:hAnsi="Roboto" w:cs="Arial"/>
          <w:b/>
          <w:bCs/>
          <w:sz w:val="24"/>
          <w:szCs w:val="24"/>
        </w:rPr>
        <w:t>Δικαιώματα κάμερας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AF1245" w14:textId="4FFDB6BD" w:rsidR="00DF1389" w:rsidRPr="0087357B" w:rsidRDefault="00DF1389" w:rsidP="00455F6C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A21099"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265C9E5C" w14:textId="39294C7F" w:rsidR="00DF1389" w:rsidRDefault="006653CE" w:rsidP="00455F6C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</w:t>
      </w:r>
      <w:r w:rsidR="001940FB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4DB5CE4F" w14:textId="14EB7B3D" w:rsidR="00AD60DB" w:rsidRDefault="00AD60DB" w:rsidP="000A39D1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</w:t>
      </w:r>
      <w:r w:rsidR="007F4233">
        <w:rPr>
          <w:rFonts w:ascii="Roboto" w:eastAsiaTheme="minorHAnsi" w:hAnsi="Roboto" w:cs="Arial"/>
          <w:lang w:eastAsia="en-US"/>
        </w:rPr>
        <w:t>ω</w:t>
      </w:r>
      <w:r>
        <w:rPr>
          <w:rFonts w:ascii="Roboto" w:eastAsiaTheme="minorHAnsi" w:hAnsi="Roboto" w:cs="Arial"/>
          <w:lang w:eastAsia="en-US"/>
        </w:rPr>
        <w:t>ρε</w:t>
      </w:r>
      <w:r w:rsidR="007F4233">
        <w:rPr>
          <w:rFonts w:ascii="Roboto" w:eastAsiaTheme="minorHAnsi" w:hAnsi="Roboto" w:cs="Arial"/>
          <w:lang w:eastAsia="en-US"/>
        </w:rPr>
        <w:t>ί</w:t>
      </w:r>
      <w:r>
        <w:rPr>
          <w:rFonts w:ascii="Roboto" w:eastAsiaTheme="minorHAnsi" w:hAnsi="Roboto" w:cs="Arial"/>
          <w:lang w:eastAsia="en-US"/>
        </w:rPr>
        <w:t xml:space="preserve"> το δικαίωμα χρήσ</w:t>
      </w:r>
      <w:r w:rsidR="007F4233">
        <w:rPr>
          <w:rFonts w:ascii="Roboto" w:eastAsiaTheme="minorHAnsi" w:hAnsi="Roboto" w:cs="Arial"/>
          <w:lang w:eastAsia="en-US"/>
        </w:rPr>
        <w:t>ης</w:t>
      </w:r>
      <w:r w:rsidR="00FE10BE">
        <w:rPr>
          <w:rFonts w:ascii="Roboto" w:eastAsiaTheme="minorHAnsi" w:hAnsi="Roboto" w:cs="Arial"/>
          <w:lang w:eastAsia="en-US"/>
        </w:rPr>
        <w:t xml:space="preserve"> της κάμερας στην εφαρμογή</w:t>
      </w:r>
    </w:p>
    <w:p w14:paraId="4A33F93A" w14:textId="61F12677" w:rsidR="00DF1389" w:rsidRPr="008A6A63" w:rsidRDefault="00DF1389" w:rsidP="00455F6C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897D9B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33A7E3A" w14:textId="2C820882" w:rsidR="00CA1EA8" w:rsidRPr="007034BD" w:rsidRDefault="00CA1EA8" w:rsidP="007034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B53D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3,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DA314C0" w14:textId="72B26118" w:rsidR="001E30C8" w:rsidRDefault="001E30C8" w:rsidP="001E30C8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</w:t>
      </w:r>
      <w:r w:rsidR="00DF0BD6">
        <w:rPr>
          <w:rFonts w:ascii="Roboto" w:eastAsiaTheme="minorHAnsi" w:hAnsi="Roboto" w:cs="Arial"/>
          <w:lang w:eastAsia="en-US"/>
        </w:rPr>
        <w:t xml:space="preserve">δεν </w:t>
      </w:r>
      <w:r>
        <w:rPr>
          <w:rFonts w:ascii="Roboto" w:eastAsiaTheme="minorHAnsi" w:hAnsi="Roboto" w:cs="Arial"/>
          <w:lang w:eastAsia="en-US"/>
        </w:rPr>
        <w:t>παραχωρεί το δικαίωμα χρήσης της κάμερας στην εφαρμογή</w:t>
      </w:r>
    </w:p>
    <w:p w14:paraId="18838C47" w14:textId="77777777" w:rsidR="00795E74" w:rsidRDefault="00795E74" w:rsidP="00795E74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4215D334" w14:textId="19B9B485" w:rsidR="00795E74" w:rsidRPr="00381A18" w:rsidRDefault="00795E74" w:rsidP="00381A18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25604814" w14:textId="605069B7" w:rsidR="006947B8" w:rsidRPr="00AD54AA" w:rsidRDefault="006947B8" w:rsidP="006947B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24499">
        <w:rPr>
          <w:rFonts w:ascii="Roboto" w:eastAsiaTheme="majorEastAsia" w:hAnsi="Roboto" w:cs="Arial"/>
          <w:b/>
          <w:bCs/>
          <w:sz w:val="24"/>
          <w:szCs w:val="24"/>
        </w:rPr>
        <w:t>Σφάλμα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9B9F603" w14:textId="23A70E71" w:rsidR="006947B8" w:rsidRPr="0087357B" w:rsidRDefault="006947B8" w:rsidP="00455F6C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</w:t>
      </w:r>
      <w:r w:rsidR="00F06B05">
        <w:rPr>
          <w:rFonts w:ascii="Roboto" w:eastAsiaTheme="minorHAnsi" w:hAnsi="Roboto" w:cs="Arial"/>
          <w:lang w:eastAsia="en-US"/>
        </w:rPr>
        <w:t>μπόρεσε να ανοίξει την κάμερα λόγω κάποιου άγνωστου σφάλματος</w:t>
      </w:r>
    </w:p>
    <w:p w14:paraId="6E1FCD9E" w14:textId="2147097D" w:rsidR="006947B8" w:rsidRDefault="006947B8" w:rsidP="00455F6C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F909F7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</w:t>
      </w:r>
      <w:r w:rsidR="00C7464B">
        <w:rPr>
          <w:rFonts w:ascii="Roboto" w:eastAsiaTheme="minorHAnsi" w:hAnsi="Roboto" w:cs="Arial"/>
          <w:lang w:eastAsia="en-US"/>
        </w:rPr>
        <w:t>πελάτη</w:t>
      </w:r>
    </w:p>
    <w:p w14:paraId="3210B9DA" w14:textId="72D716BE" w:rsidR="00DF1389" w:rsidRDefault="00F41CAE" w:rsidP="00455F6C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659DD">
        <w:rPr>
          <w:rFonts w:ascii="Roboto" w:eastAsiaTheme="minorHAnsi" w:hAnsi="Roboto" w:cs="Arial"/>
          <w:lang w:eastAsia="en-US"/>
        </w:rPr>
        <w:t>δίνει στον πελάτη την επιλογή να δοκιμάσει ξανά ή να ακυρώσει την κράτηση</w:t>
      </w:r>
    </w:p>
    <w:p w14:paraId="45B54292" w14:textId="7C0E4C2F" w:rsidR="00E563C1" w:rsidRDefault="00E563C1" w:rsidP="00455F6C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δοκιμάσει ξανά. Επιστροφή στο βήμα 3 της βασικής ροής</w:t>
      </w:r>
    </w:p>
    <w:p w14:paraId="2776F79C" w14:textId="4761337A" w:rsidR="00E95104" w:rsidRPr="00AD54AA" w:rsidRDefault="00E95104" w:rsidP="00E951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>Ακύρωση κράτησης λόγω σφάλματος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Pr="00840FE6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05E0E9" w14:textId="323D3D5C" w:rsidR="00E95104" w:rsidRPr="0087357B" w:rsidRDefault="00475529" w:rsidP="00455F6C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ακυρώσει την κράτηση</w:t>
      </w:r>
    </w:p>
    <w:p w14:paraId="0D102EF0" w14:textId="3E6E92CB" w:rsidR="00E95104" w:rsidRDefault="00E95104" w:rsidP="00455F6C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2A1C">
        <w:rPr>
          <w:rFonts w:ascii="Roboto" w:eastAsiaTheme="minorHAnsi" w:hAnsi="Roboto" w:cs="Arial"/>
          <w:lang w:eastAsia="en-US"/>
        </w:rPr>
        <w:t>ενημερώνει τη βάση δεδομένων</w:t>
      </w:r>
      <w:r w:rsidR="00D65591">
        <w:rPr>
          <w:rFonts w:ascii="Roboto" w:eastAsiaTheme="minorHAnsi" w:hAnsi="Roboto" w:cs="Arial"/>
          <w:lang w:eastAsia="en-US"/>
        </w:rPr>
        <w:t>, ακυρώνοντας την κράτηση</w:t>
      </w:r>
      <w:r w:rsidR="0005080F" w:rsidRPr="0005080F">
        <w:rPr>
          <w:rFonts w:ascii="Roboto" w:eastAsiaTheme="minorHAnsi" w:hAnsi="Roboto" w:cs="Arial"/>
          <w:lang w:eastAsia="en-US"/>
        </w:rPr>
        <w:t xml:space="preserve"> </w:t>
      </w:r>
      <w:r w:rsidR="0005080F" w:rsidRPr="00EF72DB">
        <w:rPr>
          <w:rFonts w:ascii="Roboto" w:eastAsiaTheme="minorHAnsi" w:hAnsi="Roboto" w:cs="Arial"/>
          <w:lang w:eastAsia="en-US"/>
        </w:rPr>
        <w:t>του πελάτη</w:t>
      </w:r>
    </w:p>
    <w:p w14:paraId="629C5FC2" w14:textId="52F6D9A5" w:rsidR="001E7B8C" w:rsidRPr="00D65591" w:rsidRDefault="001E7B8C" w:rsidP="00455F6C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3C784E7F" w14:textId="707A4F26" w:rsidR="0086609D" w:rsidRPr="00AD54AA" w:rsidRDefault="0086609D" w:rsidP="0086609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1D54">
        <w:rPr>
          <w:rFonts w:ascii="Roboto" w:eastAsiaTheme="majorEastAsia" w:hAnsi="Roboto" w:cs="Arial"/>
          <w:b/>
          <w:bCs/>
          <w:sz w:val="24"/>
          <w:szCs w:val="24"/>
        </w:rPr>
        <w:t>Μη επαρκές υπόλοιπο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8FBD9C" w14:textId="77777777" w:rsidR="00EF72DB" w:rsidRPr="00EF72DB" w:rsidRDefault="00EF72DB" w:rsidP="00455F6C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499B854" w14:textId="7467F6E6" w:rsidR="002A418C" w:rsidRPr="00EF72DB" w:rsidRDefault="002A418C" w:rsidP="000A39D1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F69FB91" w14:textId="77777777" w:rsidR="00EF72DB" w:rsidRPr="00EF72DB" w:rsidRDefault="00EF72DB" w:rsidP="00455F6C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0E4C0372" w14:textId="77777777" w:rsidR="00B066D6" w:rsidRPr="00E62ECC" w:rsidRDefault="00B066D6" w:rsidP="00B066D6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4397B2D" w14:textId="77777777" w:rsidR="00CB304F" w:rsidRPr="00625057" w:rsidRDefault="00CB304F" w:rsidP="004B1F14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AD8C50" w14:textId="6B016270" w:rsidR="0035138C" w:rsidRPr="00D143CB" w:rsidRDefault="00F55A14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56D66D16" w14:textId="2C372638" w:rsidR="002B157A" w:rsidRPr="002B157A" w:rsidRDefault="0035138C" w:rsidP="0035138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F6FB728" w14:textId="458001C0" w:rsidR="002B157A" w:rsidRPr="00D563E4" w:rsidRDefault="002B157A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lastRenderedPageBreak/>
        <w:t>Ο πελάτης επιλέγει “Ολοκλήρωση Μετακίνησης”</w:t>
      </w:r>
    </w:p>
    <w:p w14:paraId="63D5DC37" w14:textId="33243771" w:rsidR="00D33647" w:rsidRPr="0003406F" w:rsidRDefault="00D3364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που είναι τοποθετημένος στο όχημα ελέγχει ότι το όχημα είναι σταματημένο</w:t>
      </w:r>
    </w:p>
    <w:p w14:paraId="5462C60D" w14:textId="5DD04FFF" w:rsidR="0003406F" w:rsidRPr="00D33647" w:rsidRDefault="0003406F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03406F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1E6E09D1" w14:textId="77777777" w:rsidR="00D33647" w:rsidRPr="00D33647" w:rsidRDefault="00D3364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στέλνει στο σύστημα δεδομένα που αφορούν τη μετακίνηση του πελάτη</w:t>
      </w:r>
    </w:p>
    <w:p w14:paraId="7E7B569D" w14:textId="77777777" w:rsidR="00D33647" w:rsidRPr="00D33647" w:rsidRDefault="00D3364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5CB6AE02" w14:textId="77777777" w:rsidR="00D33647" w:rsidRDefault="00D3364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3F354C09" w14:textId="6281AB21" w:rsidR="00A43D87" w:rsidRPr="00D33647" w:rsidRDefault="00A43D8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1CFE4EDE" w14:textId="77777777" w:rsidR="00E60A72" w:rsidRP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3244F52" w14:textId="77777777" w:rsidR="00E60A72" w:rsidRP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0303F13B" w14:textId="02399E19" w:rsidR="00E60A72" w:rsidRP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 w:rsidR="007B35D5"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3C10C579" w14:textId="77777777" w:rsid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Ο πελάτης επιλέγει “Υποβολή”</w:t>
      </w:r>
    </w:p>
    <w:p w14:paraId="1E72306B" w14:textId="5CFBB959" w:rsidR="00BF72CB" w:rsidRDefault="00BF72CB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7714BC1" w14:textId="737078AD" w:rsidR="00FF05CA" w:rsidRPr="003A0BA5" w:rsidRDefault="00FF05CA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E9EF37E" w14:textId="77777777" w:rsidR="003B4898" w:rsidRDefault="00EA0E90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40CE7460" w14:textId="37CBAF3E" w:rsidR="00820E60" w:rsidRDefault="00820E60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</w:t>
      </w:r>
      <w:r w:rsidR="00701FA2">
        <w:rPr>
          <w:rFonts w:ascii="Roboto" w:eastAsiaTheme="minorHAnsi" w:hAnsi="Roboto" w:cs="Arial"/>
          <w:lang w:eastAsia="en-US"/>
        </w:rPr>
        <w:t>υς</w:t>
      </w:r>
    </w:p>
    <w:p w14:paraId="12EE6F6F" w14:textId="1EC92CE1" w:rsid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 w:rsidR="00D76D60"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4A5152D0" w14:textId="27B1D6CC" w:rsidR="004E5A86" w:rsidRPr="00E60A72" w:rsidRDefault="004E5A86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τη βάση δεδομένων με τους πόντους του </w:t>
      </w:r>
      <w:r w:rsidR="004E5E53">
        <w:rPr>
          <w:rFonts w:ascii="Roboto" w:eastAsiaTheme="minorHAnsi" w:hAnsi="Roboto" w:cs="Arial"/>
          <w:lang w:eastAsia="en-US"/>
        </w:rPr>
        <w:t>πελάτη</w:t>
      </w:r>
    </w:p>
    <w:p w14:paraId="6035A846" w14:textId="77777777" w:rsidR="00E60A72" w:rsidRPr="007F61F4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5AE5F5D2" w14:textId="30AF4A9A" w:rsidR="007F61F4" w:rsidRDefault="007F61F4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αξιολογήσει το όχημα</w:t>
      </w:r>
    </w:p>
    <w:p w14:paraId="65C8565D" w14:textId="4343853A" w:rsidR="00FE628D" w:rsidRPr="00E60A72" w:rsidRDefault="00FE628D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μην αξιολογήσει το όχη</w:t>
      </w:r>
      <w:r w:rsidR="00EE6ADC">
        <w:rPr>
          <w:rFonts w:ascii="Roboto" w:eastAsiaTheme="minorHAnsi" w:hAnsi="Roboto" w:cs="Arial"/>
          <w:lang w:eastAsia="en-US"/>
        </w:rPr>
        <w:t>μα</w:t>
      </w:r>
    </w:p>
    <w:p w14:paraId="29B738B1" w14:textId="430E1095" w:rsidR="00DD4A14" w:rsidRPr="00DD4A14" w:rsidRDefault="00DD4A14" w:rsidP="00DD4A1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AEE135" w14:textId="77777777" w:rsidR="00544596" w:rsidRPr="00544596" w:rsidRDefault="00544596" w:rsidP="00455F6C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δέχεται από τον tracker την πληροφορία ότι το όχημα δεν είναι σταματημένο</w:t>
      </w:r>
    </w:p>
    <w:p w14:paraId="21787D92" w14:textId="0A9FCD57" w:rsidR="00562FE1" w:rsidRPr="00562FE1" w:rsidRDefault="00544596" w:rsidP="00455F6C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7939EF7A" w14:textId="07EDDA6A" w:rsidR="00A353F3" w:rsidRPr="00DD4A14" w:rsidRDefault="00A353F3" w:rsidP="00A353F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B60A0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7A31FBA" w14:textId="77777777" w:rsidR="004013BC" w:rsidRPr="004013BC" w:rsidRDefault="004013BC" w:rsidP="00455F6C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6804EAA6" w14:textId="77777777" w:rsidR="004013BC" w:rsidRDefault="004013BC" w:rsidP="00455F6C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330364EE" w14:textId="4CC09865" w:rsidR="00805193" w:rsidRPr="00776AF9" w:rsidRDefault="00805193" w:rsidP="0080519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2E26FF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443C2DF" w14:textId="77777777" w:rsidR="00805193" w:rsidRPr="006827AE" w:rsidRDefault="00805193" w:rsidP="00455F6C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5697B8A1" w14:textId="77777777" w:rsidR="00805193" w:rsidRPr="006827AE" w:rsidRDefault="00805193" w:rsidP="00455F6C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93D62C8" w14:textId="4DBAE053" w:rsidR="00805193" w:rsidRPr="002E26FF" w:rsidRDefault="00805193" w:rsidP="00455F6C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4C9CA6" w14:textId="7642E12A" w:rsidR="003302BD" w:rsidRPr="00DD4A14" w:rsidRDefault="003302BD" w:rsidP="003302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745FE"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C7D1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859A4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4CBA842" w14:textId="4C8F2E5C" w:rsidR="0076101E" w:rsidRPr="0076101E" w:rsidRDefault="0076101E" w:rsidP="00455F6C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συνειδητοποιεί ότι η εικόνα που ανέβασε ο </w:t>
      </w:r>
      <w:r w:rsidR="006F0BAC"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14029EA2" w14:textId="2734DB8E" w:rsidR="0076101E" w:rsidRDefault="0076101E" w:rsidP="00455F6C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6F0BAC"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5D5C18F" w14:textId="7FDF2E0B" w:rsidR="008A14F3" w:rsidRDefault="008A14F3" w:rsidP="00455F6C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1CD71EA5" w14:textId="5682A237" w:rsidR="000A508E" w:rsidRDefault="00157DFA" w:rsidP="00455F6C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</w:t>
      </w:r>
      <w:r w:rsidR="000B1842">
        <w:rPr>
          <w:rFonts w:ascii="Roboto" w:eastAsiaTheme="minorHAnsi" w:hAnsi="Roboto" w:cs="Arial"/>
          <w:lang w:eastAsia="en-US"/>
        </w:rPr>
        <w:t>β</w:t>
      </w:r>
      <w:r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 w:rsidR="000B184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4B63BF8" w14:textId="35F02840" w:rsidR="00B40277" w:rsidRPr="00A43AAC" w:rsidRDefault="00B40277" w:rsidP="00A43AA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A214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C04E9">
        <w:rPr>
          <w:rFonts w:ascii="Roboto" w:eastAsiaTheme="majorEastAsia" w:hAnsi="Roboto" w:cs="Arial"/>
          <w:b/>
          <w:bCs/>
          <w:sz w:val="24"/>
          <w:szCs w:val="24"/>
        </w:rPr>
        <w:t>Αξιολόγηση οχήματος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1F7C98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4D6DA91" w14:textId="38340E64" w:rsidR="001541EE" w:rsidRPr="001541EE" w:rsidRDefault="001541EE" w:rsidP="00455F6C">
      <w:pPr>
        <w:pStyle w:val="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αξιολογήσει το όχημα. Μεταφορά στην περίπτωση χρήσης </w:t>
      </w:r>
      <w:r w:rsidRPr="00045D32">
        <w:rPr>
          <w:rFonts w:ascii="Roboto" w:eastAsiaTheme="minorHAnsi" w:hAnsi="Roboto" w:cs="Arial"/>
          <w:u w:val="single"/>
          <w:lang w:eastAsia="en-US"/>
        </w:rPr>
        <w:t>“Αξιολόγησ</w:t>
      </w:r>
      <w:r w:rsidR="00BE7425" w:rsidRPr="00045D32">
        <w:rPr>
          <w:rFonts w:ascii="Roboto" w:eastAsiaTheme="minorHAnsi" w:hAnsi="Roboto" w:cs="Arial"/>
          <w:u w:val="single"/>
          <w:lang w:eastAsia="en-US"/>
        </w:rPr>
        <w:t>η</w:t>
      </w:r>
      <w:r w:rsidRPr="00045D32">
        <w:rPr>
          <w:rFonts w:ascii="Roboto" w:eastAsiaTheme="minorHAnsi" w:hAnsi="Roboto" w:cs="Arial"/>
          <w:u w:val="single"/>
          <w:lang w:eastAsia="en-US"/>
        </w:rPr>
        <w:t>”</w:t>
      </w:r>
    </w:p>
    <w:p w14:paraId="41497977" w14:textId="77777777" w:rsidR="006C3EDA" w:rsidRDefault="006C3EDA" w:rsidP="006C3EDA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6131835" w14:textId="77777777" w:rsidR="001F141A" w:rsidRDefault="001F141A" w:rsidP="006C3EDA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DC67DC6" w14:textId="77777777" w:rsidR="001F141A" w:rsidRDefault="001F141A" w:rsidP="006C3EDA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9F50BF" w14:textId="77777777" w:rsidR="001F141A" w:rsidRPr="00805193" w:rsidRDefault="001F141A" w:rsidP="006C3EDA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C095E8F" w14:textId="77777777" w:rsidR="003E57BF" w:rsidRPr="00D143CB" w:rsidRDefault="003E57BF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5E7D48D9" w14:textId="77777777" w:rsidR="003E57BF" w:rsidRPr="00442EBE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7608FD1" w14:textId="77777777" w:rsidR="003E57BF" w:rsidRPr="002E3DED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εμφανίζει στον πελάτη ένα υποχρεωτικό πεδίο, όπου πρέπει να εισάγει μια φωτογραφία του διπλώματος</w:t>
      </w:r>
    </w:p>
    <w:p w14:paraId="1E79F661" w14:textId="77777777" w:rsidR="003E57BF" w:rsidRPr="002E3DED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“Εισαγωγή” και επιλέγει τη φωτογραφία του διπλώματος από τα αρχεία του</w:t>
      </w:r>
    </w:p>
    <w:p w14:paraId="47EDBC95" w14:textId="77777777" w:rsidR="003E57BF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“Ολοκλήρωση”</w:t>
      </w:r>
    </w:p>
    <w:p w14:paraId="066875B3" w14:textId="77777777" w:rsidR="003E57BF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2F10DE63" w14:textId="269D9039" w:rsidR="00067159" w:rsidRDefault="00067159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</w:t>
      </w:r>
      <w:r w:rsidR="00887107">
        <w:rPr>
          <w:rFonts w:ascii="Roboto" w:eastAsiaTheme="minorHAnsi" w:hAnsi="Roboto" w:cs="Arial"/>
          <w:lang w:eastAsia="en-US"/>
        </w:rPr>
        <w:t xml:space="preserve">το πεδίο </w:t>
      </w:r>
      <w:r>
        <w:rPr>
          <w:rFonts w:ascii="Roboto" w:eastAsiaTheme="minorHAnsi" w:hAnsi="Roboto" w:cs="Arial"/>
          <w:lang w:eastAsia="en-US"/>
        </w:rPr>
        <w:t>έχ</w:t>
      </w:r>
      <w:r w:rsidR="00FA6EE1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συμπληρωθεί</w:t>
      </w:r>
    </w:p>
    <w:p w14:paraId="70781822" w14:textId="77777777" w:rsidR="003E57BF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485C6044" w14:textId="0C63A01B" w:rsidR="00236AF9" w:rsidRPr="00FC3C30" w:rsidRDefault="00F655F8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236AF9">
        <w:rPr>
          <w:rFonts w:ascii="Roboto" w:eastAsiaTheme="minorHAnsi" w:hAnsi="Roboto" w:cs="Arial"/>
          <w:lang w:eastAsia="en-US"/>
        </w:rPr>
        <w:t xml:space="preserve">σύστημα επιβεβαιώνει ότι </w:t>
      </w:r>
      <w:r w:rsidR="00D569FA">
        <w:rPr>
          <w:rFonts w:ascii="Roboto" w:eastAsiaTheme="minorHAnsi" w:hAnsi="Roboto" w:cs="Arial"/>
          <w:lang w:eastAsia="en-US"/>
        </w:rPr>
        <w:t>η εικόνα είναι εντός των ορίων μεγέθους</w:t>
      </w:r>
    </w:p>
    <w:p w14:paraId="4A42D4D3" w14:textId="77777777" w:rsidR="003E57BF" w:rsidRPr="002E3DED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 και στο προφίλ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00EB81E4" w14:textId="77777777" w:rsidR="003E57BF" w:rsidRPr="002E3DED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65E2B622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57219EF" w14:textId="77777777" w:rsidR="003E57BF" w:rsidRDefault="003E57BF" w:rsidP="00455F6C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συνειδητοποιεί ότι ο πελάτης δεν έχει εισάγει το δίπλωμά του στο υποχρεωτικό πεδίο</w:t>
      </w:r>
    </w:p>
    <w:p w14:paraId="4559B420" w14:textId="77777777" w:rsidR="003E57BF" w:rsidRPr="00635596" w:rsidRDefault="003E57BF" w:rsidP="00455F6C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1D600259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746D831" w14:textId="77777777" w:rsidR="003E57BF" w:rsidRPr="007A0874" w:rsidRDefault="003E57BF" w:rsidP="00455F6C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>Το σύστημα συνειδητοποιεί ότι η εικόνα που ανέβασε ο πελάτης έχει μεγαλύτερο μέγεθος αρχείου από το επιτρεπτό</w:t>
      </w:r>
    </w:p>
    <w:p w14:paraId="43E08AB2" w14:textId="77777777" w:rsidR="003E57BF" w:rsidRDefault="003E57BF" w:rsidP="00455F6C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1F7C52C7" w14:textId="26998D43" w:rsidR="00BF55E5" w:rsidRPr="006C3EDA" w:rsidRDefault="003E57BF" w:rsidP="00455F6C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4C68F223" w14:textId="76C90D22" w:rsidR="00FD0E91" w:rsidRPr="00AD54AA" w:rsidRDefault="00FD0E91" w:rsidP="00FD0E9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75F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100A7">
        <w:rPr>
          <w:rFonts w:ascii="Roboto" w:eastAsiaTheme="majorEastAsia" w:hAnsi="Roboto" w:cs="Arial"/>
          <w:b/>
          <w:bCs/>
          <w:sz w:val="24"/>
          <w:szCs w:val="24"/>
        </w:rPr>
        <w:t>Μη έγκυρος τύπος αρχείου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1E1848" w14:textId="7A2F32CA" w:rsidR="00FD0E91" w:rsidRPr="007A0874" w:rsidRDefault="00FD0E91" w:rsidP="00455F6C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lastRenderedPageBreak/>
        <w:t xml:space="preserve">Το σύστημα συνειδητοποιεί ότι </w:t>
      </w:r>
      <w:r w:rsidR="007B7AB2"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67FD58A8" w14:textId="77777777" w:rsidR="00FD0E91" w:rsidRPr="006C3EDA" w:rsidRDefault="00FD0E91" w:rsidP="00455F6C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2F0C75A1" w14:textId="77777777" w:rsidR="003E57BF" w:rsidRDefault="003E57BF" w:rsidP="00BF55E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476135" w14:textId="77777777" w:rsidR="00FD0E91" w:rsidRPr="003E57BF" w:rsidRDefault="00FD0E91" w:rsidP="00BF55E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A5633C2" w14:textId="3B55CCCC" w:rsidR="00662B81" w:rsidRPr="00D143CB" w:rsidRDefault="0004453D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80C999A" w14:textId="77777777" w:rsidR="00662B81" w:rsidRPr="00442EBE" w:rsidRDefault="00662B81" w:rsidP="00662B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9BDC892" w14:textId="77777777" w:rsidR="002016D7" w:rsidRP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“Προφίλ πελάτη” από την αρχική οθόνη</w:t>
      </w:r>
    </w:p>
    <w:p w14:paraId="18C899CF" w14:textId="48DB8028" w:rsidR="00DB40DB" w:rsidRPr="002C6895" w:rsidRDefault="00DB40DB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πελάτη </w:t>
      </w:r>
      <w:r w:rsidR="005F2B9A">
        <w:rPr>
          <w:rFonts w:ascii="Roboto" w:eastAsiaTheme="minorHAnsi" w:hAnsi="Roboto" w:cs="Arial"/>
          <w:lang w:eastAsia="en-US"/>
        </w:rPr>
        <w:t>τη</w:t>
      </w:r>
      <w:r w:rsidR="006D3112">
        <w:rPr>
          <w:rFonts w:ascii="Roboto" w:eastAsiaTheme="minorHAnsi" w:hAnsi="Roboto" w:cs="Arial"/>
          <w:lang w:eastAsia="en-US"/>
        </w:rPr>
        <w:t>ν οθόνη</w:t>
      </w:r>
      <w:r w:rsidR="005F2B9A">
        <w:rPr>
          <w:rFonts w:ascii="Roboto" w:eastAsiaTheme="minorHAnsi" w:hAnsi="Roboto" w:cs="Arial"/>
          <w:lang w:eastAsia="en-US"/>
        </w:rPr>
        <w:t xml:space="preserve"> </w:t>
      </w:r>
      <w:r w:rsidR="005F2B9A">
        <w:rPr>
          <w:rFonts w:ascii="Roboto" w:eastAsiaTheme="minorHAnsi" w:hAnsi="Roboto" w:cs="Arial"/>
          <w:lang w:eastAsia="en-US"/>
        </w:rPr>
        <w:t xml:space="preserve">προφίλ και </w:t>
      </w:r>
      <w:r w:rsidRPr="002C6895">
        <w:rPr>
          <w:rFonts w:ascii="Roboto" w:eastAsiaTheme="minorHAnsi" w:hAnsi="Roboto" w:cs="Arial"/>
          <w:lang w:eastAsia="en-US"/>
        </w:rPr>
        <w:t>όλους τους συνδεδεμένους τρόπους πληρωμής που έχει προσθέσει</w:t>
      </w:r>
    </w:p>
    <w:p w14:paraId="6019B2E9" w14:textId="77777777" w:rsidR="002016D7" w:rsidRP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 Κάρτας”</w:t>
      </w:r>
    </w:p>
    <w:p w14:paraId="54F183D6" w14:textId="36E9BF35" w:rsid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Ο πελάτης συμπληρώνει μια φόρμα με τα εξής στοιχεία: Αριθμός Κάρτας, Ημερομηνία Λήξης, Κωδικός Ασφαλείας, </w:t>
      </w:r>
      <w:r w:rsidR="001109AA">
        <w:rPr>
          <w:rFonts w:ascii="Roboto" w:eastAsiaTheme="minorHAnsi" w:hAnsi="Roboto" w:cs="Arial"/>
          <w:lang w:eastAsia="en-US"/>
        </w:rPr>
        <w:t>Κάτοχος</w:t>
      </w:r>
    </w:p>
    <w:p w14:paraId="64DDBB12" w14:textId="77777777" w:rsid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“Προσθήκη”</w:t>
      </w:r>
    </w:p>
    <w:p w14:paraId="3129454F" w14:textId="7FCBBCD4" w:rsidR="00A01154" w:rsidRDefault="00CC678F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  <w:r w:rsidR="00300B68">
        <w:rPr>
          <w:rFonts w:ascii="Roboto" w:eastAsiaTheme="minorHAnsi" w:hAnsi="Roboto" w:cs="Arial"/>
          <w:lang w:eastAsia="en-US"/>
        </w:rPr>
        <w:t xml:space="preserve"> και</w:t>
      </w:r>
      <w:r w:rsidR="00A01154" w:rsidRPr="002016D7">
        <w:rPr>
          <w:rFonts w:ascii="Roboto" w:eastAsiaTheme="minorHAnsi" w:hAnsi="Roboto" w:cs="Arial"/>
          <w:lang w:eastAsia="en-US"/>
        </w:rPr>
        <w:t xml:space="preserve"> ότι </w:t>
      </w:r>
      <w:r w:rsidR="00A01154" w:rsidRPr="002016D7">
        <w:rPr>
          <w:rFonts w:ascii="Roboto" w:eastAsiaTheme="minorHAnsi" w:hAnsi="Roboto" w:cs="Arial"/>
          <w:lang w:eastAsia="en-US"/>
        </w:rPr>
        <w:t>έχουν σωστή μορφοποίηση</w:t>
      </w:r>
    </w:p>
    <w:p w14:paraId="2B732A19" w14:textId="35716F28" w:rsidR="002016D7" w:rsidRP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 w:rsidR="005C42A3"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7C22CA22" w14:textId="1172C55D" w:rsidR="002016D7" w:rsidRP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 w:rsidR="00AE44DC">
        <w:rPr>
          <w:rFonts w:ascii="Roboto" w:eastAsiaTheme="minorHAnsi" w:hAnsi="Roboto" w:cs="Arial"/>
          <w:lang w:eastAsia="en-US"/>
        </w:rPr>
        <w:t xml:space="preserve">και στο προφίλ του </w:t>
      </w:r>
      <w:r w:rsidR="00B77D3E">
        <w:rPr>
          <w:rFonts w:ascii="Roboto" w:eastAsiaTheme="minorHAnsi" w:hAnsi="Roboto" w:cs="Arial"/>
          <w:lang w:eastAsia="en-US"/>
        </w:rPr>
        <w:t xml:space="preserve">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5DB17E60" w14:textId="30E095E1" w:rsid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  <w:r w:rsidR="006F6ECE">
        <w:rPr>
          <w:rFonts w:ascii="Roboto" w:eastAsiaTheme="minorHAnsi" w:hAnsi="Roboto" w:cs="Arial"/>
          <w:lang w:eastAsia="en-US"/>
        </w:rPr>
        <w:t xml:space="preserve"> και ανανεώνει τη σελίδα</w:t>
      </w:r>
    </w:p>
    <w:p w14:paraId="2AC01ABB" w14:textId="26075D8C" w:rsidR="00C2018B" w:rsidRPr="0042078A" w:rsidRDefault="00C2018B" w:rsidP="00C2018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6CE3587" w14:textId="77777777" w:rsidR="00C2018B" w:rsidRPr="00DA3473" w:rsidRDefault="00C2018B" w:rsidP="00455F6C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4FE83B5B" w14:textId="77777777" w:rsidR="00C2018B" w:rsidRPr="00DA3473" w:rsidRDefault="00C2018B" w:rsidP="00455F6C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A0DB405" w14:textId="19F5FEB1" w:rsidR="00C2018B" w:rsidRPr="004D44A8" w:rsidRDefault="00C2018B" w:rsidP="00455F6C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 w:rsidR="0019217D"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19217D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B98E8CA" w14:textId="429DB901" w:rsidR="008D083F" w:rsidRPr="0042078A" w:rsidRDefault="008D083F" w:rsidP="0042078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3655B"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7E4F1D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CF0699" w14:textId="77777777" w:rsidR="00122EA3" w:rsidRPr="00122EA3" w:rsidRDefault="00122EA3" w:rsidP="00455F6C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συνειδητοποιεί ότι κάποιο από τα πεδία έχει μη επιτρεπτή μορφή</w:t>
      </w:r>
    </w:p>
    <w:p w14:paraId="523CFD23" w14:textId="4AF58313" w:rsidR="00122EA3" w:rsidRPr="00122EA3" w:rsidRDefault="00122EA3" w:rsidP="00455F6C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6AACF838" w14:textId="443FCFD2" w:rsidR="0086790F" w:rsidRPr="00433210" w:rsidRDefault="00122EA3" w:rsidP="00433210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1F14BF">
        <w:rPr>
          <w:rFonts w:ascii="Roboto" w:eastAsiaTheme="minorHAnsi" w:hAnsi="Roboto" w:cs="Arial"/>
          <w:lang w:eastAsia="en-US"/>
        </w:rPr>
        <w:t>4</w:t>
      </w:r>
      <w:r w:rsidR="00F1633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827E0C1" w14:textId="77777777" w:rsidR="0086790F" w:rsidRPr="00DE3FA6" w:rsidRDefault="0086790F" w:rsidP="0086790F">
      <w:pPr>
        <w:pStyle w:val="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18E46CFE" w14:textId="02DD6ADA" w:rsidR="004A72AC" w:rsidRPr="00DA5A88" w:rsidRDefault="004A72AC" w:rsidP="00DA5A8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577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01895"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F71EE4C" w14:textId="77777777" w:rsidR="00864422" w:rsidRPr="00864422" w:rsidRDefault="00864422" w:rsidP="00455F6C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40CFA836" w14:textId="77777777" w:rsidR="00864422" w:rsidRPr="00864422" w:rsidRDefault="00864422" w:rsidP="00455F6C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B2C5A87" w14:textId="08C24C1A" w:rsidR="004B1F14" w:rsidRDefault="00864422" w:rsidP="00455F6C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782EAF">
        <w:rPr>
          <w:rFonts w:ascii="Roboto" w:eastAsiaTheme="minorHAnsi" w:hAnsi="Roboto" w:cs="Arial"/>
          <w:lang w:eastAsia="en-US"/>
        </w:rPr>
        <w:t>4</w:t>
      </w:r>
      <w:r w:rsidR="003D077F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F0781B3" w14:textId="5BBED4CE" w:rsidR="008F2955" w:rsidRPr="000920F8" w:rsidRDefault="008F2955" w:rsidP="008F295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A2E68"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</w:t>
      </w:r>
      <w:r w:rsidR="0018145A">
        <w:rPr>
          <w:rFonts w:ascii="Roboto" w:eastAsiaTheme="majorEastAsia" w:hAnsi="Roboto" w:cs="Arial"/>
          <w:b/>
          <w:bCs/>
          <w:sz w:val="24"/>
          <w:szCs w:val="24"/>
        </w:rPr>
        <w:t>επικοινωνίας με το τραπεζικό σύστημα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079D59" w14:textId="77777777" w:rsidR="008F2955" w:rsidRPr="004D0682" w:rsidRDefault="008F2955" w:rsidP="00455F6C">
      <w:pPr>
        <w:pStyle w:val="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A71E913" w14:textId="28824D0F" w:rsidR="008F2955" w:rsidRPr="001D0320" w:rsidRDefault="008F2955" w:rsidP="00455F6C">
      <w:pPr>
        <w:pStyle w:val="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ενημερώνει τον χρήστη με κατάλληλο μήνυμα σφάλματος και ακυρώνει τη διαδικασία </w:t>
      </w:r>
      <w:r w:rsidR="006C1859">
        <w:rPr>
          <w:rFonts w:ascii="Roboto" w:eastAsiaTheme="minorHAnsi" w:hAnsi="Roboto" w:cs="Arial"/>
          <w:lang w:eastAsia="en-US"/>
        </w:rPr>
        <w:t>προσθήκης τρόπου πληρωμής</w:t>
      </w:r>
    </w:p>
    <w:p w14:paraId="2A9B99FB" w14:textId="77777777" w:rsidR="00E83485" w:rsidRPr="00D748F3" w:rsidRDefault="00E83485" w:rsidP="00E8348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136F7B9" w14:textId="6C928263" w:rsidR="00064F2E" w:rsidRPr="00D143CB" w:rsidRDefault="00A0639B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0A40482E" w14:textId="77777777" w:rsidR="00D80CCB" w:rsidRPr="00442EBE" w:rsidRDefault="00D80CCB" w:rsidP="00D80CC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6295A20" w14:textId="6CC5B32B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BD1982">
        <w:rPr>
          <w:rFonts w:ascii="Roboto" w:eastAsiaTheme="minorHAnsi" w:hAnsi="Roboto" w:cs="Arial"/>
          <w:lang w:eastAsia="en-US"/>
        </w:rPr>
        <w:t>χρήστης</w:t>
      </w:r>
      <w:r w:rsidRPr="002C6895">
        <w:rPr>
          <w:rFonts w:ascii="Roboto" w:eastAsiaTheme="minorHAnsi" w:hAnsi="Roboto" w:cs="Arial"/>
          <w:lang w:eastAsia="en-US"/>
        </w:rPr>
        <w:t xml:space="preserve"> επιλέγει “Προφίλ</w:t>
      </w:r>
      <w:r w:rsidR="00BD1982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” από την αρχική οθόνη</w:t>
      </w:r>
    </w:p>
    <w:p w14:paraId="7602DE77" w14:textId="398ABDB3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B8036D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όλους τους συνδεδεμένους τρόπους πληρωμής που έχει προσθέσει</w:t>
      </w:r>
    </w:p>
    <w:p w14:paraId="671D6A59" w14:textId="3E9C5713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 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“Προσθήκη υπολοίπου”</w:t>
      </w:r>
    </w:p>
    <w:p w14:paraId="6E85C08E" w14:textId="77777777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C38FAD4" w14:textId="71D82B36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συμπληρώνει μια φόρμα, όπου επιλέγει τον τρόπο πληρωμ</w:t>
      </w:r>
      <w:r w:rsidR="00126907">
        <w:rPr>
          <w:rFonts w:ascii="Roboto" w:eastAsiaTheme="minorHAnsi" w:hAnsi="Roboto" w:cs="Arial"/>
          <w:lang w:eastAsia="en-US"/>
        </w:rPr>
        <w:t>ή</w:t>
      </w:r>
      <w:r w:rsidRPr="002C6895">
        <w:rPr>
          <w:rFonts w:ascii="Roboto" w:eastAsiaTheme="minorHAnsi" w:hAnsi="Roboto" w:cs="Arial"/>
          <w:lang w:eastAsia="en-US"/>
        </w:rPr>
        <w:t>ς και το χρηματικό ποσό που θέλει να προσθέσει στο πορτοφόλι</w:t>
      </w:r>
    </w:p>
    <w:p w14:paraId="50FB5894" w14:textId="54232679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“Εκτέλεση συναλλαγής”</w:t>
      </w:r>
    </w:p>
    <w:p w14:paraId="5581FD22" w14:textId="77777777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76D8D33F" w14:textId="49D2DBC2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lastRenderedPageBreak/>
        <w:t>Το σύστημα επικοινωνεί με το τραπεζικό σύστημα για την ολοκλήρωση της πληρω</w:t>
      </w:r>
      <w:r w:rsidR="006E6644"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772D062E" w14:textId="2D33AE4F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προσθέτει το χρηματικό ποσό στο πορτοφόλι του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>, ενημερώνοντας και τη βάση δεδομένων</w:t>
      </w:r>
    </w:p>
    <w:p w14:paraId="1552FAF0" w14:textId="753395CA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Επιστροφή στην οθόνη “</w:t>
      </w:r>
      <w:r w:rsidR="00F45E09">
        <w:rPr>
          <w:rFonts w:ascii="Roboto" w:eastAsiaTheme="minorHAnsi" w:hAnsi="Roboto" w:cs="Arial"/>
          <w:lang w:eastAsia="en-US"/>
        </w:rPr>
        <w:t>Προφίλ</w:t>
      </w:r>
      <w:r w:rsidRPr="002C6895">
        <w:rPr>
          <w:rFonts w:ascii="Roboto" w:eastAsiaTheme="minorHAnsi" w:hAnsi="Roboto" w:cs="Arial"/>
          <w:lang w:eastAsia="en-US"/>
        </w:rPr>
        <w:t>”. Το ποσό στο πορτοφόλι του πελάτη ανανεώνεται</w:t>
      </w:r>
    </w:p>
    <w:p w14:paraId="6C2248E7" w14:textId="528CC370" w:rsidR="006B3A3B" w:rsidRPr="000920F8" w:rsidRDefault="006B3A3B" w:rsidP="000920F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A92C32"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CFDB6" w14:textId="77777777" w:rsidR="00B64747" w:rsidRPr="00B64747" w:rsidRDefault="00B64747" w:rsidP="00455F6C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συνειδητοποιεί ότι ο πελάτης δεν έχει εισάγει κάποιον τρόπο πληρωμής</w:t>
      </w:r>
    </w:p>
    <w:p w14:paraId="569E3A42" w14:textId="77777777" w:rsidR="00B64747" w:rsidRPr="00B64747" w:rsidRDefault="00B64747" w:rsidP="00455F6C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0F2DDBA8" w14:textId="1E8D4C88" w:rsidR="00B64747" w:rsidRPr="00B64747" w:rsidRDefault="00B64747" w:rsidP="00455F6C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Μεταφορά </w:t>
      </w:r>
      <w:r w:rsidR="007A4C69"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6D508229" w14:textId="190D011D" w:rsidR="00B64747" w:rsidRDefault="00B64747" w:rsidP="00455F6C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851F4">
        <w:rPr>
          <w:rFonts w:ascii="Roboto" w:eastAsiaTheme="minorHAnsi" w:hAnsi="Roboto" w:cs="Arial"/>
          <w:lang w:eastAsia="en-US"/>
        </w:rPr>
        <w:t>5</w:t>
      </w:r>
    </w:p>
    <w:p w14:paraId="4108847F" w14:textId="26518451" w:rsidR="00F82080" w:rsidRPr="000920F8" w:rsidRDefault="00F82080" w:rsidP="00F8208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04F7B"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6629C3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6629C3"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730A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ECFC3FD" w14:textId="735C4C49" w:rsidR="00F82080" w:rsidRPr="00B64747" w:rsidRDefault="00081368" w:rsidP="00455F6C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07128F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ότι δεν θέλει να εισάγει τρόπο πληρωμής</w:t>
      </w:r>
    </w:p>
    <w:p w14:paraId="342666C4" w14:textId="55E76F30" w:rsidR="00F82080" w:rsidRPr="00043614" w:rsidRDefault="00F82080" w:rsidP="00455F6C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155DC5">
        <w:rPr>
          <w:rFonts w:ascii="Roboto" w:eastAsiaTheme="minorHAnsi" w:hAnsi="Roboto" w:cs="Arial"/>
          <w:lang w:eastAsia="en-US"/>
        </w:rPr>
        <w:t>επιστρέφει τον πελάτη στην αρχική οθόνη</w:t>
      </w:r>
    </w:p>
    <w:p w14:paraId="11207F4F" w14:textId="12E6134E" w:rsidR="008267E3" w:rsidRPr="000920F8" w:rsidRDefault="008267E3" w:rsidP="008267E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E94FE3">
        <w:rPr>
          <w:rFonts w:ascii="Roboto" w:eastAsiaTheme="majorEastAsia" w:hAnsi="Roboto" w:cs="Arial"/>
          <w:b/>
          <w:bCs/>
          <w:sz w:val="24"/>
          <w:szCs w:val="24"/>
        </w:rPr>
        <w:t>έγκυρο χρηματικό ποσό</w:t>
      </w:r>
      <w:r w:rsidR="0005069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24B462D" w14:textId="77777777" w:rsidR="00B44484" w:rsidRPr="00B44484" w:rsidRDefault="00B44484" w:rsidP="00455F6C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 ότι το πεδίο εισαγωγής χρηματικού ποσού δεν έχει συμπληρωθεί σωστά (κενό πεδίο ή μη έγκυρο χρηματικό ποσό)</w:t>
      </w:r>
    </w:p>
    <w:p w14:paraId="3CCFF46E" w14:textId="77777777" w:rsidR="00B44484" w:rsidRPr="00B44484" w:rsidRDefault="00B44484" w:rsidP="00455F6C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0E0EFC3" w14:textId="45097F15" w:rsidR="00B44484" w:rsidRDefault="00B44484" w:rsidP="00455F6C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566525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 w:rsidR="00566525">
        <w:rPr>
          <w:rFonts w:ascii="Roboto" w:eastAsiaTheme="minorHAnsi" w:hAnsi="Roboto" w:cs="Arial"/>
          <w:lang w:eastAsia="en-US"/>
        </w:rPr>
        <w:t xml:space="preserve"> 5 της βασικής ροής</w:t>
      </w:r>
    </w:p>
    <w:p w14:paraId="6292D277" w14:textId="74DB3766" w:rsidR="00F43F6B" w:rsidRPr="000920F8" w:rsidRDefault="00F43F6B" w:rsidP="00F43F6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έγκυρο</w:t>
      </w:r>
      <w:r w:rsidR="00FF4D99">
        <w:rPr>
          <w:rFonts w:ascii="Roboto" w:eastAsiaTheme="majorEastAsia" w:hAnsi="Roboto" w:cs="Arial"/>
          <w:b/>
          <w:bCs/>
          <w:sz w:val="24"/>
          <w:szCs w:val="24"/>
        </w:rPr>
        <w:t>ς τρόπος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A100CA" w14:textId="7053E75B" w:rsidR="00F43F6B" w:rsidRPr="00B44484" w:rsidRDefault="00F43F6B" w:rsidP="00455F6C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4E28C1">
        <w:rPr>
          <w:rFonts w:ascii="Roboto" w:eastAsiaTheme="minorHAnsi" w:hAnsi="Roboto" w:cs="Arial"/>
          <w:lang w:eastAsia="en-US"/>
        </w:rPr>
        <w:t>ο επιλεγμένος τρόπος πληρωμής δεν είναι έγκυρος</w:t>
      </w:r>
      <w:r w:rsidR="00644FE6">
        <w:rPr>
          <w:rFonts w:ascii="Roboto" w:eastAsiaTheme="minorHAnsi" w:hAnsi="Roboto" w:cs="Arial"/>
          <w:lang w:eastAsia="en-US"/>
        </w:rPr>
        <w:t xml:space="preserve"> (</w:t>
      </w:r>
      <w:r w:rsidR="00C0324C">
        <w:rPr>
          <w:rFonts w:ascii="Roboto" w:eastAsiaTheme="minorHAnsi" w:hAnsi="Roboto" w:cs="Arial"/>
          <w:lang w:eastAsia="en-US"/>
        </w:rPr>
        <w:t>κενή ή μη υπάρχουσα τιμή</w:t>
      </w:r>
      <w:r w:rsidR="00644FE6">
        <w:rPr>
          <w:rFonts w:ascii="Roboto" w:eastAsiaTheme="minorHAnsi" w:hAnsi="Roboto" w:cs="Arial"/>
          <w:lang w:eastAsia="en-US"/>
        </w:rPr>
        <w:t>)</w:t>
      </w:r>
    </w:p>
    <w:p w14:paraId="7CA80BE3" w14:textId="77777777" w:rsidR="00F43F6B" w:rsidRPr="00B44484" w:rsidRDefault="00F43F6B" w:rsidP="00455F6C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55DD00BE" w14:textId="5AB8EBE1" w:rsidR="00F43F6B" w:rsidRDefault="00F43F6B" w:rsidP="00455F6C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9E25CA">
        <w:rPr>
          <w:rFonts w:ascii="Roboto" w:eastAsiaTheme="minorHAnsi" w:hAnsi="Roboto" w:cs="Arial"/>
          <w:lang w:eastAsia="en-US"/>
        </w:rPr>
        <w:t>βήμα 5 της βασικής ροής</w:t>
      </w:r>
    </w:p>
    <w:p w14:paraId="5F9BAC6F" w14:textId="198CD41C" w:rsidR="00BB15CE" w:rsidRPr="000920F8" w:rsidRDefault="00BB15CE" w:rsidP="00BB15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12971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 w:rsidR="00EB28B1">
        <w:rPr>
          <w:rFonts w:ascii="Roboto" w:eastAsiaTheme="majorEastAsia" w:hAnsi="Roboto" w:cs="Arial"/>
          <w:b/>
          <w:bCs/>
          <w:sz w:val="24"/>
          <w:szCs w:val="24"/>
        </w:rPr>
        <w:t>Ελλιπές χρηματικό ποσό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8FFF457" w14:textId="77777777" w:rsidR="004D0682" w:rsidRPr="004D0682" w:rsidRDefault="004D0682" w:rsidP="00455F6C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>Το τραπεζικό σύστημα ενημερώνει το σύστημα ότι το ζητούμενο χρηματικό ποσό δεν είναι διαθέσιμο</w:t>
      </w:r>
    </w:p>
    <w:p w14:paraId="3E4D8EB7" w14:textId="77777777" w:rsidR="004D0682" w:rsidRPr="004D0682" w:rsidRDefault="004D0682" w:rsidP="00455F6C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068C58B" w14:textId="7C722454" w:rsidR="004D0682" w:rsidRDefault="004D0682" w:rsidP="00455F6C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7851F4">
        <w:rPr>
          <w:rFonts w:ascii="Roboto" w:eastAsiaTheme="minorHAnsi" w:hAnsi="Roboto" w:cs="Arial"/>
          <w:lang w:eastAsia="en-US"/>
        </w:rPr>
        <w:t>5</w:t>
      </w:r>
      <w:r w:rsidR="0038232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B6A733" w14:textId="148C0ED2" w:rsidR="004F3687" w:rsidRPr="000920F8" w:rsidRDefault="004F3687" w:rsidP="004F36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07CB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391417" w14:textId="4155FB5F" w:rsidR="004F3687" w:rsidRPr="004D0682" w:rsidRDefault="00585DA1" w:rsidP="00455F6C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3C502566" w14:textId="4C90D899" w:rsidR="004F3687" w:rsidRPr="00D86240" w:rsidRDefault="004F3687" w:rsidP="00455F6C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 w:rsidR="000A170E"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1D1EA615" w14:textId="77777777" w:rsidR="00BB15CE" w:rsidRDefault="00BB15CE" w:rsidP="00BB15C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DE0642" w14:textId="0F0E8D94" w:rsidR="005C6C52" w:rsidRPr="00D143CB" w:rsidRDefault="00947E85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A31E79" w14:textId="77777777" w:rsidR="005C6C52" w:rsidRPr="00442EBE" w:rsidRDefault="005C6C52" w:rsidP="005C6C5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420AA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0E260E0D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69FD735B" w14:textId="661CB498" w:rsidR="00A455CA" w:rsidRPr="00A455CA" w:rsidRDefault="00A455CA" w:rsidP="00A55B2D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επιβεβαιώνει ότι ο πελάτης δεν έχει χρέος στο πορτοφόλι του</w:t>
      </w:r>
    </w:p>
    <w:p w14:paraId="64F5B89A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5E6F70C1" w14:textId="553B097C" w:rsidR="0073657C" w:rsidRPr="000E39BE" w:rsidRDefault="0073657C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>Το</w:t>
      </w:r>
      <w:r w:rsidRPr="000E39BE">
        <w:rPr>
          <w:rFonts w:ascii="Roboto" w:eastAsiaTheme="minorHAnsi" w:hAnsi="Roboto" w:cs="Arial"/>
          <w:lang w:eastAsia="en-US"/>
        </w:rPr>
        <w:t xml:space="preserve"> σύστημα </w:t>
      </w:r>
      <w:r w:rsidR="00EF0A48">
        <w:rPr>
          <w:rFonts w:ascii="Roboto" w:eastAsiaTheme="minorHAnsi" w:hAnsi="Roboto" w:cs="Arial"/>
          <w:lang w:eastAsia="en-US"/>
        </w:rPr>
        <w:t>ανακτά</w:t>
      </w:r>
      <w:r>
        <w:rPr>
          <w:rFonts w:ascii="Roboto" w:eastAsiaTheme="minorHAnsi" w:hAnsi="Roboto" w:cs="Arial"/>
          <w:lang w:eastAsia="en-US"/>
        </w:rPr>
        <w:t xml:space="preserve"> </w:t>
      </w:r>
      <w:r w:rsidR="00ED0AA4">
        <w:rPr>
          <w:rFonts w:ascii="Roboto" w:eastAsiaTheme="minorHAnsi" w:hAnsi="Roboto" w:cs="Arial"/>
          <w:lang w:eastAsia="en-US"/>
        </w:rPr>
        <w:t xml:space="preserve">μέσω </w:t>
      </w:r>
      <w:r w:rsidR="00ED0AA4">
        <w:rPr>
          <w:rFonts w:ascii="Roboto" w:eastAsiaTheme="minorHAnsi" w:hAnsi="Roboto" w:cs="Arial"/>
          <w:lang w:val="en-US" w:eastAsia="en-US"/>
        </w:rPr>
        <w:t>GPS</w:t>
      </w:r>
      <w:r w:rsidR="00ED0AA4" w:rsidRPr="00E3761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</w:t>
      </w:r>
      <w:r w:rsidR="00636D0B">
        <w:rPr>
          <w:rFonts w:ascii="Roboto" w:eastAsiaTheme="minorHAnsi" w:hAnsi="Roboto" w:cs="Arial"/>
          <w:lang w:eastAsia="en-US"/>
        </w:rPr>
        <w:t xml:space="preserve">ο σημείο επιβίβασης </w:t>
      </w:r>
      <w:r>
        <w:rPr>
          <w:rFonts w:ascii="Roboto" w:eastAsiaTheme="minorHAnsi" w:hAnsi="Roboto" w:cs="Arial"/>
          <w:lang w:eastAsia="en-US"/>
        </w:rPr>
        <w:t>του πελάτη</w:t>
      </w:r>
    </w:p>
    <w:p w14:paraId="42901D2A" w14:textId="7CD7FD98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Ο πελάτης εισάγει τον προορισμό του. </w:t>
      </w:r>
      <w:r w:rsidR="00F20836">
        <w:rPr>
          <w:rFonts w:ascii="Roboto" w:eastAsiaTheme="minorHAnsi" w:hAnsi="Roboto" w:cs="Arial"/>
          <w:lang w:eastAsia="en-US"/>
        </w:rPr>
        <w:t>Η ροή μεταφέρεται στην</w:t>
      </w:r>
      <w:r w:rsidR="00A752C1">
        <w:rPr>
          <w:rFonts w:ascii="Roboto" w:eastAsiaTheme="minorHAnsi" w:hAnsi="Roboto" w:cs="Arial"/>
          <w:lang w:eastAsia="en-US"/>
        </w:rPr>
        <w:t xml:space="preserve"> περίπτωση </w:t>
      </w:r>
      <w:r w:rsidRPr="00E83485">
        <w:rPr>
          <w:rFonts w:ascii="Roboto" w:eastAsiaTheme="minorHAnsi" w:hAnsi="Roboto" w:cs="Arial"/>
          <w:lang w:eastAsia="en-US"/>
        </w:rPr>
        <w:t>χρήσης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 w:rsidRPr="00617027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2DBBB6DD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ότι έχουν συμπληρωθεί υποχρεωτικά και οι δύο τοποθεσίες</w:t>
      </w:r>
    </w:p>
    <w:p w14:paraId="5691359A" w14:textId="4D61FE7F" w:rsidR="009C5BEE" w:rsidRPr="00E83485" w:rsidRDefault="009C5BEE" w:rsidP="000A39D1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έχουν συμπληρωθεί και οι δύο τοποθεσίες</w:t>
      </w:r>
    </w:p>
    <w:p w14:paraId="156317A0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158E18B7" w14:textId="18674B17" w:rsidR="00E83485" w:rsidRDefault="00CF7646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="00E83485" w:rsidRPr="00E83485">
        <w:rPr>
          <w:rFonts w:ascii="Roboto" w:eastAsiaTheme="minorHAnsi" w:hAnsi="Roboto" w:cs="Arial"/>
          <w:lang w:eastAsia="en-US"/>
        </w:rPr>
        <w:t xml:space="preserve"> </w:t>
      </w:r>
      <w:r w:rsidR="00B86822">
        <w:rPr>
          <w:rFonts w:ascii="Roboto" w:eastAsiaTheme="minorHAnsi" w:hAnsi="Roboto" w:cs="Arial"/>
          <w:lang w:eastAsia="en-US"/>
        </w:rPr>
        <w:t>από</w:t>
      </w:r>
      <w:r w:rsidR="00E83485"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 w:rsidR="00164550">
        <w:rPr>
          <w:rFonts w:ascii="Roboto" w:eastAsiaTheme="minorHAnsi" w:hAnsi="Roboto" w:cs="Arial"/>
          <w:lang w:eastAsia="en-US"/>
        </w:rPr>
        <w:t>.</w:t>
      </w:r>
    </w:p>
    <w:p w14:paraId="5FB446B5" w14:textId="62D3C01D" w:rsidR="005B647C" w:rsidRDefault="005B647C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7922D936" w14:textId="6B7F919E" w:rsidR="001355E8" w:rsidRDefault="001355E8" w:rsidP="000A39D1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επιτρέπει στον χρήστη να επιλέξει </w:t>
      </w:r>
      <w:r w:rsidRPr="001355E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1355E8">
        <w:rPr>
          <w:rFonts w:ascii="Roboto" w:eastAsiaTheme="minorHAnsi" w:hAnsi="Roboto" w:cs="Arial"/>
          <w:lang w:eastAsia="en-US"/>
        </w:rPr>
        <w:t>”</w:t>
      </w:r>
    </w:p>
    <w:p w14:paraId="0756D1D1" w14:textId="58019468" w:rsid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“Εύρεση ταξί”</w:t>
      </w:r>
    </w:p>
    <w:p w14:paraId="2F68D43C" w14:textId="2876703E" w:rsidR="00D47063" w:rsidRPr="00E83485" w:rsidRDefault="00D47063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ο επιλεγμένος τρόπος πληρωμής είναι έγκυρος</w:t>
      </w:r>
    </w:p>
    <w:p w14:paraId="28BBEE48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4CB11234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κάνει broadcast το αίτημα του πελάτη προς όλα τα διαθέσιμα ταξί που βρίσκονται σε μια συγκεκριμένη ακτίνα απ’ αυτόν</w:t>
      </w:r>
    </w:p>
    <w:p w14:paraId="40142AC2" w14:textId="5373181F" w:rsid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 w:rsidR="009964C5"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 w:rsidR="00327F77"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66FB4FFC" w14:textId="3AE4A965" w:rsidR="00B3380F" w:rsidRPr="00A77A1D" w:rsidRDefault="00B3380F" w:rsidP="00B3380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E513BF" w14:textId="77777777" w:rsidR="0052558F" w:rsidRPr="0052558F" w:rsidRDefault="0052558F" w:rsidP="00455F6C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διαπιστώνει ότι ο πελάτης έχει αρνητικό υπόλοιπο στο πορτοφόλι του λόγω χρέους από προηγούμενη μετακίνηση</w:t>
      </w:r>
    </w:p>
    <w:p w14:paraId="07339055" w14:textId="77777777" w:rsidR="0052558F" w:rsidRPr="006D05D2" w:rsidRDefault="0052558F" w:rsidP="00455F6C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 και επιστρέφει στην αρχική οθόνη</w:t>
      </w:r>
    </w:p>
    <w:p w14:paraId="457F99C3" w14:textId="59FBCBD8" w:rsidR="006D05D2" w:rsidRPr="00A77A1D" w:rsidRDefault="006D05D2" w:rsidP="006D05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313C"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107B9">
        <w:rPr>
          <w:rFonts w:ascii="Roboto" w:eastAsiaTheme="majorEastAsia" w:hAnsi="Roboto" w:cs="Arial"/>
          <w:b/>
          <w:bCs/>
          <w:sz w:val="24"/>
          <w:szCs w:val="24"/>
        </w:rPr>
        <w:t>Οι τοποθεσίες δεν έχουν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A1B9B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3AB9F6" w14:textId="71E2CB76" w:rsidR="006D05D2" w:rsidRPr="0052558F" w:rsidRDefault="006D05D2" w:rsidP="00455F6C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AD3707">
        <w:rPr>
          <w:rFonts w:ascii="Roboto" w:eastAsiaTheme="minorHAnsi" w:hAnsi="Roboto" w:cs="Arial"/>
          <w:lang w:eastAsia="en-US"/>
        </w:rPr>
        <w:t>μια από τις δύο τοποθεσίες δεν έχ</w:t>
      </w:r>
      <w:r w:rsidR="00DB2BE5">
        <w:rPr>
          <w:rFonts w:ascii="Roboto" w:eastAsiaTheme="minorHAnsi" w:hAnsi="Roboto" w:cs="Arial"/>
          <w:lang w:eastAsia="en-US"/>
        </w:rPr>
        <w:t xml:space="preserve">ει </w:t>
      </w:r>
      <w:r w:rsidR="00AD3707">
        <w:rPr>
          <w:rFonts w:ascii="Roboto" w:eastAsiaTheme="minorHAnsi" w:hAnsi="Roboto" w:cs="Arial"/>
          <w:lang w:eastAsia="en-US"/>
        </w:rPr>
        <w:t>συμπληρωθεί</w:t>
      </w:r>
    </w:p>
    <w:p w14:paraId="79C35277" w14:textId="19A453F4" w:rsidR="006D05D2" w:rsidRDefault="006D05D2" w:rsidP="00455F6C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 w:rsidR="00C532DC"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22E9B6DC" w14:textId="028DDD70" w:rsidR="00514279" w:rsidRDefault="00514279" w:rsidP="00455F6C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B7F55">
        <w:rPr>
          <w:rFonts w:ascii="Roboto" w:eastAsiaTheme="minorHAnsi" w:hAnsi="Roboto" w:cs="Arial"/>
          <w:lang w:eastAsia="en-US"/>
        </w:rPr>
        <w:t>4 της βασικής ροής</w:t>
      </w:r>
    </w:p>
    <w:p w14:paraId="6418FE80" w14:textId="1BC0B914" w:rsidR="007C7AD7" w:rsidRPr="00A77A1D" w:rsidRDefault="007C7AD7" w:rsidP="007C7AD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95C6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6248">
        <w:rPr>
          <w:rFonts w:ascii="Roboto" w:eastAsiaTheme="majorEastAsia" w:hAnsi="Roboto" w:cs="Arial"/>
          <w:b/>
          <w:bCs/>
          <w:sz w:val="24"/>
          <w:szCs w:val="24"/>
        </w:rPr>
        <w:t>Τρόπος πληρωμής</w:t>
      </w:r>
      <w:r w:rsidR="007D6941">
        <w:rPr>
          <w:rFonts w:ascii="Roboto" w:eastAsiaTheme="majorEastAsia" w:hAnsi="Roboto" w:cs="Arial"/>
          <w:b/>
          <w:bCs/>
          <w:sz w:val="24"/>
          <w:szCs w:val="24"/>
        </w:rPr>
        <w:t xml:space="preserve"> δεν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έχ</w:t>
      </w:r>
      <w:r w:rsidR="001F4285">
        <w:rPr>
          <w:rFonts w:ascii="Roboto" w:eastAsiaTheme="majorEastAsia" w:hAnsi="Roboto" w:cs="Arial"/>
          <w:b/>
          <w:bCs/>
          <w:sz w:val="24"/>
          <w:szCs w:val="24"/>
        </w:rPr>
        <w:t>ει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E46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DE86DA9" w14:textId="1921B117" w:rsidR="007C7AD7" w:rsidRPr="0052558F" w:rsidRDefault="007C7AD7" w:rsidP="00455F6C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416A5">
        <w:rPr>
          <w:rFonts w:ascii="Roboto" w:eastAsiaTheme="minorHAnsi" w:hAnsi="Roboto" w:cs="Arial"/>
          <w:lang w:eastAsia="en-US"/>
        </w:rPr>
        <w:t>δεν έχει επιλεγεί τρόπος πληρωμής</w:t>
      </w:r>
    </w:p>
    <w:p w14:paraId="48C3BB38" w14:textId="224F1FAA" w:rsidR="007C7AD7" w:rsidRDefault="007C7AD7" w:rsidP="00455F6C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17F2307B" w14:textId="27CACD2D" w:rsidR="007C7AD7" w:rsidRDefault="007C7AD7" w:rsidP="00455F6C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237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CCF0BF" w14:textId="228125ED" w:rsidR="00631C89" w:rsidRPr="00A77A1D" w:rsidRDefault="00631C89" w:rsidP="00631C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7635A"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</w:t>
      </w:r>
      <w:r w:rsidR="00373C5D">
        <w:rPr>
          <w:rFonts w:ascii="Roboto" w:eastAsiaTheme="majorEastAsia" w:hAnsi="Roboto" w:cs="Arial"/>
          <w:b/>
          <w:bCs/>
          <w:sz w:val="24"/>
          <w:szCs w:val="24"/>
        </w:rPr>
        <w:t>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13CC04E" w14:textId="63B284AC" w:rsidR="00631C89" w:rsidRDefault="005A6C76" w:rsidP="00455F6C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</w:t>
      </w:r>
      <w:r w:rsidR="00602EDB">
        <w:rPr>
          <w:rFonts w:ascii="Roboto" w:eastAsiaTheme="minorHAnsi" w:hAnsi="Roboto" w:cs="Arial"/>
          <w:lang w:eastAsia="en-US"/>
        </w:rPr>
        <w:t>πορτοφόλι</w:t>
      </w:r>
    </w:p>
    <w:p w14:paraId="42A74404" w14:textId="5BF492E5" w:rsidR="00602EDB" w:rsidRPr="007B5020" w:rsidRDefault="00602EDB" w:rsidP="00455F6C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αν ο πελάτης διαθέτει το εκτιμώμενο χρηματικό ποσό στο πορτοφόλι του</w:t>
      </w:r>
    </w:p>
    <w:p w14:paraId="0E5DB721" w14:textId="48CC9DD9" w:rsidR="00631C89" w:rsidRPr="008A1601" w:rsidRDefault="00D1380B" w:rsidP="00455F6C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47E9DB1A" w14:textId="0BC407FE" w:rsidR="003102F7" w:rsidRPr="00AD54AA" w:rsidRDefault="003102F7" w:rsidP="003102F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1F4B39">
        <w:rPr>
          <w:rFonts w:ascii="Roboto" w:eastAsiaTheme="majorEastAsia" w:hAnsi="Roboto" w:cs="Arial"/>
          <w:b/>
          <w:bCs/>
          <w:sz w:val="24"/>
          <w:szCs w:val="24"/>
        </w:rPr>
        <w:t>Εναλλακτική Ροή 4,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875EFE" w14:textId="77777777" w:rsidR="003102F7" w:rsidRPr="00EF72DB" w:rsidRDefault="003102F7" w:rsidP="00455F6C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71541B59" w14:textId="068036C2" w:rsidR="003102F7" w:rsidRPr="005E4846" w:rsidRDefault="003102F7" w:rsidP="00455F6C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εμφανίζει στον πελάτη κατάλληλο μήνυμα σφάλματος </w:t>
      </w:r>
      <w:r w:rsidR="00E37113">
        <w:rPr>
          <w:rFonts w:ascii="Roboto" w:eastAsiaTheme="minorHAnsi" w:hAnsi="Roboto" w:cs="Arial"/>
          <w:lang w:eastAsia="en-US"/>
        </w:rPr>
        <w:t xml:space="preserve">και </w:t>
      </w:r>
      <w:r w:rsidR="009B4955">
        <w:rPr>
          <w:rFonts w:ascii="Roboto" w:eastAsiaTheme="minorHAnsi" w:hAnsi="Roboto" w:cs="Arial"/>
          <w:lang w:eastAsia="en-US"/>
        </w:rPr>
        <w:t>απενεργοποιεί</w:t>
      </w:r>
      <w:r w:rsidR="00ED06A1">
        <w:rPr>
          <w:rFonts w:ascii="Roboto" w:eastAsiaTheme="minorHAnsi" w:hAnsi="Roboto" w:cs="Arial"/>
          <w:lang w:eastAsia="en-US"/>
        </w:rPr>
        <w:t xml:space="preserve"> </w:t>
      </w:r>
      <w:r w:rsidR="00D17645">
        <w:rPr>
          <w:rFonts w:ascii="Roboto" w:eastAsiaTheme="minorHAnsi" w:hAnsi="Roboto" w:cs="Arial"/>
          <w:lang w:eastAsia="en-US"/>
        </w:rPr>
        <w:t>από τον πελάτη</w:t>
      </w:r>
      <w:r w:rsidR="00E37113">
        <w:rPr>
          <w:rFonts w:ascii="Roboto" w:eastAsiaTheme="minorHAnsi" w:hAnsi="Roboto" w:cs="Arial"/>
          <w:lang w:eastAsia="en-US"/>
        </w:rPr>
        <w:t xml:space="preserve"> την επιλογή εύρεσης ταξί</w:t>
      </w:r>
    </w:p>
    <w:p w14:paraId="02A40053" w14:textId="77777777" w:rsidR="005E4846" w:rsidRPr="00EF72DB" w:rsidRDefault="005E4846" w:rsidP="005E4846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36A69B" w14:textId="7CA45548" w:rsidR="005A5352" w:rsidRPr="00A77A1D" w:rsidRDefault="005A5352" w:rsidP="00A77A1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116E3">
        <w:rPr>
          <w:rFonts w:ascii="Roboto" w:eastAsiaTheme="majorEastAsia" w:hAnsi="Roboto" w:cs="Arial"/>
          <w:b/>
          <w:bCs/>
          <w:sz w:val="24"/>
          <w:szCs w:val="24"/>
        </w:rPr>
        <w:t>Μη έγκυρος τρόπος πληρωμής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D78E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22DB5AF" w14:textId="3528BAC4" w:rsidR="005116E3" w:rsidRPr="00B44484" w:rsidRDefault="005116E3" w:rsidP="00455F6C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</w:t>
      </w:r>
      <w:r w:rsidR="00C0324C">
        <w:rPr>
          <w:rFonts w:ascii="Roboto" w:eastAsiaTheme="minorHAnsi" w:hAnsi="Roboto" w:cs="Arial"/>
          <w:lang w:eastAsia="en-US"/>
        </w:rPr>
        <w:t>μη υπάρχουσα</w:t>
      </w:r>
      <w:r w:rsidR="00996424">
        <w:rPr>
          <w:rFonts w:ascii="Roboto" w:eastAsiaTheme="minorHAnsi" w:hAnsi="Roboto" w:cs="Arial"/>
          <w:lang w:eastAsia="en-US"/>
        </w:rPr>
        <w:t xml:space="preserve"> τιμή</w:t>
      </w:r>
      <w:r>
        <w:rPr>
          <w:rFonts w:ascii="Roboto" w:eastAsiaTheme="minorHAnsi" w:hAnsi="Roboto" w:cs="Arial"/>
          <w:lang w:eastAsia="en-US"/>
        </w:rPr>
        <w:t>)</w:t>
      </w:r>
    </w:p>
    <w:p w14:paraId="6E9FC773" w14:textId="77777777" w:rsidR="005116E3" w:rsidRPr="00B44484" w:rsidRDefault="005116E3" w:rsidP="00455F6C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02B36E8F" w14:textId="6FDAA94E" w:rsidR="005116E3" w:rsidRPr="00762A36" w:rsidRDefault="005116E3" w:rsidP="00455F6C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 xml:space="preserve">ήμα </w:t>
      </w:r>
      <w:r w:rsidR="008A44AF">
        <w:rPr>
          <w:rFonts w:ascii="Roboto" w:eastAsiaTheme="minorHAnsi" w:hAnsi="Roboto" w:cs="Arial"/>
          <w:lang w:eastAsia="en-US"/>
        </w:rPr>
        <w:t>8</w:t>
      </w:r>
      <w:r w:rsidR="00D55C1B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157041" w14:textId="16463161" w:rsidR="00762A36" w:rsidRPr="000D0F3A" w:rsidRDefault="00762A36" w:rsidP="000D0F3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92660"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C0F96B5" w14:textId="6E10C4FF" w:rsidR="00762A36" w:rsidRDefault="00762A36" w:rsidP="00455F6C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</w:t>
      </w:r>
      <w:r w:rsidR="00E41AD7">
        <w:rPr>
          <w:rFonts w:ascii="Roboto" w:eastAsiaTheme="minorHAnsi" w:hAnsi="Roboto" w:cs="Arial"/>
          <w:lang w:eastAsia="en-US"/>
        </w:rPr>
        <w:t xml:space="preserve"> ότι </w:t>
      </w:r>
      <w:r w:rsidR="00B6487D">
        <w:rPr>
          <w:rFonts w:ascii="Roboto" w:eastAsiaTheme="minorHAnsi" w:hAnsi="Roboto" w:cs="Arial"/>
          <w:lang w:eastAsia="en-US"/>
        </w:rPr>
        <w:t>κανένας οδηγός ταξί δεν αποδέχτηκε το αίτημα εντός του χρονικού ορίου</w:t>
      </w:r>
    </w:p>
    <w:p w14:paraId="5E63A893" w14:textId="2A89B273" w:rsidR="00490376" w:rsidRDefault="00490376" w:rsidP="00455F6C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 w:rsidR="00AB7D8F">
        <w:rPr>
          <w:rFonts w:ascii="Roboto" w:eastAsiaTheme="minorHAnsi" w:hAnsi="Roboto" w:cs="Arial"/>
          <w:lang w:eastAsia="en-US"/>
        </w:rPr>
        <w:t xml:space="preserve"> και </w:t>
      </w:r>
      <w:r w:rsidR="00952B7E">
        <w:rPr>
          <w:rFonts w:ascii="Roboto" w:eastAsiaTheme="minorHAnsi" w:hAnsi="Roboto" w:cs="Arial"/>
          <w:lang w:eastAsia="en-US"/>
        </w:rPr>
        <w:t>του δίνει την επιλογή είτε να δοκιμάσει να ξαναστείλει το αίτημα, είτε να το ακυρώσει</w:t>
      </w:r>
    </w:p>
    <w:p w14:paraId="49189DAC" w14:textId="407FB77C" w:rsidR="00952B7E" w:rsidRDefault="00952B7E" w:rsidP="00455F6C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19ADFFDA" w14:textId="5A533460" w:rsidR="00952B7E" w:rsidRPr="00AF089D" w:rsidRDefault="00952B7E" w:rsidP="00455F6C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B21B7">
        <w:rPr>
          <w:rFonts w:ascii="Roboto" w:eastAsiaTheme="minorHAnsi" w:hAnsi="Roboto" w:cs="Arial"/>
          <w:lang w:eastAsia="en-US"/>
        </w:rPr>
        <w:t>1</w:t>
      </w:r>
      <w:r w:rsidR="00A676AB">
        <w:rPr>
          <w:rFonts w:ascii="Roboto" w:eastAsiaTheme="minorHAnsi" w:hAnsi="Roboto" w:cs="Arial"/>
          <w:lang w:eastAsia="en-US"/>
        </w:rPr>
        <w:t xml:space="preserve">3 </w:t>
      </w:r>
      <w:r w:rsidR="002B21B7">
        <w:rPr>
          <w:rFonts w:ascii="Roboto" w:eastAsiaTheme="minorHAnsi" w:hAnsi="Roboto" w:cs="Arial"/>
          <w:lang w:eastAsia="en-US"/>
        </w:rPr>
        <w:t>της βασικής ροής</w:t>
      </w:r>
    </w:p>
    <w:p w14:paraId="3AEB910C" w14:textId="4D34E495" w:rsidR="00AF089D" w:rsidRPr="00A12C8E" w:rsidRDefault="00AF089D" w:rsidP="00A12C8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32038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</w:t>
      </w:r>
      <w:r w:rsidR="00C24572">
        <w:rPr>
          <w:rFonts w:ascii="Roboto" w:eastAsiaTheme="majorEastAsia" w:hAnsi="Roboto" w:cs="Arial"/>
          <w:b/>
          <w:bCs/>
          <w:sz w:val="24"/>
          <w:szCs w:val="24"/>
        </w:rPr>
        <w:t>Ρ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οή </w:t>
      </w:r>
      <w:r w:rsidR="002C52B1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32B3CF" w14:textId="6F6150BD" w:rsidR="00AF089D" w:rsidRDefault="00ED03CE" w:rsidP="00455F6C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141FC947" w14:textId="3D3F6A46" w:rsidR="00ED03CE" w:rsidRDefault="00ED03CE" w:rsidP="00455F6C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750020A" w14:textId="01834F29" w:rsidR="00C11F36" w:rsidRDefault="002A244D" w:rsidP="00455F6C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6482B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6029DC4" w14:textId="77777777" w:rsidR="00EA5874" w:rsidRPr="001B4B11" w:rsidRDefault="00EA5874" w:rsidP="00EA5874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F11B8CD" w14:textId="3257ABA8" w:rsidR="00C11F36" w:rsidRPr="00D143CB" w:rsidRDefault="00E74394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</w:t>
      </w:r>
      <w:r w:rsidR="00BE51D0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ί</w:t>
      </w:r>
    </w:p>
    <w:p w14:paraId="45EB8A88" w14:textId="77777777" w:rsidR="00C11F36" w:rsidRPr="00442EBE" w:rsidRDefault="00C11F36" w:rsidP="00C11F3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160D8603" w14:textId="77777777" w:rsidR="009A4210" w:rsidRP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</w:p>
    <w:p w14:paraId="1FDAEE7E" w14:textId="5AC1B133" w:rsidR="009A4210" w:rsidRP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ενημερώνει τον οδηγό ταξί για τα ενεργά αιτήματα που φτάνουν σ’ αυτόν μέσω broadcast</w:t>
      </w:r>
      <w:r w:rsidR="00BF4136">
        <w:rPr>
          <w:rFonts w:ascii="Roboto" w:eastAsiaTheme="minorHAnsi" w:hAnsi="Roboto" w:cs="Arial"/>
          <w:lang w:eastAsia="en-US"/>
        </w:rPr>
        <w:t>, κατασκευάζοντας και προβάλλοντας στην οθόνη του κατάλληλα αντικείμενα</w:t>
      </w:r>
    </w:p>
    <w:p w14:paraId="2CFC239A" w14:textId="77777777" w:rsid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25D2CBB5" w14:textId="22D122E2" w:rsidR="008F2A7B" w:rsidRPr="009A4210" w:rsidRDefault="008F2A7B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7243CD08" w14:textId="77777777" w:rsidR="00607FE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 w:rsidR="00607FE0"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5FEE9DE4" w14:textId="23C0715B" w:rsidR="009A4210" w:rsidRDefault="00607FE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9A4210"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602C1096" w14:textId="77777777" w:rsidR="009A4210" w:rsidRP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εμφανίζει στον οδηγό ταξί οδηγίες για την τοποθεσία του πελάτη</w:t>
      </w:r>
    </w:p>
    <w:p w14:paraId="158545C1" w14:textId="78BC1189" w:rsidR="009A4210" w:rsidRP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 w:rsidR="00413EE6"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6EF3978C" w14:textId="1F3B941C" w:rsidR="00F61D35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στέλνει ειδοποίηση στον πελάτη ότι το αίτημά του έγινε αποδεκτό</w:t>
      </w:r>
    </w:p>
    <w:p w14:paraId="1EC75E11" w14:textId="41A4632D" w:rsidR="00F61D35" w:rsidRPr="00A12C8E" w:rsidRDefault="00F61D35" w:rsidP="00F61D3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261B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949F0">
        <w:rPr>
          <w:rFonts w:ascii="Roboto" w:eastAsiaTheme="majorEastAsia" w:hAnsi="Roboto" w:cs="Arial"/>
          <w:b/>
          <w:bCs/>
          <w:sz w:val="24"/>
          <w:szCs w:val="24"/>
        </w:rPr>
        <w:t>Αδυναμία εύρεσης τοποθεσίας οδηγού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D42A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C535F0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706F8A" w14:textId="40B1489E" w:rsidR="00F61D35" w:rsidRDefault="00B242ED" w:rsidP="00455F6C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3173F845" w14:textId="7BD8A376" w:rsidR="00F61D35" w:rsidRDefault="00F61D35" w:rsidP="00455F6C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14B41">
        <w:rPr>
          <w:rFonts w:ascii="Roboto" w:eastAsiaTheme="minorHAnsi" w:hAnsi="Roboto" w:cs="Arial"/>
          <w:lang w:eastAsia="en-US"/>
        </w:rPr>
        <w:t>εμφανίζει κατάλληλο μήνυμα σφάλματος στον οδηγό ταξί</w:t>
      </w:r>
      <w:r w:rsidR="000464D0">
        <w:rPr>
          <w:rFonts w:ascii="Roboto" w:eastAsiaTheme="minorHAnsi" w:hAnsi="Roboto" w:cs="Arial"/>
          <w:lang w:eastAsia="en-US"/>
        </w:rPr>
        <w:t xml:space="preserve"> και ακυρώνει την αποδοχή του αιτήματος</w:t>
      </w:r>
    </w:p>
    <w:p w14:paraId="49084190" w14:textId="78078022" w:rsidR="00F61D35" w:rsidRDefault="00BD4D89" w:rsidP="00455F6C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8E2FAAE" w14:textId="30A349DF" w:rsidR="00B307E0" w:rsidRPr="00A12C8E" w:rsidRDefault="00B307E0" w:rsidP="00B307E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527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B95004">
        <w:rPr>
          <w:rFonts w:ascii="Roboto" w:eastAsiaTheme="majorEastAsia" w:hAnsi="Roboto" w:cs="Arial"/>
          <w:b/>
          <w:bCs/>
          <w:sz w:val="24"/>
          <w:szCs w:val="24"/>
        </w:rPr>
        <w:t>έγκυρη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 κατάσταση αιτήματος</w:t>
      </w:r>
      <w:r w:rsidR="00C317C8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615D9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6B79996" w14:textId="454C4600" w:rsidR="00B307E0" w:rsidRDefault="00B307E0" w:rsidP="00455F6C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075270">
        <w:rPr>
          <w:rFonts w:ascii="Roboto" w:eastAsiaTheme="minorHAnsi" w:hAnsi="Roboto" w:cs="Arial"/>
          <w:lang w:eastAsia="en-US"/>
        </w:rPr>
        <w:t xml:space="preserve"> συνειδητοποιεί ότι το αίτημα </w:t>
      </w:r>
      <w:r w:rsidR="0004746B">
        <w:rPr>
          <w:rFonts w:ascii="Roboto" w:eastAsiaTheme="minorHAnsi" w:hAnsi="Roboto" w:cs="Arial"/>
          <w:lang w:eastAsia="en-US"/>
        </w:rPr>
        <w:t>δεν μπορεί να ανατεθεί στον οδηγό (</w:t>
      </w:r>
      <w:r w:rsidR="00075270">
        <w:rPr>
          <w:rFonts w:ascii="Roboto" w:eastAsiaTheme="minorHAnsi" w:hAnsi="Roboto" w:cs="Arial"/>
          <w:lang w:eastAsia="en-US"/>
        </w:rPr>
        <w:t>έχει ήδη γίνει αποδεκτό από άλλον οδηγό ταξί</w:t>
      </w:r>
      <w:r w:rsidR="00F54817">
        <w:rPr>
          <w:rFonts w:ascii="Roboto" w:eastAsiaTheme="minorHAnsi" w:hAnsi="Roboto" w:cs="Arial"/>
          <w:lang w:eastAsia="en-US"/>
        </w:rPr>
        <w:t xml:space="preserve"> ή έχει ακυρωθεί από το πελάτη</w:t>
      </w:r>
      <w:r w:rsidR="00CC42CC">
        <w:rPr>
          <w:rFonts w:ascii="Roboto" w:eastAsiaTheme="minorHAnsi" w:hAnsi="Roboto" w:cs="Arial"/>
          <w:lang w:eastAsia="en-US"/>
        </w:rPr>
        <w:t>)</w:t>
      </w:r>
    </w:p>
    <w:p w14:paraId="5C8BE80E" w14:textId="77777777" w:rsidR="00B307E0" w:rsidRDefault="00B307E0" w:rsidP="00455F6C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1C1CECC" w14:textId="1126D232" w:rsidR="002F261B" w:rsidRDefault="00B307E0" w:rsidP="002F261B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2BE15C2B" w14:textId="7E0F3D2C" w:rsidR="003B7425" w:rsidRPr="00D143CB" w:rsidRDefault="00AF4C25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Επιβίβαση σε Ταξί</w:t>
      </w:r>
    </w:p>
    <w:p w14:paraId="7F99A792" w14:textId="77777777" w:rsidR="003B7425" w:rsidRPr="00442EBE" w:rsidRDefault="003B7425" w:rsidP="003B74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58D18047" w14:textId="77777777" w:rsidR="009153B1" w:rsidRDefault="009153B1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</w:p>
    <w:p w14:paraId="438FD08F" w14:textId="3AD004FC" w:rsidR="002B1F11" w:rsidRDefault="002B1F11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3B225F80" w14:textId="09E54BAE" w:rsidR="00653BD4" w:rsidRDefault="00653BD4" w:rsidP="000A39D1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το αίτημα είναι έγκυρο</w:t>
      </w:r>
    </w:p>
    <w:p w14:paraId="42654BE7" w14:textId="046C3F66" w:rsidR="008C6C9F" w:rsidRPr="00633ECF" w:rsidRDefault="008C6C9F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2AD54423" w14:textId="18CFAA74" w:rsidR="009A0E9E" w:rsidRDefault="009A0E9E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5AE2175D" w14:textId="77777777" w:rsidR="009153B1" w:rsidRPr="009153B1" w:rsidRDefault="009153B1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 οδηγίες προς τον προορισμό του πελάτη</w:t>
      </w:r>
    </w:p>
    <w:p w14:paraId="2E2C9845" w14:textId="5AC981CF" w:rsidR="00CA1B82" w:rsidRPr="00A12C8E" w:rsidRDefault="00CA1B82" w:rsidP="00CA1B8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5D4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FDA550C" w14:textId="77777777" w:rsidR="00CA1B82" w:rsidRDefault="00CA1B82" w:rsidP="00455F6C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συνειδητοποιεί ότι το αίτημα έχει ακυρωθεί από τον πελάτη</w:t>
      </w:r>
    </w:p>
    <w:p w14:paraId="75FDA039" w14:textId="77777777" w:rsidR="00CA1B82" w:rsidRDefault="00CA1B82" w:rsidP="00455F6C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DF89615" w14:textId="66631BBB" w:rsidR="00CA1B82" w:rsidRDefault="00CA1B82" w:rsidP="00455F6C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</w:t>
      </w:r>
      <w:r w:rsidR="00F51274">
        <w:rPr>
          <w:rFonts w:ascii="Roboto" w:eastAsiaTheme="minorHAnsi" w:hAnsi="Roboto" w:cs="Arial"/>
          <w:lang w:eastAsia="en-US"/>
        </w:rPr>
        <w:t>στην αρχική οθόνη</w:t>
      </w:r>
    </w:p>
    <w:p w14:paraId="613A9086" w14:textId="77777777" w:rsidR="00F61D35" w:rsidRDefault="00F61D35" w:rsidP="00F61D3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EDB1D7" w14:textId="5CC90C5E" w:rsidR="00AD1BEB" w:rsidRPr="00D143CB" w:rsidRDefault="00EA1720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από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2BCC4A44" w14:textId="77777777" w:rsidR="00AD1BEB" w:rsidRPr="00442EB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903708A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44014981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06DBEDF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0D401ECC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64BC1B3" w14:textId="2B2E0F05" w:rsidR="00813CCD" w:rsidRPr="00090829" w:rsidRDefault="00813CCD" w:rsidP="000A39D1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4F4FCA">
        <w:rPr>
          <w:rFonts w:ascii="Roboto" w:eastAsiaTheme="minorHAnsi" w:hAnsi="Roboto" w:cs="Arial"/>
          <w:lang w:eastAsia="en-US"/>
        </w:rPr>
        <w:t>συνειδητοποιεί</w:t>
      </w:r>
      <w:r>
        <w:rPr>
          <w:rFonts w:ascii="Roboto" w:eastAsiaTheme="minorHAnsi" w:hAnsi="Roboto" w:cs="Arial"/>
          <w:lang w:eastAsia="en-US"/>
        </w:rPr>
        <w:t xml:space="preserve"> ότι </w:t>
      </w:r>
      <w:r w:rsidR="004F4FCA">
        <w:rPr>
          <w:rFonts w:ascii="Roboto" w:eastAsiaTheme="minorHAnsi" w:hAnsi="Roboto" w:cs="Arial"/>
          <w:lang w:eastAsia="en-US"/>
        </w:rPr>
        <w:t>ο πελάτης επέλεξε πληρωμή με κάρτα</w:t>
      </w:r>
    </w:p>
    <w:p w14:paraId="6FEA2AE9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>Το σύστημα ελέγχει αν ο πελάτης έχει το απαιτούμενο χρηματικό ποσό στο πορτοφόλι του</w:t>
      </w:r>
    </w:p>
    <w:p w14:paraId="47CF936C" w14:textId="5D567F46" w:rsidR="00997620" w:rsidRPr="00090829" w:rsidRDefault="00997620" w:rsidP="000A39D1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057D17D5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2B0806E5" w14:textId="77777777" w:rsid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3C58B9AE" w14:textId="5BC70706" w:rsidR="00D41BE1" w:rsidRDefault="00D41BE1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τους πόντους που κέρδισε ο πελάτης από τη μετακίνηση και τους προσθέτει στο προφίλ του</w:t>
      </w:r>
    </w:p>
    <w:p w14:paraId="6B8570DD" w14:textId="15F1511F" w:rsidR="00AD1BEB" w:rsidRPr="00A12C8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87BD9">
        <w:rPr>
          <w:rFonts w:ascii="Roboto" w:eastAsiaTheme="majorEastAsia" w:hAnsi="Roboto" w:cs="Arial"/>
          <w:b/>
          <w:bCs/>
          <w:sz w:val="24"/>
          <w:szCs w:val="24"/>
        </w:rPr>
        <w:t>Πληρωμή με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647C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4A8C1A" w14:textId="0560395A" w:rsidR="00AD1BEB" w:rsidRDefault="00C559E1" w:rsidP="00455F6C">
      <w:pPr>
        <w:pStyle w:val="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41BE1">
        <w:rPr>
          <w:rFonts w:ascii="Roboto" w:eastAsiaTheme="minorHAnsi" w:hAnsi="Roboto" w:cs="Arial"/>
          <w:lang w:eastAsia="en-US"/>
        </w:rPr>
        <w:t>Το σύστημα προσθέτει τα έσοδα του οδηγού ταξί στο πορτοφόλι του, χωρίς να αφαιρείται κάποιο χρηματικό ποσό από το πορτοφόλι του πελάτη</w:t>
      </w:r>
    </w:p>
    <w:p w14:paraId="419B6393" w14:textId="77777777" w:rsidR="00745840" w:rsidRPr="00DD4A14" w:rsidRDefault="00745840" w:rsidP="0074584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147CD28" w14:textId="77777777" w:rsidR="00745840" w:rsidRPr="004013BC" w:rsidRDefault="00745840" w:rsidP="00455F6C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E8FCB13" w14:textId="060C896C" w:rsidR="00DB4E41" w:rsidRDefault="00745840" w:rsidP="00455F6C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A31914">
        <w:rPr>
          <w:rFonts w:ascii="Roboto" w:eastAsiaTheme="minorHAnsi" w:hAnsi="Roboto" w:cs="Arial"/>
          <w:lang w:eastAsia="en-US"/>
        </w:rPr>
        <w:t xml:space="preserve">ενημερώνει την κατάσταση του πορτοφολιού του πελάτη, αφαιρώντας το χρηματικό ποσό </w:t>
      </w:r>
      <w:r w:rsidR="00E82C50">
        <w:rPr>
          <w:rFonts w:ascii="Roboto" w:eastAsiaTheme="minorHAnsi" w:hAnsi="Roboto" w:cs="Arial"/>
          <w:lang w:eastAsia="en-US"/>
        </w:rPr>
        <w:t xml:space="preserve">και </w:t>
      </w:r>
    </w:p>
    <w:p w14:paraId="6B7E15A8" w14:textId="0D00FAE6" w:rsidR="00C11F36" w:rsidRPr="00C34BEF" w:rsidRDefault="006B2788" w:rsidP="00455F6C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0EA5B7BC" w14:textId="77777777" w:rsidR="00F543AA" w:rsidRDefault="00F543AA" w:rsidP="005C6C52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8F42A45" w14:textId="1D5BA47B" w:rsidR="00F543AA" w:rsidRPr="00D143CB" w:rsidRDefault="00D24C06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6A065036" w14:textId="77777777" w:rsidR="00F543AA" w:rsidRPr="00442EBE" w:rsidRDefault="00F543AA" w:rsidP="00F543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0DB743D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</w:p>
    <w:p w14:paraId="6E07254B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232EA5FC" w14:textId="113CFD54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DB793A"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 συνδεδεμένο με τον λογαριασμό του</w:t>
      </w:r>
    </w:p>
    <w:p w14:paraId="69443C6E" w14:textId="77777777" w:rsidR="00863A2A" w:rsidRPr="000E39BE" w:rsidRDefault="00863A2A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βρίσκει την τοποθεσία 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26046E44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την τοποθεσία του, καθώς επίσης και τις τοποθεσίες όλων των γκαράζ που έχει ανακτήσει από τη βάση δεδομένων όπου ο πελάτης μπορεί να παραλάβει ένα όχημα για το ταξίδι του</w:t>
      </w:r>
    </w:p>
    <w:p w14:paraId="1306E8B8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0B1A8F4C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πληροφορίες για το γκαράζ, όπως ώρες διαθεσιμότητας </w:t>
      </w:r>
    </w:p>
    <w:p w14:paraId="14F80FC8" w14:textId="5BCDC4FC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F17085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E16197">
        <w:rPr>
          <w:rFonts w:ascii="Roboto" w:eastAsiaTheme="minorHAnsi" w:hAnsi="Roboto" w:cs="Arial"/>
          <w:lang w:eastAsia="en-US"/>
        </w:rPr>
        <w:t>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0B8235D7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1D5825D7" w14:textId="6CE82DEB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το κόστος ενοικίασης, καθώς επίσης και μια φόρμα όπου ο πελάτης υποχρεωτικά συμπληρ</w:t>
      </w:r>
      <w:r w:rsidR="00822698"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 w:rsidR="00822698"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59B06D70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ρωτάει τον πελάτη αν επιθυμεί να προχωρήσει με την ενοικίαση</w:t>
      </w:r>
    </w:p>
    <w:p w14:paraId="606354B3" w14:textId="13FA2A59" w:rsid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“Ναι”</w:t>
      </w:r>
    </w:p>
    <w:p w14:paraId="085E2AA0" w14:textId="3206EA43" w:rsidR="008C0796" w:rsidRPr="00E16197" w:rsidRDefault="008C0796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5DB55043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0FD4F023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70D215D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4DC5E4E5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F6665D3" w14:textId="4FAE51D2" w:rsidR="00724F30" w:rsidRPr="000920F8" w:rsidRDefault="00724F30" w:rsidP="00724F3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D4488C"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A6D96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DBB9418" w14:textId="77777777" w:rsidR="003629D1" w:rsidRPr="00BE604A" w:rsidRDefault="003629D1" w:rsidP="00455F6C">
      <w:pPr>
        <w:pStyle w:val="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502D5ABF" w14:textId="03183E0E" w:rsidR="003629D1" w:rsidRDefault="003629D1" w:rsidP="00455F6C">
      <w:pPr>
        <w:pStyle w:val="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D5294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EBE7125" w14:textId="3AEBAE11" w:rsidR="00D61F41" w:rsidRPr="000920F8" w:rsidRDefault="00D61F41" w:rsidP="00D61F4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C0796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07817E" w14:textId="1A1ADF6D" w:rsidR="00D61F41" w:rsidRPr="00BE604A" w:rsidRDefault="00D61F41" w:rsidP="00455F6C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8C0796"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09FF8BBA" w14:textId="3574CAEF" w:rsidR="00D61F41" w:rsidRDefault="00D61F41" w:rsidP="00455F6C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 w:rsidR="00F16099">
        <w:rPr>
          <w:rFonts w:ascii="Roboto" w:eastAsiaTheme="minorHAnsi" w:hAnsi="Roboto" w:cs="Arial"/>
          <w:lang w:eastAsia="en-US"/>
        </w:rPr>
        <w:t xml:space="preserve">σύστημα ενημερώνει τον </w:t>
      </w:r>
      <w:r w:rsidR="00FC7D98">
        <w:rPr>
          <w:rFonts w:ascii="Roboto" w:eastAsiaTheme="minorHAnsi" w:hAnsi="Roboto" w:cs="Arial"/>
          <w:lang w:eastAsia="en-US"/>
        </w:rPr>
        <w:t>πελάτη</w:t>
      </w:r>
      <w:r w:rsidR="00F16099">
        <w:rPr>
          <w:rFonts w:ascii="Roboto" w:eastAsiaTheme="minorHAnsi" w:hAnsi="Roboto" w:cs="Arial"/>
          <w:lang w:eastAsia="en-US"/>
        </w:rPr>
        <w:t xml:space="preserve"> ότι δεν υπάρχουν γκαράζ στην περιοχή του</w:t>
      </w:r>
      <w:r w:rsidR="004143D7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092AD957" w14:textId="4C931F67" w:rsidR="00F021C3" w:rsidRPr="000920F8" w:rsidRDefault="00F021C3" w:rsidP="00F021C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</w:t>
      </w:r>
      <w:r w:rsidR="00E10259">
        <w:rPr>
          <w:rFonts w:ascii="Roboto" w:eastAsiaTheme="majorEastAsia" w:hAnsi="Roboto" w:cs="Arial"/>
          <w:b/>
          <w:bCs/>
          <w:sz w:val="24"/>
          <w:szCs w:val="24"/>
        </w:rPr>
        <w:t>οχημάτων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20618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E08558" w14:textId="1F2BE7A6" w:rsidR="00F021C3" w:rsidRPr="00BE604A" w:rsidRDefault="00F021C3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ανακτήσει </w:t>
      </w:r>
      <w:r w:rsidR="00B630E6">
        <w:rPr>
          <w:rFonts w:ascii="Roboto" w:eastAsiaTheme="minorHAnsi" w:hAnsi="Roboto" w:cs="Arial"/>
          <w:lang w:eastAsia="en-US"/>
        </w:rPr>
        <w:t>οχήματα για το συγκεκριμένο</w:t>
      </w:r>
      <w:r w:rsidR="00AF2B74">
        <w:rPr>
          <w:rFonts w:ascii="Roboto" w:eastAsiaTheme="minorHAnsi" w:hAnsi="Roboto" w:cs="Arial"/>
          <w:lang w:eastAsia="en-US"/>
        </w:rPr>
        <w:t xml:space="preserve"> γκαράζ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7F685748" w14:textId="59385DF9" w:rsidR="00F021C3" w:rsidRDefault="00F021C3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</w:t>
      </w:r>
      <w:r w:rsidR="00253E24">
        <w:rPr>
          <w:rFonts w:ascii="Roboto" w:eastAsiaTheme="minorHAnsi" w:hAnsi="Roboto" w:cs="Arial"/>
          <w:lang w:eastAsia="en-US"/>
        </w:rPr>
        <w:t>ενημερώνει τον πελάτη</w:t>
      </w:r>
      <w:r w:rsidR="0084782A">
        <w:rPr>
          <w:rFonts w:ascii="Roboto" w:eastAsiaTheme="minorHAnsi" w:hAnsi="Roboto" w:cs="Arial"/>
          <w:lang w:eastAsia="en-US"/>
        </w:rPr>
        <w:t xml:space="preserve"> ότι δεν υπάρχουν οχήματα στο συγκεκριμένο γκαράζ</w:t>
      </w:r>
    </w:p>
    <w:p w14:paraId="502E1622" w14:textId="2F32D0CF" w:rsidR="00F021C3" w:rsidRDefault="005F3F41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2348">
        <w:rPr>
          <w:rFonts w:ascii="Roboto" w:eastAsiaTheme="minorHAnsi" w:hAnsi="Roboto" w:cs="Arial"/>
          <w:lang w:eastAsia="en-US"/>
        </w:rPr>
        <w:t>6</w:t>
      </w:r>
      <w:r w:rsidR="00A961E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9EEDD36" w14:textId="495BA5AE" w:rsidR="00866D43" w:rsidRPr="00A714A4" w:rsidRDefault="00866D43" w:rsidP="00A714A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4 – 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DC368" w14:textId="27375B7A" w:rsidR="00866D43" w:rsidRDefault="00755973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1EC0E9D9" w14:textId="75C8B3FD" w:rsidR="00755973" w:rsidRDefault="00755973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09DCADAA" w14:textId="55114D6C" w:rsidR="00E17D00" w:rsidRPr="000920F8" w:rsidRDefault="00E17D00" w:rsidP="00E17D0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D5E5D">
        <w:rPr>
          <w:rFonts w:ascii="Roboto" w:eastAsiaTheme="majorEastAsia" w:hAnsi="Roboto" w:cs="Arial"/>
          <w:b/>
          <w:bCs/>
          <w:sz w:val="24"/>
          <w:szCs w:val="24"/>
        </w:rPr>
        <w:t>Λανθασμένη ημερομηνία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71BB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349CA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A614C61" w14:textId="20B379BF" w:rsidR="00E17D00" w:rsidRDefault="00404171" w:rsidP="00455F6C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297ECA"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</w:t>
      </w:r>
      <w:r w:rsidR="00855AC9"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38F98AEE" w14:textId="5838E36E" w:rsidR="00866D43" w:rsidRDefault="009B73EE" w:rsidP="00455F6C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5197372" w14:textId="381C4535" w:rsidR="009B73EE" w:rsidRDefault="009B73EE" w:rsidP="00455F6C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0EB4BB41" w14:textId="4797021E" w:rsidR="006E3FF2" w:rsidRPr="000920F8" w:rsidRDefault="006E3FF2" w:rsidP="006E3FF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1644C">
        <w:rPr>
          <w:rFonts w:ascii="Roboto" w:eastAsiaTheme="majorEastAsia" w:hAnsi="Roboto" w:cs="Arial"/>
          <w:b/>
          <w:bCs/>
          <w:sz w:val="24"/>
          <w:szCs w:val="24"/>
        </w:rPr>
        <w:t>Μη έγκυρο επιλεγμένο όχημα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5E8F7C" w14:textId="1C374B51" w:rsidR="006E3FF2" w:rsidRDefault="006E3FF2" w:rsidP="00455F6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866D43">
        <w:rPr>
          <w:rFonts w:ascii="Roboto" w:eastAsiaTheme="minorHAnsi" w:hAnsi="Roboto" w:cs="Arial"/>
          <w:lang w:eastAsia="en-US"/>
        </w:rPr>
        <w:t xml:space="preserve"> το πεδίο επιλεγμένου οχήματος δεν έχει έγκυρη τιμή</w:t>
      </w:r>
    </w:p>
    <w:p w14:paraId="2CD23571" w14:textId="77777777" w:rsidR="00E03BB4" w:rsidRDefault="00E03BB4" w:rsidP="00455F6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DB4164" w14:textId="2908F854" w:rsidR="00866D43" w:rsidRPr="00D34666" w:rsidRDefault="00E03BB4" w:rsidP="00455F6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385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7376803" w14:textId="334311D3" w:rsidR="00D5084F" w:rsidRPr="000920F8" w:rsidRDefault="00D5084F" w:rsidP="00D508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B26B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9E36CC" w14:textId="77777777" w:rsidR="00D5084F" w:rsidRPr="00404171" w:rsidRDefault="00D5084F" w:rsidP="00455F6C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7A905C2" w14:textId="0D805AF1" w:rsidR="00D5084F" w:rsidRDefault="00D5084F" w:rsidP="00455F6C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F52DAD5" w14:textId="3A0B7DDE" w:rsidR="00FA106E" w:rsidRDefault="00FA106E" w:rsidP="00455F6C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390B07CF" w14:textId="77777777" w:rsidR="00D5084F" w:rsidRDefault="00D5084F" w:rsidP="00D5084F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4F1E4" w14:textId="3FD702EC" w:rsidR="00CE09DF" w:rsidRPr="00D143CB" w:rsidRDefault="00460C1D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Εύρεση Τοποθεσίας</w:t>
      </w:r>
    </w:p>
    <w:p w14:paraId="4AD0A765" w14:textId="77777777" w:rsidR="00CE09DF" w:rsidRDefault="00CE09DF" w:rsidP="00CE09D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BDBB3E3" w14:textId="1AE00F82" w:rsidR="00B45D7F" w:rsidRDefault="00BA15BC" w:rsidP="00B45D7F">
      <w:pPr>
        <w:pStyle w:val="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 xml:space="preserve">Το σύστημα </w:t>
      </w:r>
      <w:r w:rsidR="00A91BA6" w:rsidRPr="000E39BE">
        <w:rPr>
          <w:rFonts w:ascii="Roboto" w:eastAsiaTheme="minorHAnsi" w:hAnsi="Roboto" w:cs="Arial"/>
          <w:lang w:eastAsia="en-US"/>
        </w:rPr>
        <w:t xml:space="preserve">εντοπίζει αυτόματα την τοποθεσία του </w:t>
      </w:r>
      <w:r w:rsidR="00A91BA6">
        <w:rPr>
          <w:rFonts w:ascii="Roboto" w:eastAsiaTheme="minorHAnsi" w:hAnsi="Roboto" w:cs="Arial"/>
          <w:lang w:eastAsia="en-US"/>
        </w:rPr>
        <w:t xml:space="preserve">πελάτη </w:t>
      </w:r>
      <w:r w:rsidR="00A91BA6" w:rsidRPr="000E39BE">
        <w:rPr>
          <w:rFonts w:ascii="Roboto" w:eastAsiaTheme="minorHAnsi" w:hAnsi="Roboto" w:cs="Arial"/>
          <w:lang w:eastAsia="en-US"/>
        </w:rPr>
        <w:t xml:space="preserve">μέσω GPS. Ο </w:t>
      </w:r>
      <w:r w:rsidR="00A91BA6">
        <w:rPr>
          <w:rFonts w:ascii="Roboto" w:eastAsiaTheme="minorHAnsi" w:hAnsi="Roboto" w:cs="Arial"/>
          <w:lang w:eastAsia="en-US"/>
        </w:rPr>
        <w:t xml:space="preserve">πελάτης </w:t>
      </w:r>
      <w:r w:rsidR="00A91BA6" w:rsidRPr="000E39BE">
        <w:rPr>
          <w:rFonts w:ascii="Roboto" w:eastAsiaTheme="minorHAnsi" w:hAnsi="Roboto" w:cs="Arial"/>
          <w:lang w:eastAsia="en-US"/>
        </w:rPr>
        <w:t xml:space="preserve">μπορεί επίσης να εισάγει την τοποθεσία του ο </w:t>
      </w:r>
      <w:r w:rsidR="00A91BA6">
        <w:rPr>
          <w:rFonts w:ascii="Roboto" w:eastAsiaTheme="minorHAnsi" w:hAnsi="Roboto" w:cs="Arial"/>
          <w:lang w:eastAsia="en-US"/>
        </w:rPr>
        <w:t xml:space="preserve">ίδιος </w:t>
      </w:r>
      <w:r w:rsidR="00A91BA6" w:rsidRPr="00A91BA6">
        <w:rPr>
          <w:rFonts w:ascii="Roboto" w:eastAsiaTheme="minorHAnsi" w:hAnsi="Roboto" w:cs="Arial"/>
          <w:lang w:eastAsia="en-US"/>
        </w:rPr>
        <w:t>ή να επιλέξει χειροκίνητα την επιλογή εντοπισμού με GPS</w:t>
      </w:r>
    </w:p>
    <w:p w14:paraId="64F313DF" w14:textId="619C1EFC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1268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GPS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64374F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9F60293" w14:textId="23E13940" w:rsidR="0064374F" w:rsidRDefault="00704BDA" w:rsidP="00455F6C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0307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εντοπίσει αυτόματα την τοποθεσία του </w:t>
      </w:r>
      <w:r w:rsidR="00963C9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με </w:t>
      </w:r>
      <w:r w:rsidRPr="0064374F">
        <w:rPr>
          <w:rFonts w:ascii="Roboto" w:eastAsiaTheme="minorHAnsi" w:hAnsi="Roboto" w:cs="Arial"/>
          <w:lang w:eastAsia="en-US"/>
        </w:rPr>
        <w:t>GPS</w:t>
      </w:r>
    </w:p>
    <w:p w14:paraId="002FF543" w14:textId="77777777" w:rsidR="002A5D23" w:rsidRPr="002A5D23" w:rsidRDefault="005A2D50" w:rsidP="00455F6C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</w:t>
      </w:r>
      <w:r w:rsidR="00DC202E">
        <w:rPr>
          <w:rFonts w:ascii="Roboto" w:eastAsiaTheme="minorHAnsi" w:hAnsi="Roboto" w:cs="Arial"/>
          <w:lang w:eastAsia="en-US"/>
        </w:rPr>
        <w:t>πελάτη</w:t>
      </w:r>
    </w:p>
    <w:p w14:paraId="41959218" w14:textId="18A4AA8F" w:rsidR="00704BDA" w:rsidRPr="00076DA7" w:rsidRDefault="00704BDA" w:rsidP="00614D5E">
      <w:pPr>
        <w:pStyle w:val="Web"/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 w:rsidRPr="00076DA7">
        <w:rPr>
          <w:rFonts w:ascii="Roboto" w:eastAsiaTheme="majorEastAsia" w:hAnsi="Roboto" w:cs="Arial"/>
          <w:b/>
          <w:bCs/>
        </w:rPr>
        <w:t xml:space="preserve">Εναλλακτική Ροή </w:t>
      </w:r>
      <w:r w:rsidR="00594B92">
        <w:rPr>
          <w:rFonts w:ascii="Roboto" w:eastAsiaTheme="majorEastAsia" w:hAnsi="Roboto" w:cs="Arial"/>
          <w:b/>
          <w:bCs/>
        </w:rPr>
        <w:t>2</w:t>
      </w:r>
      <w:r>
        <w:rPr>
          <w:rFonts w:ascii="Roboto" w:eastAsiaTheme="majorEastAsia" w:hAnsi="Roboto" w:cs="Arial"/>
          <w:b/>
          <w:bCs/>
        </w:rPr>
        <w:t xml:space="preserve"> –</w:t>
      </w:r>
      <w:r w:rsidRPr="00076DA7">
        <w:rPr>
          <w:rFonts w:ascii="Roboto" w:eastAsiaTheme="majorEastAsia" w:hAnsi="Roboto" w:cs="Arial"/>
          <w:b/>
          <w:bCs/>
        </w:rPr>
        <w:t xml:space="preserve"> </w:t>
      </w:r>
      <w:r>
        <w:rPr>
          <w:rFonts w:ascii="Roboto" w:eastAsiaTheme="majorEastAsia" w:hAnsi="Roboto" w:cs="Arial"/>
          <w:b/>
          <w:bCs/>
        </w:rPr>
        <w:t xml:space="preserve">Χειροκίνητος εντοπισμός με </w:t>
      </w:r>
      <w:r>
        <w:rPr>
          <w:rFonts w:ascii="Roboto" w:eastAsiaTheme="majorEastAsia" w:hAnsi="Roboto" w:cs="Arial"/>
          <w:b/>
          <w:bCs/>
          <w:lang w:val="en-US"/>
        </w:rPr>
        <w:t>GPS</w:t>
      </w:r>
      <w:r>
        <w:rPr>
          <w:rFonts w:ascii="Roboto" w:eastAsiaTheme="majorEastAsia" w:hAnsi="Roboto" w:cs="Arial"/>
          <w:b/>
          <w:bCs/>
        </w:rPr>
        <w:t xml:space="preserve"> </w:t>
      </w:r>
      <w:r w:rsidRPr="00076DA7">
        <w:rPr>
          <w:rFonts w:ascii="Roboto" w:eastAsiaTheme="majorEastAsia" w:hAnsi="Roboto" w:cs="Arial"/>
          <w:b/>
          <w:bCs/>
        </w:rPr>
        <w:t xml:space="preserve">(Βήμα </w:t>
      </w:r>
      <w:r w:rsidR="00594B92">
        <w:rPr>
          <w:rFonts w:ascii="Roboto" w:eastAsiaTheme="majorEastAsia" w:hAnsi="Roboto" w:cs="Arial"/>
          <w:b/>
          <w:bCs/>
        </w:rPr>
        <w:t>1</w:t>
      </w:r>
      <w:r w:rsidRPr="00076DA7">
        <w:rPr>
          <w:rFonts w:ascii="Roboto" w:eastAsiaTheme="majorEastAsia" w:hAnsi="Roboto" w:cs="Arial"/>
          <w:b/>
          <w:bCs/>
        </w:rPr>
        <w:t>):</w:t>
      </w:r>
    </w:p>
    <w:p w14:paraId="221287B9" w14:textId="5EF9361E" w:rsidR="00704BDA" w:rsidRDefault="00DC202E" w:rsidP="00455F6C">
      <w:pPr>
        <w:pStyle w:val="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C01570">
        <w:rPr>
          <w:rFonts w:ascii="Roboto" w:eastAsiaTheme="minorHAnsi" w:hAnsi="Roboto" w:cs="Arial"/>
          <w:lang w:eastAsia="en-US"/>
        </w:rPr>
        <w:t xml:space="preserve"> επιλέγει </w:t>
      </w:r>
      <w:r w:rsidR="00AA2386">
        <w:rPr>
          <w:rFonts w:ascii="Roboto" w:eastAsiaTheme="minorHAnsi" w:hAnsi="Roboto" w:cs="Arial"/>
          <w:lang w:eastAsia="en-US"/>
        </w:rPr>
        <w:t xml:space="preserve">ο ίδιος την επιλογή εντοπισμού με </w:t>
      </w:r>
      <w:r w:rsidR="00AA2386">
        <w:rPr>
          <w:rFonts w:ascii="Roboto" w:eastAsiaTheme="minorHAnsi" w:hAnsi="Roboto" w:cs="Arial"/>
          <w:lang w:val="en-US" w:eastAsia="en-US"/>
        </w:rPr>
        <w:t>GPS</w:t>
      </w:r>
    </w:p>
    <w:p w14:paraId="5E31A9C2" w14:textId="769E5284" w:rsidR="00AA2386" w:rsidRDefault="00AA2386" w:rsidP="00455F6C">
      <w:pPr>
        <w:pStyle w:val="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2D6C3D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D985A" w14:textId="44474947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35318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Χειροκίνητη εισαγωγή τοποθεσίας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(Βήμα 8):</w:t>
      </w:r>
    </w:p>
    <w:p w14:paraId="24FA8DDD" w14:textId="1C49C613" w:rsidR="00704BDA" w:rsidRDefault="00704BDA" w:rsidP="00455F6C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960D20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να εισάγει την τοποθεσία του χειροκίνητα</w:t>
      </w:r>
    </w:p>
    <w:p w14:paraId="1FCEEC7E" w14:textId="24337B6A" w:rsidR="00D61F41" w:rsidRPr="00E35318" w:rsidRDefault="00704BDA" w:rsidP="00455F6C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Μεταφορά στην περίπτωση χρήσης </w:t>
      </w:r>
      <w:r w:rsidRPr="00B86D8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697DC4CF" w14:textId="77777777" w:rsidR="00F543AA" w:rsidRDefault="00F543AA" w:rsidP="005C6C52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336C156" w14:textId="56F77FA7" w:rsidR="00EA23E2" w:rsidRPr="00D143CB" w:rsidRDefault="00B157E5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</w:t>
      </w:r>
      <w:r w:rsidR="00EA23E2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Τοποθεσίας</w:t>
      </w:r>
    </w:p>
    <w:p w14:paraId="66A3A421" w14:textId="77777777" w:rsidR="00EA23E2" w:rsidRDefault="00EA23E2" w:rsidP="00EA23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D12E579" w14:textId="77777777" w:rsidR="001458E1" w:rsidRPr="001458E1" w:rsidRDefault="001458E1" w:rsidP="00455F6C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Ο πελάτης εισάγει την τοποθεσία που επιθυμεί</w:t>
      </w:r>
    </w:p>
    <w:p w14:paraId="48FA1904" w14:textId="77777777" w:rsidR="001458E1" w:rsidRPr="001458E1" w:rsidRDefault="001458E1" w:rsidP="00455F6C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ελέγχει αν η περιγραφή του πελάτη αντιστοιχεί σε κάποια πραγματική τοποθεσία</w:t>
      </w:r>
    </w:p>
    <w:p w14:paraId="3D9E81EC" w14:textId="77777777" w:rsidR="001458E1" w:rsidRPr="001458E1" w:rsidRDefault="001458E1" w:rsidP="00455F6C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εμφανίζει στο πελάτη μια σειρά από προτάσεις τοποθεσιών που ενδεχομένως ταιριάζουν με αυτήν που εισήγαγε</w:t>
      </w:r>
    </w:p>
    <w:p w14:paraId="04EB21EA" w14:textId="77777777" w:rsidR="001458E1" w:rsidRPr="001458E1" w:rsidRDefault="001458E1" w:rsidP="00455F6C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 xml:space="preserve">Ο πελάτης επιλέγει μια από τις προτεινόμενες τοποθεσίες </w:t>
      </w:r>
    </w:p>
    <w:p w14:paraId="1E629099" w14:textId="28BD58BD" w:rsidR="001458E1" w:rsidRPr="008E1746" w:rsidRDefault="001458E1" w:rsidP="008E174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Αδυναμία εύρεσης τοποθεσίας (Βήμα </w:t>
      </w:r>
      <w:r w:rsidR="000E313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4102B64" w14:textId="77777777" w:rsidR="001B04CD" w:rsidRPr="001B04CD" w:rsidRDefault="001B04CD" w:rsidP="00455F6C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δεν μπόρεσε να ανακτήσει καμία τοποθεσία που να ταιριάζει με τα στοιχεία που έδωσε ο πελάτης</w:t>
      </w:r>
    </w:p>
    <w:p w14:paraId="2B5D9576" w14:textId="77777777" w:rsidR="001B04CD" w:rsidRPr="001B04CD" w:rsidRDefault="001B04CD" w:rsidP="00455F6C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</w:t>
      </w:r>
    </w:p>
    <w:p w14:paraId="403BACB4" w14:textId="216CA92A" w:rsidR="001B04CD" w:rsidRPr="001B04CD" w:rsidRDefault="001B04CD" w:rsidP="00455F6C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Επιστροφή στο </w:t>
      </w:r>
      <w:r w:rsidR="00243B00">
        <w:rPr>
          <w:rFonts w:ascii="Roboto" w:eastAsiaTheme="minorHAnsi" w:hAnsi="Roboto" w:cs="Arial"/>
          <w:lang w:eastAsia="en-US"/>
        </w:rPr>
        <w:t>β</w:t>
      </w:r>
      <w:r w:rsidRPr="001B04CD">
        <w:rPr>
          <w:rFonts w:ascii="Roboto" w:eastAsiaTheme="minorHAnsi" w:hAnsi="Roboto" w:cs="Arial"/>
          <w:lang w:eastAsia="en-US"/>
        </w:rPr>
        <w:t>ήμα 1</w:t>
      </w:r>
      <w:r w:rsidR="00243B00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08D8B29" w14:textId="77777777" w:rsidR="008267E3" w:rsidRDefault="008267E3" w:rsidP="008267E3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8BE6F8" w14:textId="77777777" w:rsidR="007661CE" w:rsidRDefault="007661CE" w:rsidP="008267E3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483672" w14:textId="77777777" w:rsidR="007661CE" w:rsidRPr="00625057" w:rsidRDefault="007661CE" w:rsidP="008267E3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3D36B38" w14:textId="46EBFD17" w:rsidR="00515B25" w:rsidRPr="00D143CB" w:rsidRDefault="00A6492D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10C5274D" w14:textId="77777777" w:rsidR="00515B25" w:rsidRDefault="00515B25" w:rsidP="00515B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9B90C32" w14:textId="6C24A885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 w:rsidR="001618BE"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4B15D831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 και εμφανίζει στον πελάτη όλα τα συνεργαζόμενα βενζινάδικα που βρίσκονται σε μια ακτίνα από αυτόν</w:t>
      </w:r>
    </w:p>
    <w:p w14:paraId="2013BDB9" w14:textId="3E81843E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εντοπίζει το πλησιέστερο βενζινάδικο που βρίσκεται εντός μιας</w:t>
      </w:r>
      <w:r w:rsidR="002407B3"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 w:rsidR="005C1F99"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30622798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4095AD56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αρχικό επίπεδο βενζίνης του οχήματος</w:t>
      </w:r>
    </w:p>
    <w:p w14:paraId="4927A225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1084407C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νέο επίπεδο βενζίνης του οχήματος</w:t>
      </w:r>
    </w:p>
    <w:p w14:paraId="3CAA7CC2" w14:textId="77777777" w:rsid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1E2D4AF0" w14:textId="22FE4E09" w:rsidR="00FD22DB" w:rsidRDefault="00FD22DB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3FF03D0D" w14:textId="3A0DF0AE" w:rsidR="0067750C" w:rsidRPr="00727173" w:rsidRDefault="0067750C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</w:t>
      </w:r>
      <w:r w:rsidR="00BC082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738102A7" w14:textId="158028BA" w:rsid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επίπεδο βενζίνης που έβαλε ο πελάτης </w:t>
      </w:r>
      <w:r w:rsidR="004E6E85"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74FBB40" w14:textId="72323643" w:rsid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AA2664">
        <w:rPr>
          <w:rFonts w:ascii="Roboto" w:eastAsiaTheme="minorHAnsi" w:hAnsi="Roboto" w:cs="Arial"/>
          <w:lang w:eastAsia="en-US"/>
        </w:rPr>
        <w:t xml:space="preserve"> από τις πληροφορίες του </w:t>
      </w:r>
      <w:r w:rsidR="00AA2664">
        <w:rPr>
          <w:rFonts w:ascii="Roboto" w:eastAsiaTheme="minorHAnsi" w:hAnsi="Roboto" w:cs="Arial"/>
          <w:lang w:val="en-US" w:eastAsia="en-US"/>
        </w:rPr>
        <w:t>tracker</w:t>
      </w:r>
      <w:r w:rsidR="00AA2664"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 w:rsidR="00B22AB8"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  <w:r w:rsidRPr="00727173">
        <w:rPr>
          <w:rFonts w:ascii="Roboto" w:eastAsiaTheme="minorHAnsi" w:hAnsi="Roboto" w:cs="Arial"/>
          <w:lang w:eastAsia="en-US"/>
        </w:rPr>
        <w:t>και τους προσθέτει στο προφίλ του</w:t>
      </w:r>
    </w:p>
    <w:p w14:paraId="1571787D" w14:textId="23B5D4BB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</w:t>
      </w:r>
      <w:r w:rsidR="0087336F"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275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C7C8DD" w14:textId="29C23931" w:rsidR="00EE4487" w:rsidRDefault="00EE4487" w:rsidP="00455F6C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5F3085">
        <w:rPr>
          <w:rFonts w:ascii="Roboto" w:eastAsiaTheme="minorHAnsi" w:hAnsi="Roboto" w:cs="Arial"/>
          <w:lang w:eastAsia="en-US"/>
        </w:rPr>
        <w:t xml:space="preserve"> εντοπίζει ότι το συγκεκριμένο όχημα δε δέχεται καύσιμα</w:t>
      </w:r>
    </w:p>
    <w:p w14:paraId="24C259D9" w14:textId="31B2EFFE" w:rsidR="005F3085" w:rsidRDefault="005F3085" w:rsidP="00455F6C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1F62E290" w14:textId="77777777" w:rsidR="00913845" w:rsidRDefault="00913845" w:rsidP="0091384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EA1253" w14:textId="73E59662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 w:rsidR="0020671E">
        <w:rPr>
          <w:rFonts w:ascii="Roboto" w:eastAsiaTheme="majorEastAsia" w:hAnsi="Roboto" w:cs="Arial"/>
          <w:b/>
          <w:bCs/>
          <w:sz w:val="24"/>
          <w:szCs w:val="24"/>
        </w:rPr>
        <w:t>βενζινάδικων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E429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E11E77B" w14:textId="64AE4077" w:rsidR="00EE4487" w:rsidRDefault="00EE4487" w:rsidP="00455F6C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01400F"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</w:t>
      </w:r>
      <w:r w:rsidR="00167FC5">
        <w:rPr>
          <w:rFonts w:ascii="Roboto" w:eastAsiaTheme="minorHAnsi" w:hAnsi="Roboto" w:cs="Arial"/>
          <w:lang w:eastAsia="en-US"/>
        </w:rPr>
        <w:t xml:space="preserve"> εντός της μικρής ακτίνας</w:t>
      </w:r>
    </w:p>
    <w:p w14:paraId="2805FFDE" w14:textId="0ED63231" w:rsidR="0001400F" w:rsidRDefault="0001400F" w:rsidP="00455F6C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55CD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 xml:space="preserve">από τον </w:t>
      </w:r>
      <w:r w:rsidR="001B39F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4B56B021" w14:textId="4D3509AD" w:rsidR="0001400F" w:rsidRDefault="0001400F" w:rsidP="00455F6C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51538C5D" w14:textId="75B15222" w:rsidR="00EE4487" w:rsidRPr="00C8224F" w:rsidRDefault="00EE4487" w:rsidP="00C822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0750A"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67619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317C0FD" w14:textId="34C11300" w:rsidR="00EE4487" w:rsidRDefault="00EE4487" w:rsidP="00455F6C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FA6CBB">
        <w:rPr>
          <w:rFonts w:ascii="Roboto" w:eastAsiaTheme="minorHAnsi" w:hAnsi="Roboto" w:cs="Arial"/>
          <w:lang w:eastAsia="en-US"/>
        </w:rPr>
        <w:t xml:space="preserve"> συνειδητοποιεί ότι η βενζίνη δεν ξεπερνά το κατώφλι</w:t>
      </w:r>
    </w:p>
    <w:p w14:paraId="1EC4829C" w14:textId="541C5B7F" w:rsidR="00515B25" w:rsidRDefault="00D17153" w:rsidP="00455F6C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86732B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ότι δεν κέρδισε καθόλου πόντους από τον ανεφοδιασμό του οχήματος</w:t>
      </w:r>
    </w:p>
    <w:p w14:paraId="1792CB16" w14:textId="77777777" w:rsidR="00561943" w:rsidRDefault="00561943" w:rsidP="00561943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7DF88849" w14:textId="311AB4C6" w:rsidR="00561943" w:rsidRPr="00D143CB" w:rsidRDefault="00561943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429154D3" w14:textId="77777777" w:rsidR="00561943" w:rsidRDefault="00561943" w:rsidP="0056194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695C897" w14:textId="0F3937B1" w:rsidR="00D9402A" w:rsidRP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μεταβαίνει στο μενού </w:t>
      </w:r>
      <w:r w:rsidR="00CB6A85" w:rsidRPr="00BE6C3B">
        <w:rPr>
          <w:rFonts w:ascii="Roboto" w:eastAsiaTheme="minorHAnsi" w:hAnsi="Roboto" w:cs="Arial"/>
          <w:lang w:eastAsia="en-US"/>
        </w:rPr>
        <w:t>“</w:t>
      </w:r>
      <w:r w:rsidR="00CB6A85"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 w:rsidR="00CB6A85"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="00CB6A85" w:rsidRPr="00BE6C3B">
        <w:rPr>
          <w:rFonts w:ascii="Roboto" w:eastAsiaTheme="minorHAnsi" w:hAnsi="Roboto" w:cs="Arial"/>
          <w:lang w:eastAsia="en-US"/>
        </w:rPr>
        <w:t>”</w:t>
      </w:r>
    </w:p>
    <w:p w14:paraId="2B3D2CA9" w14:textId="3D9B9198" w:rsid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8F2107">
        <w:rPr>
          <w:rFonts w:ascii="Roboto" w:eastAsiaTheme="minorHAnsi" w:hAnsi="Roboto" w:cs="Arial"/>
          <w:lang w:eastAsia="en-US"/>
        </w:rPr>
        <w:t>μια από τις διαδρομές</w:t>
      </w:r>
    </w:p>
    <w:p w14:paraId="2A127BDF" w14:textId="332E7B61" w:rsidR="008F2107" w:rsidRDefault="008F2107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5B371470" w14:textId="38FDE4EE" w:rsidR="005F3DA8" w:rsidRPr="00D9402A" w:rsidRDefault="005F3DA8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η διαδρομή δεν έχ</w:t>
      </w:r>
      <w:r w:rsidR="0052629F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αξιολογηθεί</w:t>
      </w:r>
    </w:p>
    <w:p w14:paraId="1A548DE3" w14:textId="5B02A775" w:rsidR="00BE6C3B" w:rsidRDefault="00BE6C3B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399A1DBF" w14:textId="52AA9CC8" w:rsidR="001F5066" w:rsidRDefault="001F5066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εντός πόλης</w:t>
      </w:r>
    </w:p>
    <w:p w14:paraId="64E72722" w14:textId="75B6A5C0" w:rsidR="00D9402A" w:rsidRP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FF5803"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 w:rsidR="00FF5803"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 w:rsidR="00FF5803">
        <w:rPr>
          <w:rFonts w:ascii="Roboto" w:eastAsiaTheme="minorHAnsi" w:hAnsi="Roboto" w:cs="Arial"/>
          <w:lang w:eastAsia="en-US"/>
        </w:rPr>
        <w:t xml:space="preserve"> (αξιολόγηση </w:t>
      </w:r>
      <w:r w:rsidR="00C7737C">
        <w:rPr>
          <w:rFonts w:ascii="Roboto" w:eastAsiaTheme="minorHAnsi" w:hAnsi="Roboto" w:cs="Arial"/>
          <w:lang w:eastAsia="en-US"/>
        </w:rPr>
        <w:t>σε κλίμακα</w:t>
      </w:r>
      <w:r w:rsidR="00FF5803">
        <w:rPr>
          <w:rFonts w:ascii="Roboto" w:eastAsiaTheme="minorHAnsi" w:hAnsi="Roboto" w:cs="Arial"/>
          <w:lang w:eastAsia="en-US"/>
        </w:rPr>
        <w:t xml:space="preserve"> και προαιρετικά σχόλια)</w:t>
      </w:r>
    </w:p>
    <w:p w14:paraId="12D53818" w14:textId="77777777" w:rsidR="00D9402A" w:rsidRP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</w:p>
    <w:p w14:paraId="18D5A40C" w14:textId="0D74FBC9" w:rsidR="00D9402A" w:rsidRP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lastRenderedPageBreak/>
        <w:t>Ο πελάτης υποβά</w:t>
      </w:r>
      <w:r w:rsidR="005A6A3A">
        <w:rPr>
          <w:rFonts w:ascii="Roboto" w:eastAsiaTheme="minorHAnsi" w:hAnsi="Roboto" w:cs="Arial"/>
          <w:lang w:eastAsia="en-US"/>
        </w:rPr>
        <w:t>λ</w:t>
      </w:r>
      <w:r w:rsidRPr="00D9402A">
        <w:rPr>
          <w:rFonts w:ascii="Roboto" w:eastAsiaTheme="minorHAnsi" w:hAnsi="Roboto" w:cs="Arial"/>
          <w:lang w:eastAsia="en-US"/>
        </w:rPr>
        <w:t>λει την αξιολόγηση</w:t>
      </w:r>
    </w:p>
    <w:p w14:paraId="57032418" w14:textId="707ED806" w:rsid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 w:rsidR="00C7737C">
        <w:rPr>
          <w:rFonts w:ascii="Roboto" w:eastAsiaTheme="minorHAnsi" w:hAnsi="Roboto" w:cs="Arial"/>
          <w:lang w:eastAsia="en-US"/>
        </w:rPr>
        <w:t xml:space="preserve">ελέγχει αν η αξιολόγηση </w:t>
      </w:r>
      <w:r w:rsidR="00F72E7F">
        <w:rPr>
          <w:rFonts w:ascii="Roboto" w:eastAsiaTheme="minorHAnsi" w:hAnsi="Roboto" w:cs="Arial"/>
          <w:lang w:eastAsia="en-US"/>
        </w:rPr>
        <w:t>σε κλίμακα</w:t>
      </w:r>
      <w:r w:rsidR="00C7737C">
        <w:rPr>
          <w:rFonts w:ascii="Roboto" w:eastAsiaTheme="minorHAnsi" w:hAnsi="Roboto" w:cs="Arial"/>
          <w:lang w:eastAsia="en-US"/>
        </w:rPr>
        <w:t xml:space="preserve"> βρίσκεται εντός του επιτρεπτού </w:t>
      </w:r>
      <w:r w:rsidR="00F72E7F">
        <w:rPr>
          <w:rFonts w:ascii="Roboto" w:eastAsiaTheme="minorHAnsi" w:hAnsi="Roboto" w:cs="Arial"/>
          <w:lang w:eastAsia="en-US"/>
        </w:rPr>
        <w:t>εύρους</w:t>
      </w:r>
    </w:p>
    <w:p w14:paraId="1BFA99CA" w14:textId="11648D4D" w:rsidR="00F72E7F" w:rsidRDefault="00F72E7F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7AB099B5" w14:textId="6886C558" w:rsidR="00904D95" w:rsidRPr="00D9402A" w:rsidRDefault="00904D95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 προφίλ του </w:t>
      </w:r>
      <w:r w:rsidR="007633B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και τη βάση δεδομένων σχετικά με την αξιολόγηση</w:t>
      </w:r>
    </w:p>
    <w:p w14:paraId="2D7AD94C" w14:textId="360941E1" w:rsidR="00A04CEA" w:rsidRPr="00EE4487" w:rsidRDefault="00A04CEA" w:rsidP="00A04CE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F8520C"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5F5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EF051C" w14:textId="658A02FF" w:rsidR="00A04CEA" w:rsidRDefault="00A04CEA" w:rsidP="00455F6C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8F2107">
        <w:rPr>
          <w:rFonts w:ascii="Roboto" w:eastAsiaTheme="minorHAnsi" w:hAnsi="Roboto" w:cs="Arial"/>
          <w:lang w:eastAsia="en-US"/>
        </w:rPr>
        <w:t xml:space="preserve">συνειδητοποιεί ότι η επιλεγμένη </w:t>
      </w:r>
      <w:r w:rsidR="006E07EA">
        <w:rPr>
          <w:rFonts w:ascii="Roboto" w:eastAsiaTheme="minorHAnsi" w:hAnsi="Roboto" w:cs="Arial"/>
          <w:lang w:eastAsia="en-US"/>
        </w:rPr>
        <w:t>διαδρομή έχει ήδη αξιολογηθεί</w:t>
      </w:r>
    </w:p>
    <w:p w14:paraId="2BEA1B9B" w14:textId="06C450D2" w:rsidR="006E07EA" w:rsidRDefault="006E07EA" w:rsidP="00455F6C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</w:t>
      </w:r>
      <w:r w:rsidR="00984FA1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C13EF">
        <w:rPr>
          <w:rFonts w:ascii="Roboto" w:eastAsiaTheme="minorHAnsi" w:hAnsi="Roboto" w:cs="Arial"/>
          <w:lang w:eastAsia="en-US"/>
        </w:rPr>
        <w:t>πελάτη</w:t>
      </w:r>
      <w:r w:rsidR="0016669F">
        <w:rPr>
          <w:rFonts w:ascii="Roboto" w:eastAsiaTheme="minorHAnsi" w:hAnsi="Roboto" w:cs="Arial"/>
          <w:lang w:eastAsia="en-US"/>
        </w:rPr>
        <w:t xml:space="preserve"> την ήδη υπάρχουσα κριτική του</w:t>
      </w:r>
    </w:p>
    <w:p w14:paraId="20070D0E" w14:textId="421E5FFE" w:rsidR="009E2E48" w:rsidRPr="00EE4487" w:rsidRDefault="009E2E48" w:rsidP="009E2E4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22B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310A">
        <w:rPr>
          <w:rFonts w:ascii="Roboto" w:eastAsiaTheme="majorEastAsia" w:hAnsi="Roboto" w:cs="Arial"/>
          <w:b/>
          <w:bCs/>
          <w:sz w:val="24"/>
          <w:szCs w:val="24"/>
        </w:rPr>
        <w:t>Ενοικίαση</w:t>
      </w:r>
      <w:r w:rsidR="00E70DAC">
        <w:rPr>
          <w:rFonts w:ascii="Roboto" w:eastAsiaTheme="majorEastAsia" w:hAnsi="Roboto" w:cs="Arial"/>
          <w:b/>
          <w:bCs/>
          <w:sz w:val="24"/>
          <w:szCs w:val="24"/>
        </w:rPr>
        <w:t xml:space="preserve"> εκτός πό</w:t>
      </w:r>
      <w:r w:rsidR="00DD175C">
        <w:rPr>
          <w:rFonts w:ascii="Roboto" w:eastAsiaTheme="majorEastAsia" w:hAnsi="Roboto" w:cs="Arial"/>
          <w:b/>
          <w:bCs/>
          <w:sz w:val="24"/>
          <w:szCs w:val="24"/>
        </w:rPr>
        <w:t>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29B202" w14:textId="4F835976" w:rsidR="005818FB" w:rsidRDefault="005818FB" w:rsidP="00455F6C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</w:t>
      </w:r>
      <w:r w:rsidR="00955648">
        <w:rPr>
          <w:rFonts w:ascii="Roboto" w:eastAsiaTheme="minorHAnsi" w:hAnsi="Roboto" w:cs="Arial"/>
          <w:lang w:eastAsia="en-US"/>
        </w:rPr>
        <w:t>κ</w:t>
      </w:r>
      <w:r>
        <w:rPr>
          <w:rFonts w:ascii="Roboto" w:eastAsiaTheme="minorHAnsi" w:hAnsi="Roboto" w:cs="Arial"/>
          <w:lang w:eastAsia="en-US"/>
        </w:rPr>
        <w:t>τός πόλης</w:t>
      </w:r>
    </w:p>
    <w:p w14:paraId="729EF128" w14:textId="39B0D383" w:rsidR="005818FB" w:rsidRDefault="005818FB" w:rsidP="00455F6C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696AC0">
        <w:rPr>
          <w:rFonts w:ascii="Roboto" w:eastAsiaTheme="minorHAnsi" w:hAnsi="Roboto" w:cs="Arial"/>
          <w:lang w:eastAsia="en-US"/>
        </w:rPr>
        <w:t xml:space="preserve">επιπλέον τη δυνατότητα αξιολόγησης </w:t>
      </w:r>
      <w:r w:rsidR="00F25D77">
        <w:rPr>
          <w:rFonts w:ascii="Roboto" w:eastAsiaTheme="minorHAnsi" w:hAnsi="Roboto" w:cs="Arial"/>
          <w:lang w:eastAsia="en-US"/>
        </w:rPr>
        <w:t xml:space="preserve">της εξυπηρέτησης στο γκαράζ όπου </w:t>
      </w:r>
      <w:r w:rsidR="004D717F">
        <w:rPr>
          <w:rFonts w:ascii="Roboto" w:eastAsiaTheme="minorHAnsi" w:hAnsi="Roboto" w:cs="Arial"/>
          <w:lang w:eastAsia="en-US"/>
        </w:rPr>
        <w:t xml:space="preserve">ο πελάτης </w:t>
      </w:r>
      <w:r w:rsidR="00F25D77">
        <w:rPr>
          <w:rFonts w:ascii="Roboto" w:eastAsiaTheme="minorHAnsi" w:hAnsi="Roboto" w:cs="Arial"/>
          <w:lang w:eastAsia="en-US"/>
        </w:rPr>
        <w:t>παρέλαβε το όχημα</w:t>
      </w:r>
    </w:p>
    <w:p w14:paraId="1ED55DC3" w14:textId="5E2F894E" w:rsidR="00611EE8" w:rsidRPr="00085317" w:rsidRDefault="00611EE8" w:rsidP="00455F6C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159F8DE2" w14:textId="784C5087" w:rsidR="00CC680E" w:rsidRPr="00EE4487" w:rsidRDefault="00CC680E" w:rsidP="00CC680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12C6FC" w14:textId="2A5E403E" w:rsidR="00CC680E" w:rsidRDefault="00CC680E" w:rsidP="00455F6C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εντοπίζει ότι η διαδρομή αφορά </w:t>
      </w:r>
      <w:r w:rsidR="00A237AA">
        <w:rPr>
          <w:rFonts w:ascii="Roboto" w:eastAsiaTheme="minorHAnsi" w:hAnsi="Roboto" w:cs="Arial"/>
          <w:lang w:eastAsia="en-US"/>
        </w:rPr>
        <w:t>μετακίνηση με ταξί</w:t>
      </w:r>
    </w:p>
    <w:p w14:paraId="5C6867A5" w14:textId="78B4DF38" w:rsidR="00CC680E" w:rsidRDefault="00CC680E" w:rsidP="00455F6C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</w:t>
      </w:r>
      <w:r w:rsidR="00B51201">
        <w:rPr>
          <w:rFonts w:ascii="Roboto" w:eastAsiaTheme="minorHAnsi" w:hAnsi="Roboto" w:cs="Arial"/>
          <w:lang w:eastAsia="en-US"/>
        </w:rPr>
        <w:t>ου οδηγού ταξί</w:t>
      </w:r>
    </w:p>
    <w:p w14:paraId="539CB0FB" w14:textId="425A0960" w:rsidR="00B74349" w:rsidRDefault="00B74349" w:rsidP="00455F6C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1C96">
        <w:rPr>
          <w:rFonts w:ascii="Roboto" w:eastAsiaTheme="minorHAnsi" w:hAnsi="Roboto" w:cs="Arial"/>
          <w:lang w:eastAsia="en-US"/>
        </w:rPr>
        <w:t>7 της βασικής ροής</w:t>
      </w:r>
    </w:p>
    <w:p w14:paraId="069DCD04" w14:textId="052ADBB5" w:rsidR="00F83232" w:rsidRPr="006F27B6" w:rsidRDefault="00F83232" w:rsidP="006F27B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69B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9002BD2" w14:textId="36211697" w:rsidR="00F83232" w:rsidRDefault="00F83232" w:rsidP="00455F6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6776AA">
        <w:rPr>
          <w:rFonts w:ascii="Roboto" w:eastAsiaTheme="minorHAnsi" w:hAnsi="Roboto" w:cs="Arial"/>
          <w:lang w:eastAsia="en-US"/>
        </w:rPr>
        <w:t xml:space="preserve"> διαπιστώνει ότι η αξιολόγηση είναι εκτός του επιτρεπτού εύρους</w:t>
      </w:r>
      <w:r w:rsidR="006A50B4">
        <w:rPr>
          <w:rFonts w:ascii="Roboto" w:eastAsiaTheme="minorHAnsi" w:hAnsi="Roboto" w:cs="Arial"/>
          <w:lang w:eastAsia="en-US"/>
        </w:rPr>
        <w:t xml:space="preserve"> και δεν προχωράει με την υποβολή</w:t>
      </w:r>
    </w:p>
    <w:p w14:paraId="70927FA7" w14:textId="4439D1D9" w:rsidR="00CC680E" w:rsidRDefault="006776AA" w:rsidP="00455F6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πελάτη και </w:t>
      </w:r>
      <w:r w:rsidR="006A50B4">
        <w:rPr>
          <w:rFonts w:ascii="Roboto" w:eastAsiaTheme="minorHAnsi" w:hAnsi="Roboto" w:cs="Arial"/>
          <w:lang w:eastAsia="en-US"/>
        </w:rPr>
        <w:t>τον προτρέπει να τροποποιήσει την κριτική του</w:t>
      </w:r>
    </w:p>
    <w:p w14:paraId="3DFEDA72" w14:textId="58190D79" w:rsidR="009370BC" w:rsidRPr="006F27B6" w:rsidRDefault="009370BC" w:rsidP="009370B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572B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E44FC"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85C6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0F2F90" w14:textId="3C53DDDC" w:rsidR="009370BC" w:rsidRDefault="009370BC" w:rsidP="00455F6C">
      <w:pPr>
        <w:pStyle w:val="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6827E0">
        <w:rPr>
          <w:rFonts w:ascii="Roboto" w:eastAsiaTheme="minorHAnsi" w:hAnsi="Roboto" w:cs="Arial"/>
          <w:lang w:eastAsia="en-US"/>
        </w:rPr>
        <w:t>το σχόλιο που άφησε ο πελάτης ξεπερνάει το όριο χαρακτήρων</w:t>
      </w:r>
    </w:p>
    <w:p w14:paraId="62A09395" w14:textId="5EDFD800" w:rsidR="009370BC" w:rsidRPr="00D9402A" w:rsidRDefault="009370BC" w:rsidP="00455F6C">
      <w:pPr>
        <w:pStyle w:val="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πελάτη και τον προτρέπει να τροποποιήσει την κριτική του</w:t>
      </w:r>
    </w:p>
    <w:p w14:paraId="42109C88" w14:textId="77777777" w:rsidR="009370BC" w:rsidRPr="00D9402A" w:rsidRDefault="009370BC" w:rsidP="009370BC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E66EF55" w14:textId="77777777" w:rsidR="00561943" w:rsidRPr="00561943" w:rsidRDefault="00561943" w:rsidP="00741088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55AEF0D5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>χρησιμοποιήθηκαν για τη συγγραφή του</w:t>
      </w:r>
      <w:r w:rsidR="00003080" w:rsidRPr="00003080">
        <w:rPr>
          <w:rFonts w:ascii="Roboto" w:hAnsi="Roboto" w:cstheme="minorHAnsi"/>
          <w:sz w:val="24"/>
          <w:szCs w:val="24"/>
        </w:rPr>
        <w:t xml:space="preserve"> </w:t>
      </w:r>
      <w:r w:rsidR="00003080">
        <w:rPr>
          <w:rFonts w:ascii="Roboto" w:hAnsi="Roboto" w:cstheme="minorHAnsi"/>
          <w:sz w:val="24"/>
          <w:szCs w:val="24"/>
          <w:lang w:val="en-US"/>
        </w:rPr>
        <w:t>Use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03080">
        <w:rPr>
          <w:rFonts w:ascii="Roboto" w:hAnsi="Roboto" w:cstheme="minorHAnsi"/>
          <w:sz w:val="24"/>
          <w:szCs w:val="24"/>
          <w:lang w:val="en-US"/>
        </w:rPr>
        <w:t>cases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455F6C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46337BD" w14:textId="189D8B06" w:rsidR="001D1024" w:rsidRPr="00A00025" w:rsidRDefault="001D1024" w:rsidP="00455F6C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00025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="00A00025"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24254F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D7000" w14:textId="77777777" w:rsidR="0024254F" w:rsidRDefault="0024254F" w:rsidP="00426C8B">
      <w:pPr>
        <w:spacing w:after="0" w:line="240" w:lineRule="auto"/>
      </w:pPr>
      <w:r>
        <w:separator/>
      </w:r>
    </w:p>
  </w:endnote>
  <w:endnote w:type="continuationSeparator" w:id="0">
    <w:p w14:paraId="1091C97F" w14:textId="77777777" w:rsidR="0024254F" w:rsidRDefault="0024254F" w:rsidP="00426C8B">
      <w:pPr>
        <w:spacing w:after="0" w:line="240" w:lineRule="auto"/>
      </w:pPr>
      <w:r>
        <w:continuationSeparator/>
      </w:r>
    </w:p>
  </w:endnote>
  <w:endnote w:type="continuationNotice" w:id="1">
    <w:p w14:paraId="44E4A8BE" w14:textId="77777777" w:rsidR="00D70423" w:rsidRDefault="00D704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EndPr/>
    <w:sdtContent>
      <w:p w14:paraId="152712B7" w14:textId="69E789EF" w:rsidR="00AF3665" w:rsidRDefault="00AF36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07310" w14:textId="77777777" w:rsidR="0024254F" w:rsidRDefault="0024254F" w:rsidP="00426C8B">
      <w:pPr>
        <w:spacing w:after="0" w:line="240" w:lineRule="auto"/>
      </w:pPr>
      <w:r>
        <w:separator/>
      </w:r>
    </w:p>
  </w:footnote>
  <w:footnote w:type="continuationSeparator" w:id="0">
    <w:p w14:paraId="1B377E95" w14:textId="77777777" w:rsidR="0024254F" w:rsidRDefault="0024254F" w:rsidP="00426C8B">
      <w:pPr>
        <w:spacing w:after="0" w:line="240" w:lineRule="auto"/>
      </w:pPr>
      <w:r>
        <w:continuationSeparator/>
      </w:r>
    </w:p>
  </w:footnote>
  <w:footnote w:type="continuationNotice" w:id="1">
    <w:p w14:paraId="059EA108" w14:textId="77777777" w:rsidR="00D70423" w:rsidRDefault="00D704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F95FE5E" w:rsidR="00F27F98" w:rsidRPr="00F34F4C" w:rsidRDefault="00F27F98" w:rsidP="00F27F98">
          <w:pPr>
            <w:pStyle w:val="a3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A41527"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a3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4FE8D874" w:rsidR="00F27F98" w:rsidRPr="00F34F4C" w:rsidRDefault="00F27F98" w:rsidP="00F27F98">
          <w:pPr>
            <w:pStyle w:val="a3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 w:rsidR="00625057"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5F1E34C3" w14:textId="013B69A5" w:rsidR="00426C8B" w:rsidRPr="00426C8B" w:rsidRDefault="00426C8B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802429"/>
    <w:multiLevelType w:val="hybridMultilevel"/>
    <w:tmpl w:val="DB644A0E"/>
    <w:lvl w:ilvl="0" w:tplc="B7027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2E74FD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7920">
    <w:abstractNumId w:val="29"/>
  </w:num>
  <w:num w:numId="2" w16cid:durableId="840777401">
    <w:abstractNumId w:val="84"/>
  </w:num>
  <w:num w:numId="3" w16cid:durableId="1636369590">
    <w:abstractNumId w:val="74"/>
  </w:num>
  <w:num w:numId="4" w16cid:durableId="530798729">
    <w:abstractNumId w:val="24"/>
  </w:num>
  <w:num w:numId="5" w16cid:durableId="1739398541">
    <w:abstractNumId w:val="43"/>
  </w:num>
  <w:num w:numId="6" w16cid:durableId="1590630">
    <w:abstractNumId w:val="71"/>
  </w:num>
  <w:num w:numId="7" w16cid:durableId="971057179">
    <w:abstractNumId w:val="19"/>
  </w:num>
  <w:num w:numId="8" w16cid:durableId="2130971837">
    <w:abstractNumId w:val="36"/>
  </w:num>
  <w:num w:numId="9" w16cid:durableId="1245336216">
    <w:abstractNumId w:val="70"/>
  </w:num>
  <w:num w:numId="10" w16cid:durableId="1975137348">
    <w:abstractNumId w:val="44"/>
  </w:num>
  <w:num w:numId="11" w16cid:durableId="540173623">
    <w:abstractNumId w:val="40"/>
  </w:num>
  <w:num w:numId="12" w16cid:durableId="2108890421">
    <w:abstractNumId w:val="38"/>
  </w:num>
  <w:num w:numId="13" w16cid:durableId="1394163032">
    <w:abstractNumId w:val="56"/>
  </w:num>
  <w:num w:numId="14" w16cid:durableId="857894549">
    <w:abstractNumId w:val="13"/>
  </w:num>
  <w:num w:numId="15" w16cid:durableId="2045591451">
    <w:abstractNumId w:val="62"/>
  </w:num>
  <w:num w:numId="16" w16cid:durableId="1973051581">
    <w:abstractNumId w:val="1"/>
  </w:num>
  <w:num w:numId="17" w16cid:durableId="147088966">
    <w:abstractNumId w:val="58"/>
  </w:num>
  <w:num w:numId="18" w16cid:durableId="2079554095">
    <w:abstractNumId w:val="30"/>
  </w:num>
  <w:num w:numId="19" w16cid:durableId="1588227710">
    <w:abstractNumId w:val="48"/>
  </w:num>
  <w:num w:numId="20" w16cid:durableId="495075095">
    <w:abstractNumId w:val="4"/>
  </w:num>
  <w:num w:numId="21" w16cid:durableId="1071468213">
    <w:abstractNumId w:val="52"/>
  </w:num>
  <w:num w:numId="22" w16cid:durableId="1750275917">
    <w:abstractNumId w:val="10"/>
  </w:num>
  <w:num w:numId="23" w16cid:durableId="456997099">
    <w:abstractNumId w:val="65"/>
  </w:num>
  <w:num w:numId="24" w16cid:durableId="230316821">
    <w:abstractNumId w:val="7"/>
  </w:num>
  <w:num w:numId="25" w16cid:durableId="1980499327">
    <w:abstractNumId w:val="83"/>
  </w:num>
  <w:num w:numId="26" w16cid:durableId="390495575">
    <w:abstractNumId w:val="50"/>
  </w:num>
  <w:num w:numId="27" w16cid:durableId="991372403">
    <w:abstractNumId w:val="33"/>
  </w:num>
  <w:num w:numId="28" w16cid:durableId="1444499964">
    <w:abstractNumId w:val="77"/>
  </w:num>
  <w:num w:numId="29" w16cid:durableId="616450822">
    <w:abstractNumId w:val="12"/>
  </w:num>
  <w:num w:numId="30" w16cid:durableId="1175463131">
    <w:abstractNumId w:val="16"/>
  </w:num>
  <w:num w:numId="31" w16cid:durableId="983892494">
    <w:abstractNumId w:val="26"/>
  </w:num>
  <w:num w:numId="32" w16cid:durableId="176504086">
    <w:abstractNumId w:val="5"/>
  </w:num>
  <w:num w:numId="33" w16cid:durableId="1728213511">
    <w:abstractNumId w:val="51"/>
  </w:num>
  <w:num w:numId="34" w16cid:durableId="1293948046">
    <w:abstractNumId w:val="47"/>
  </w:num>
  <w:num w:numId="35" w16cid:durableId="1646205457">
    <w:abstractNumId w:val="42"/>
  </w:num>
  <w:num w:numId="36" w16cid:durableId="121190329">
    <w:abstractNumId w:val="79"/>
  </w:num>
  <w:num w:numId="37" w16cid:durableId="1889534073">
    <w:abstractNumId w:val="46"/>
  </w:num>
  <w:num w:numId="38" w16cid:durableId="277758058">
    <w:abstractNumId w:val="21"/>
  </w:num>
  <w:num w:numId="39" w16cid:durableId="2086611573">
    <w:abstractNumId w:val="80"/>
  </w:num>
  <w:num w:numId="40" w16cid:durableId="1096101353">
    <w:abstractNumId w:val="75"/>
  </w:num>
  <w:num w:numId="41" w16cid:durableId="436217847">
    <w:abstractNumId w:val="78"/>
  </w:num>
  <w:num w:numId="42" w16cid:durableId="609822742">
    <w:abstractNumId w:val="3"/>
  </w:num>
  <w:num w:numId="43" w16cid:durableId="1438677058">
    <w:abstractNumId w:val="54"/>
  </w:num>
  <w:num w:numId="44" w16cid:durableId="33846165">
    <w:abstractNumId w:val="72"/>
  </w:num>
  <w:num w:numId="45" w16cid:durableId="1738281186">
    <w:abstractNumId w:val="41"/>
  </w:num>
  <w:num w:numId="46" w16cid:durableId="929311866">
    <w:abstractNumId w:val="23"/>
  </w:num>
  <w:num w:numId="47" w16cid:durableId="521088174">
    <w:abstractNumId w:val="60"/>
  </w:num>
  <w:num w:numId="48" w16cid:durableId="1161389122">
    <w:abstractNumId w:val="76"/>
  </w:num>
  <w:num w:numId="49" w16cid:durableId="608585326">
    <w:abstractNumId w:val="73"/>
  </w:num>
  <w:num w:numId="50" w16cid:durableId="376127941">
    <w:abstractNumId w:val="39"/>
  </w:num>
  <w:num w:numId="51" w16cid:durableId="1577548634">
    <w:abstractNumId w:val="68"/>
  </w:num>
  <w:num w:numId="52" w16cid:durableId="1319774261">
    <w:abstractNumId w:val="57"/>
  </w:num>
  <w:num w:numId="53" w16cid:durableId="204100825">
    <w:abstractNumId w:val="64"/>
  </w:num>
  <w:num w:numId="54" w16cid:durableId="2034724391">
    <w:abstractNumId w:val="25"/>
  </w:num>
  <w:num w:numId="55" w16cid:durableId="1392339832">
    <w:abstractNumId w:val="55"/>
  </w:num>
  <w:num w:numId="56" w16cid:durableId="1631011358">
    <w:abstractNumId w:val="69"/>
  </w:num>
  <w:num w:numId="57" w16cid:durableId="1792358518">
    <w:abstractNumId w:val="49"/>
  </w:num>
  <w:num w:numId="58" w16cid:durableId="1875457716">
    <w:abstractNumId w:val="2"/>
  </w:num>
  <w:num w:numId="59" w16cid:durableId="893587490">
    <w:abstractNumId w:val="32"/>
  </w:num>
  <w:num w:numId="60" w16cid:durableId="1369598776">
    <w:abstractNumId w:val="17"/>
  </w:num>
  <w:num w:numId="61" w16cid:durableId="590968903">
    <w:abstractNumId w:val="8"/>
  </w:num>
  <w:num w:numId="62" w16cid:durableId="756248612">
    <w:abstractNumId w:val="67"/>
  </w:num>
  <w:num w:numId="63" w16cid:durableId="1535540547">
    <w:abstractNumId w:val="45"/>
  </w:num>
  <w:num w:numId="64" w16cid:durableId="1264798521">
    <w:abstractNumId w:val="22"/>
  </w:num>
  <w:num w:numId="65" w16cid:durableId="244726861">
    <w:abstractNumId w:val="35"/>
  </w:num>
  <w:num w:numId="66" w16cid:durableId="412091228">
    <w:abstractNumId w:val="27"/>
  </w:num>
  <w:num w:numId="67" w16cid:durableId="792141503">
    <w:abstractNumId w:val="59"/>
  </w:num>
  <w:num w:numId="68" w16cid:durableId="816609556">
    <w:abstractNumId w:val="20"/>
  </w:num>
  <w:num w:numId="69" w16cid:durableId="797383851">
    <w:abstractNumId w:val="61"/>
  </w:num>
  <w:num w:numId="70" w16cid:durableId="474029702">
    <w:abstractNumId w:val="82"/>
  </w:num>
  <w:num w:numId="71" w16cid:durableId="1724478756">
    <w:abstractNumId w:val="31"/>
  </w:num>
  <w:num w:numId="72" w16cid:durableId="615334333">
    <w:abstractNumId w:val="81"/>
  </w:num>
  <w:num w:numId="73" w16cid:durableId="262496800">
    <w:abstractNumId w:val="11"/>
  </w:num>
  <w:num w:numId="74" w16cid:durableId="512375718">
    <w:abstractNumId w:val="28"/>
  </w:num>
  <w:num w:numId="75" w16cid:durableId="1836452268">
    <w:abstractNumId w:val="53"/>
  </w:num>
  <w:num w:numId="76" w16cid:durableId="570195540">
    <w:abstractNumId w:val="9"/>
  </w:num>
  <w:num w:numId="77" w16cid:durableId="28996145">
    <w:abstractNumId w:val="0"/>
  </w:num>
  <w:num w:numId="78" w16cid:durableId="1169514929">
    <w:abstractNumId w:val="14"/>
  </w:num>
  <w:num w:numId="79" w16cid:durableId="400100906">
    <w:abstractNumId w:val="37"/>
  </w:num>
  <w:num w:numId="80" w16cid:durableId="1022972232">
    <w:abstractNumId w:val="66"/>
  </w:num>
  <w:num w:numId="81" w16cid:durableId="1629360475">
    <w:abstractNumId w:val="6"/>
  </w:num>
  <w:num w:numId="82" w16cid:durableId="1986086878">
    <w:abstractNumId w:val="63"/>
  </w:num>
  <w:num w:numId="83" w16cid:durableId="2107538754">
    <w:abstractNumId w:val="18"/>
  </w:num>
  <w:num w:numId="84" w16cid:durableId="910971169">
    <w:abstractNumId w:val="34"/>
  </w:num>
  <w:num w:numId="85" w16cid:durableId="514730748">
    <w:abstractNumId w:val="15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88D"/>
    <w:rsid w:val="00000F49"/>
    <w:rsid w:val="000017C2"/>
    <w:rsid w:val="00001A36"/>
    <w:rsid w:val="00001C1D"/>
    <w:rsid w:val="00003080"/>
    <w:rsid w:val="00003871"/>
    <w:rsid w:val="000054FB"/>
    <w:rsid w:val="00006C11"/>
    <w:rsid w:val="0001400F"/>
    <w:rsid w:val="00014937"/>
    <w:rsid w:val="00016C9E"/>
    <w:rsid w:val="000211C7"/>
    <w:rsid w:val="00023EB5"/>
    <w:rsid w:val="00026E3B"/>
    <w:rsid w:val="00027900"/>
    <w:rsid w:val="000303DA"/>
    <w:rsid w:val="0003211E"/>
    <w:rsid w:val="00033DBE"/>
    <w:rsid w:val="0003406F"/>
    <w:rsid w:val="00036B41"/>
    <w:rsid w:val="0004122B"/>
    <w:rsid w:val="00041FFE"/>
    <w:rsid w:val="00043614"/>
    <w:rsid w:val="00043A81"/>
    <w:rsid w:val="0004453D"/>
    <w:rsid w:val="000458AF"/>
    <w:rsid w:val="00045C03"/>
    <w:rsid w:val="00045D32"/>
    <w:rsid w:val="000462E2"/>
    <w:rsid w:val="000464D0"/>
    <w:rsid w:val="00046620"/>
    <w:rsid w:val="0004746B"/>
    <w:rsid w:val="0005069B"/>
    <w:rsid w:val="0005080F"/>
    <w:rsid w:val="00051692"/>
    <w:rsid w:val="00051D35"/>
    <w:rsid w:val="000542DD"/>
    <w:rsid w:val="00055811"/>
    <w:rsid w:val="00056940"/>
    <w:rsid w:val="00057500"/>
    <w:rsid w:val="00057EDB"/>
    <w:rsid w:val="00060201"/>
    <w:rsid w:val="00061BE6"/>
    <w:rsid w:val="000636C7"/>
    <w:rsid w:val="00063E67"/>
    <w:rsid w:val="00064F2E"/>
    <w:rsid w:val="00067159"/>
    <w:rsid w:val="00070AB5"/>
    <w:rsid w:val="0007128F"/>
    <w:rsid w:val="000725A3"/>
    <w:rsid w:val="00072A92"/>
    <w:rsid w:val="00072EE6"/>
    <w:rsid w:val="0007434E"/>
    <w:rsid w:val="0007513B"/>
    <w:rsid w:val="00075245"/>
    <w:rsid w:val="00075270"/>
    <w:rsid w:val="00076DA7"/>
    <w:rsid w:val="00076FA4"/>
    <w:rsid w:val="00077033"/>
    <w:rsid w:val="000770D2"/>
    <w:rsid w:val="000774D6"/>
    <w:rsid w:val="000800FE"/>
    <w:rsid w:val="00080905"/>
    <w:rsid w:val="00081368"/>
    <w:rsid w:val="00085317"/>
    <w:rsid w:val="00087DA8"/>
    <w:rsid w:val="00090829"/>
    <w:rsid w:val="0009113A"/>
    <w:rsid w:val="000920F8"/>
    <w:rsid w:val="00092660"/>
    <w:rsid w:val="0009521B"/>
    <w:rsid w:val="00096C33"/>
    <w:rsid w:val="000A07A7"/>
    <w:rsid w:val="000A170E"/>
    <w:rsid w:val="000A39D1"/>
    <w:rsid w:val="000A4956"/>
    <w:rsid w:val="000A508E"/>
    <w:rsid w:val="000A6211"/>
    <w:rsid w:val="000A74ED"/>
    <w:rsid w:val="000A7D64"/>
    <w:rsid w:val="000B1842"/>
    <w:rsid w:val="000B2115"/>
    <w:rsid w:val="000B3992"/>
    <w:rsid w:val="000B7F55"/>
    <w:rsid w:val="000C0C5D"/>
    <w:rsid w:val="000C2451"/>
    <w:rsid w:val="000C5216"/>
    <w:rsid w:val="000C5373"/>
    <w:rsid w:val="000C589C"/>
    <w:rsid w:val="000C7694"/>
    <w:rsid w:val="000D02B0"/>
    <w:rsid w:val="000D09B4"/>
    <w:rsid w:val="000D0F3A"/>
    <w:rsid w:val="000D2FAC"/>
    <w:rsid w:val="000D5FF1"/>
    <w:rsid w:val="000D6031"/>
    <w:rsid w:val="000D735C"/>
    <w:rsid w:val="000E271C"/>
    <w:rsid w:val="000E3139"/>
    <w:rsid w:val="000E3941"/>
    <w:rsid w:val="000E39BE"/>
    <w:rsid w:val="000E482F"/>
    <w:rsid w:val="000E4A28"/>
    <w:rsid w:val="000E5A57"/>
    <w:rsid w:val="000E7921"/>
    <w:rsid w:val="000F2BE0"/>
    <w:rsid w:val="000F4415"/>
    <w:rsid w:val="00100298"/>
    <w:rsid w:val="0010220E"/>
    <w:rsid w:val="00103102"/>
    <w:rsid w:val="0010310A"/>
    <w:rsid w:val="0010400D"/>
    <w:rsid w:val="001041CD"/>
    <w:rsid w:val="00104DB7"/>
    <w:rsid w:val="001050DE"/>
    <w:rsid w:val="001058A0"/>
    <w:rsid w:val="001062F1"/>
    <w:rsid w:val="001066EE"/>
    <w:rsid w:val="00106B72"/>
    <w:rsid w:val="00110728"/>
    <w:rsid w:val="001109AA"/>
    <w:rsid w:val="001126A7"/>
    <w:rsid w:val="00112C69"/>
    <w:rsid w:val="001161C9"/>
    <w:rsid w:val="00116614"/>
    <w:rsid w:val="00120BA8"/>
    <w:rsid w:val="001221B2"/>
    <w:rsid w:val="00122EA3"/>
    <w:rsid w:val="00123935"/>
    <w:rsid w:val="00124A59"/>
    <w:rsid w:val="00124DD1"/>
    <w:rsid w:val="0012686B"/>
    <w:rsid w:val="00126907"/>
    <w:rsid w:val="001277A5"/>
    <w:rsid w:val="00130807"/>
    <w:rsid w:val="00133689"/>
    <w:rsid w:val="001338C0"/>
    <w:rsid w:val="00133F50"/>
    <w:rsid w:val="0013418B"/>
    <w:rsid w:val="001355E8"/>
    <w:rsid w:val="00136B6E"/>
    <w:rsid w:val="00140DDB"/>
    <w:rsid w:val="00140E4A"/>
    <w:rsid w:val="00141B97"/>
    <w:rsid w:val="00141B9E"/>
    <w:rsid w:val="001421B4"/>
    <w:rsid w:val="00143C19"/>
    <w:rsid w:val="001458E1"/>
    <w:rsid w:val="00145989"/>
    <w:rsid w:val="00147475"/>
    <w:rsid w:val="0014763C"/>
    <w:rsid w:val="001509AA"/>
    <w:rsid w:val="0015121F"/>
    <w:rsid w:val="0015329E"/>
    <w:rsid w:val="001541EE"/>
    <w:rsid w:val="001551F9"/>
    <w:rsid w:val="00155DC5"/>
    <w:rsid w:val="00156451"/>
    <w:rsid w:val="00157318"/>
    <w:rsid w:val="00157DFA"/>
    <w:rsid w:val="001618BE"/>
    <w:rsid w:val="0016200C"/>
    <w:rsid w:val="00162153"/>
    <w:rsid w:val="001624DB"/>
    <w:rsid w:val="001625B2"/>
    <w:rsid w:val="00164550"/>
    <w:rsid w:val="00164943"/>
    <w:rsid w:val="00165B39"/>
    <w:rsid w:val="001663B4"/>
    <w:rsid w:val="0016669F"/>
    <w:rsid w:val="001666DF"/>
    <w:rsid w:val="00166E00"/>
    <w:rsid w:val="00167FC5"/>
    <w:rsid w:val="00170A72"/>
    <w:rsid w:val="00171184"/>
    <w:rsid w:val="0017517D"/>
    <w:rsid w:val="00175220"/>
    <w:rsid w:val="0017635A"/>
    <w:rsid w:val="00176E47"/>
    <w:rsid w:val="00180453"/>
    <w:rsid w:val="0018145A"/>
    <w:rsid w:val="001814EA"/>
    <w:rsid w:val="00181BC4"/>
    <w:rsid w:val="001825DA"/>
    <w:rsid w:val="00185603"/>
    <w:rsid w:val="00187BD9"/>
    <w:rsid w:val="00187C43"/>
    <w:rsid w:val="00187DC6"/>
    <w:rsid w:val="0019217D"/>
    <w:rsid w:val="001933B2"/>
    <w:rsid w:val="00193A14"/>
    <w:rsid w:val="00193C71"/>
    <w:rsid w:val="001940FB"/>
    <w:rsid w:val="00194491"/>
    <w:rsid w:val="0019518A"/>
    <w:rsid w:val="001952FA"/>
    <w:rsid w:val="001A29EF"/>
    <w:rsid w:val="001A3B57"/>
    <w:rsid w:val="001A7BE5"/>
    <w:rsid w:val="001B04CD"/>
    <w:rsid w:val="001B1EF3"/>
    <w:rsid w:val="001B2AE4"/>
    <w:rsid w:val="001B39FF"/>
    <w:rsid w:val="001B4929"/>
    <w:rsid w:val="001B4B11"/>
    <w:rsid w:val="001C0E59"/>
    <w:rsid w:val="001C1501"/>
    <w:rsid w:val="001C2C62"/>
    <w:rsid w:val="001C65B7"/>
    <w:rsid w:val="001C6FAC"/>
    <w:rsid w:val="001C722C"/>
    <w:rsid w:val="001C7414"/>
    <w:rsid w:val="001C764A"/>
    <w:rsid w:val="001C7F26"/>
    <w:rsid w:val="001D0320"/>
    <w:rsid w:val="001D0D71"/>
    <w:rsid w:val="001D1024"/>
    <w:rsid w:val="001D1364"/>
    <w:rsid w:val="001D433B"/>
    <w:rsid w:val="001D4B00"/>
    <w:rsid w:val="001D7630"/>
    <w:rsid w:val="001E1D23"/>
    <w:rsid w:val="001E22CB"/>
    <w:rsid w:val="001E26FF"/>
    <w:rsid w:val="001E30C8"/>
    <w:rsid w:val="001E31D0"/>
    <w:rsid w:val="001E395B"/>
    <w:rsid w:val="001E496E"/>
    <w:rsid w:val="001E6C13"/>
    <w:rsid w:val="001E7B8C"/>
    <w:rsid w:val="001F141A"/>
    <w:rsid w:val="001F14BF"/>
    <w:rsid w:val="001F17DC"/>
    <w:rsid w:val="001F1808"/>
    <w:rsid w:val="001F1CFC"/>
    <w:rsid w:val="001F1E15"/>
    <w:rsid w:val="001F2AFE"/>
    <w:rsid w:val="001F2DCC"/>
    <w:rsid w:val="001F3488"/>
    <w:rsid w:val="001F4033"/>
    <w:rsid w:val="001F4285"/>
    <w:rsid w:val="001F43F1"/>
    <w:rsid w:val="001F4969"/>
    <w:rsid w:val="001F4B39"/>
    <w:rsid w:val="001F5066"/>
    <w:rsid w:val="001F7C98"/>
    <w:rsid w:val="002016D7"/>
    <w:rsid w:val="00204663"/>
    <w:rsid w:val="002063B1"/>
    <w:rsid w:val="0020641D"/>
    <w:rsid w:val="0020671E"/>
    <w:rsid w:val="00211E34"/>
    <w:rsid w:val="00212222"/>
    <w:rsid w:val="002123D5"/>
    <w:rsid w:val="002130E1"/>
    <w:rsid w:val="00215755"/>
    <w:rsid w:val="002161FF"/>
    <w:rsid w:val="002166CC"/>
    <w:rsid w:val="00221899"/>
    <w:rsid w:val="00223167"/>
    <w:rsid w:val="00224916"/>
    <w:rsid w:val="00227E9A"/>
    <w:rsid w:val="00231604"/>
    <w:rsid w:val="00232038"/>
    <w:rsid w:val="00235E0F"/>
    <w:rsid w:val="00236AF9"/>
    <w:rsid w:val="00237267"/>
    <w:rsid w:val="00240739"/>
    <w:rsid w:val="002407B3"/>
    <w:rsid w:val="002416A5"/>
    <w:rsid w:val="00241836"/>
    <w:rsid w:val="002424DC"/>
    <w:rsid w:val="0024254F"/>
    <w:rsid w:val="00243B00"/>
    <w:rsid w:val="00246A6B"/>
    <w:rsid w:val="0025037D"/>
    <w:rsid w:val="00252279"/>
    <w:rsid w:val="0025331E"/>
    <w:rsid w:val="00253E24"/>
    <w:rsid w:val="00256647"/>
    <w:rsid w:val="00260460"/>
    <w:rsid w:val="002606E2"/>
    <w:rsid w:val="00260F0F"/>
    <w:rsid w:val="00261077"/>
    <w:rsid w:val="002616D2"/>
    <w:rsid w:val="002620D1"/>
    <w:rsid w:val="0026529E"/>
    <w:rsid w:val="002653E2"/>
    <w:rsid w:val="00265A1B"/>
    <w:rsid w:val="00267ECC"/>
    <w:rsid w:val="00270E7B"/>
    <w:rsid w:val="00271BF6"/>
    <w:rsid w:val="0027266F"/>
    <w:rsid w:val="002727CF"/>
    <w:rsid w:val="00276031"/>
    <w:rsid w:val="002768AB"/>
    <w:rsid w:val="0027741C"/>
    <w:rsid w:val="00277A25"/>
    <w:rsid w:val="00281D31"/>
    <w:rsid w:val="00283A71"/>
    <w:rsid w:val="002845BC"/>
    <w:rsid w:val="00287AD9"/>
    <w:rsid w:val="00290EE4"/>
    <w:rsid w:val="0029182A"/>
    <w:rsid w:val="00293CE9"/>
    <w:rsid w:val="00293F6A"/>
    <w:rsid w:val="0029438A"/>
    <w:rsid w:val="0029504B"/>
    <w:rsid w:val="002976D7"/>
    <w:rsid w:val="00297ECA"/>
    <w:rsid w:val="002A04BB"/>
    <w:rsid w:val="002A1D3E"/>
    <w:rsid w:val="002A2122"/>
    <w:rsid w:val="002A244D"/>
    <w:rsid w:val="002A418C"/>
    <w:rsid w:val="002A4211"/>
    <w:rsid w:val="002A56B1"/>
    <w:rsid w:val="002A5D23"/>
    <w:rsid w:val="002A5F1E"/>
    <w:rsid w:val="002A63DD"/>
    <w:rsid w:val="002A66D7"/>
    <w:rsid w:val="002A6D96"/>
    <w:rsid w:val="002B157A"/>
    <w:rsid w:val="002B1EC3"/>
    <w:rsid w:val="002B1F11"/>
    <w:rsid w:val="002B21B7"/>
    <w:rsid w:val="002B3CCD"/>
    <w:rsid w:val="002B4304"/>
    <w:rsid w:val="002C1BCB"/>
    <w:rsid w:val="002C2EA6"/>
    <w:rsid w:val="002C308C"/>
    <w:rsid w:val="002C41F5"/>
    <w:rsid w:val="002C43BF"/>
    <w:rsid w:val="002C448F"/>
    <w:rsid w:val="002C52B1"/>
    <w:rsid w:val="002C6895"/>
    <w:rsid w:val="002D09F7"/>
    <w:rsid w:val="002D1499"/>
    <w:rsid w:val="002D6C3D"/>
    <w:rsid w:val="002D70AF"/>
    <w:rsid w:val="002D7134"/>
    <w:rsid w:val="002E0B11"/>
    <w:rsid w:val="002E26FF"/>
    <w:rsid w:val="002E33D9"/>
    <w:rsid w:val="002E3DED"/>
    <w:rsid w:val="002E4109"/>
    <w:rsid w:val="002F0171"/>
    <w:rsid w:val="002F089A"/>
    <w:rsid w:val="002F0E05"/>
    <w:rsid w:val="002F261B"/>
    <w:rsid w:val="002F465F"/>
    <w:rsid w:val="002F5510"/>
    <w:rsid w:val="002F7706"/>
    <w:rsid w:val="002F7B63"/>
    <w:rsid w:val="00300455"/>
    <w:rsid w:val="00300B68"/>
    <w:rsid w:val="0030218B"/>
    <w:rsid w:val="0030376C"/>
    <w:rsid w:val="0030749E"/>
    <w:rsid w:val="003102F7"/>
    <w:rsid w:val="00310980"/>
    <w:rsid w:val="00311581"/>
    <w:rsid w:val="00314C58"/>
    <w:rsid w:val="0031644C"/>
    <w:rsid w:val="00317022"/>
    <w:rsid w:val="003179D9"/>
    <w:rsid w:val="0032005C"/>
    <w:rsid w:val="00320242"/>
    <w:rsid w:val="00320618"/>
    <w:rsid w:val="0032345F"/>
    <w:rsid w:val="0032369B"/>
    <w:rsid w:val="00324499"/>
    <w:rsid w:val="003256C3"/>
    <w:rsid w:val="0032573C"/>
    <w:rsid w:val="00326A45"/>
    <w:rsid w:val="00327F77"/>
    <w:rsid w:val="003302BD"/>
    <w:rsid w:val="00331299"/>
    <w:rsid w:val="00331F40"/>
    <w:rsid w:val="00335BA2"/>
    <w:rsid w:val="003360AA"/>
    <w:rsid w:val="00336E1C"/>
    <w:rsid w:val="0033784B"/>
    <w:rsid w:val="00341538"/>
    <w:rsid w:val="00351329"/>
    <w:rsid w:val="0035138C"/>
    <w:rsid w:val="00353642"/>
    <w:rsid w:val="00355F7C"/>
    <w:rsid w:val="003607F7"/>
    <w:rsid w:val="0036157B"/>
    <w:rsid w:val="0036224C"/>
    <w:rsid w:val="003629D1"/>
    <w:rsid w:val="00363DD2"/>
    <w:rsid w:val="00366145"/>
    <w:rsid w:val="00366922"/>
    <w:rsid w:val="003716BD"/>
    <w:rsid w:val="00373C5D"/>
    <w:rsid w:val="00376540"/>
    <w:rsid w:val="00376944"/>
    <w:rsid w:val="003779CD"/>
    <w:rsid w:val="003816F0"/>
    <w:rsid w:val="003817BE"/>
    <w:rsid w:val="00381A18"/>
    <w:rsid w:val="00382326"/>
    <w:rsid w:val="0038260F"/>
    <w:rsid w:val="0038401F"/>
    <w:rsid w:val="003854A6"/>
    <w:rsid w:val="00390281"/>
    <w:rsid w:val="00391606"/>
    <w:rsid w:val="00393181"/>
    <w:rsid w:val="00394423"/>
    <w:rsid w:val="00394437"/>
    <w:rsid w:val="0039482E"/>
    <w:rsid w:val="00396418"/>
    <w:rsid w:val="0039681A"/>
    <w:rsid w:val="00396A47"/>
    <w:rsid w:val="003973BF"/>
    <w:rsid w:val="003A0BA5"/>
    <w:rsid w:val="003A1A2E"/>
    <w:rsid w:val="003A2F14"/>
    <w:rsid w:val="003A5BA4"/>
    <w:rsid w:val="003A6C72"/>
    <w:rsid w:val="003A6FA0"/>
    <w:rsid w:val="003B1D54"/>
    <w:rsid w:val="003B4898"/>
    <w:rsid w:val="003B4CED"/>
    <w:rsid w:val="003B7425"/>
    <w:rsid w:val="003C0CE7"/>
    <w:rsid w:val="003C1A1B"/>
    <w:rsid w:val="003C3131"/>
    <w:rsid w:val="003C3607"/>
    <w:rsid w:val="003C610A"/>
    <w:rsid w:val="003C69AC"/>
    <w:rsid w:val="003C6B93"/>
    <w:rsid w:val="003D0229"/>
    <w:rsid w:val="003D077F"/>
    <w:rsid w:val="003D205A"/>
    <w:rsid w:val="003D2CF1"/>
    <w:rsid w:val="003D33C1"/>
    <w:rsid w:val="003D5294"/>
    <w:rsid w:val="003D6011"/>
    <w:rsid w:val="003D78E9"/>
    <w:rsid w:val="003E1422"/>
    <w:rsid w:val="003E3DD8"/>
    <w:rsid w:val="003E57BF"/>
    <w:rsid w:val="003E66E5"/>
    <w:rsid w:val="003E7BA1"/>
    <w:rsid w:val="003F145D"/>
    <w:rsid w:val="003F3027"/>
    <w:rsid w:val="003F304C"/>
    <w:rsid w:val="003F34E7"/>
    <w:rsid w:val="003F3524"/>
    <w:rsid w:val="003F3A33"/>
    <w:rsid w:val="003F518F"/>
    <w:rsid w:val="003F55F0"/>
    <w:rsid w:val="003F5D94"/>
    <w:rsid w:val="00400178"/>
    <w:rsid w:val="004013BC"/>
    <w:rsid w:val="004015C7"/>
    <w:rsid w:val="004021B1"/>
    <w:rsid w:val="004028E9"/>
    <w:rsid w:val="0040313C"/>
    <w:rsid w:val="00404171"/>
    <w:rsid w:val="00404F7B"/>
    <w:rsid w:val="0040548F"/>
    <w:rsid w:val="004056E7"/>
    <w:rsid w:val="00405D84"/>
    <w:rsid w:val="00412C83"/>
    <w:rsid w:val="00413EE6"/>
    <w:rsid w:val="004143D7"/>
    <w:rsid w:val="00416A37"/>
    <w:rsid w:val="0042078A"/>
    <w:rsid w:val="004208A9"/>
    <w:rsid w:val="0042405A"/>
    <w:rsid w:val="00426C8B"/>
    <w:rsid w:val="00427550"/>
    <w:rsid w:val="00427F0F"/>
    <w:rsid w:val="004302F9"/>
    <w:rsid w:val="00430B61"/>
    <w:rsid w:val="00430C5F"/>
    <w:rsid w:val="004318FD"/>
    <w:rsid w:val="004323AE"/>
    <w:rsid w:val="004323CA"/>
    <w:rsid w:val="00433210"/>
    <w:rsid w:val="00433C7A"/>
    <w:rsid w:val="0043413B"/>
    <w:rsid w:val="004341EC"/>
    <w:rsid w:val="00435F92"/>
    <w:rsid w:val="00440227"/>
    <w:rsid w:val="00441C16"/>
    <w:rsid w:val="00442EBE"/>
    <w:rsid w:val="004439E0"/>
    <w:rsid w:val="00444169"/>
    <w:rsid w:val="0044616C"/>
    <w:rsid w:val="00455F6C"/>
    <w:rsid w:val="00456B6D"/>
    <w:rsid w:val="00460C1D"/>
    <w:rsid w:val="00460D57"/>
    <w:rsid w:val="004615D9"/>
    <w:rsid w:val="00462375"/>
    <w:rsid w:val="0046579A"/>
    <w:rsid w:val="0046757B"/>
    <w:rsid w:val="004679C7"/>
    <w:rsid w:val="00470528"/>
    <w:rsid w:val="00470557"/>
    <w:rsid w:val="00472AB9"/>
    <w:rsid w:val="00472B46"/>
    <w:rsid w:val="00474603"/>
    <w:rsid w:val="00475529"/>
    <w:rsid w:val="00475B86"/>
    <w:rsid w:val="00475F34"/>
    <w:rsid w:val="00481AF7"/>
    <w:rsid w:val="00481BF1"/>
    <w:rsid w:val="0048394E"/>
    <w:rsid w:val="00484A84"/>
    <w:rsid w:val="00484ED9"/>
    <w:rsid w:val="00485CA3"/>
    <w:rsid w:val="0048713F"/>
    <w:rsid w:val="004876EB"/>
    <w:rsid w:val="00487B48"/>
    <w:rsid w:val="00487EDF"/>
    <w:rsid w:val="00490376"/>
    <w:rsid w:val="004950B4"/>
    <w:rsid w:val="004A2991"/>
    <w:rsid w:val="004A5469"/>
    <w:rsid w:val="004A72AC"/>
    <w:rsid w:val="004B1628"/>
    <w:rsid w:val="004B1F14"/>
    <w:rsid w:val="004B498D"/>
    <w:rsid w:val="004B53D4"/>
    <w:rsid w:val="004B5570"/>
    <w:rsid w:val="004B5585"/>
    <w:rsid w:val="004C13EF"/>
    <w:rsid w:val="004C15F7"/>
    <w:rsid w:val="004C2D73"/>
    <w:rsid w:val="004C30FA"/>
    <w:rsid w:val="004C47D1"/>
    <w:rsid w:val="004C7D69"/>
    <w:rsid w:val="004D03C4"/>
    <w:rsid w:val="004D0682"/>
    <w:rsid w:val="004D06A9"/>
    <w:rsid w:val="004D37F5"/>
    <w:rsid w:val="004D3967"/>
    <w:rsid w:val="004D4137"/>
    <w:rsid w:val="004D42AB"/>
    <w:rsid w:val="004D44A8"/>
    <w:rsid w:val="004D717F"/>
    <w:rsid w:val="004D7BA2"/>
    <w:rsid w:val="004D7E75"/>
    <w:rsid w:val="004E28C1"/>
    <w:rsid w:val="004E4718"/>
    <w:rsid w:val="004E4D56"/>
    <w:rsid w:val="004E50F9"/>
    <w:rsid w:val="004E5A86"/>
    <w:rsid w:val="004E5E53"/>
    <w:rsid w:val="004E6D54"/>
    <w:rsid w:val="004E6E85"/>
    <w:rsid w:val="004F0D4E"/>
    <w:rsid w:val="004F26B6"/>
    <w:rsid w:val="004F2FB8"/>
    <w:rsid w:val="004F3687"/>
    <w:rsid w:val="004F3860"/>
    <w:rsid w:val="004F4FCA"/>
    <w:rsid w:val="004F526D"/>
    <w:rsid w:val="004F6248"/>
    <w:rsid w:val="004F7BCD"/>
    <w:rsid w:val="00501895"/>
    <w:rsid w:val="00504A1B"/>
    <w:rsid w:val="0050594A"/>
    <w:rsid w:val="005063E6"/>
    <w:rsid w:val="005068DC"/>
    <w:rsid w:val="0050749D"/>
    <w:rsid w:val="00510237"/>
    <w:rsid w:val="0051050B"/>
    <w:rsid w:val="00510B04"/>
    <w:rsid w:val="00510D68"/>
    <w:rsid w:val="005116E3"/>
    <w:rsid w:val="0051413F"/>
    <w:rsid w:val="00514279"/>
    <w:rsid w:val="00514733"/>
    <w:rsid w:val="005148D0"/>
    <w:rsid w:val="00515B25"/>
    <w:rsid w:val="00516364"/>
    <w:rsid w:val="005170F0"/>
    <w:rsid w:val="00517C05"/>
    <w:rsid w:val="005225F5"/>
    <w:rsid w:val="0052274C"/>
    <w:rsid w:val="0052558F"/>
    <w:rsid w:val="005261E2"/>
    <w:rsid w:val="0052629F"/>
    <w:rsid w:val="00527FB1"/>
    <w:rsid w:val="00530AFF"/>
    <w:rsid w:val="00530C7D"/>
    <w:rsid w:val="00531EE9"/>
    <w:rsid w:val="00532B02"/>
    <w:rsid w:val="00533732"/>
    <w:rsid w:val="00533D6D"/>
    <w:rsid w:val="00534FB6"/>
    <w:rsid w:val="0053579B"/>
    <w:rsid w:val="00536203"/>
    <w:rsid w:val="00537A92"/>
    <w:rsid w:val="00543427"/>
    <w:rsid w:val="00543C4A"/>
    <w:rsid w:val="00544596"/>
    <w:rsid w:val="00544CBB"/>
    <w:rsid w:val="0054701A"/>
    <w:rsid w:val="00550394"/>
    <w:rsid w:val="00551736"/>
    <w:rsid w:val="00551A6B"/>
    <w:rsid w:val="00552751"/>
    <w:rsid w:val="0055378F"/>
    <w:rsid w:val="00553A0A"/>
    <w:rsid w:val="00557602"/>
    <w:rsid w:val="00560709"/>
    <w:rsid w:val="005615C7"/>
    <w:rsid w:val="00561943"/>
    <w:rsid w:val="00561998"/>
    <w:rsid w:val="00562249"/>
    <w:rsid w:val="00562FE1"/>
    <w:rsid w:val="0056361C"/>
    <w:rsid w:val="00566525"/>
    <w:rsid w:val="00567425"/>
    <w:rsid w:val="00567843"/>
    <w:rsid w:val="00574898"/>
    <w:rsid w:val="00574D4D"/>
    <w:rsid w:val="00575DA7"/>
    <w:rsid w:val="0057604B"/>
    <w:rsid w:val="005764C7"/>
    <w:rsid w:val="005774DA"/>
    <w:rsid w:val="00580159"/>
    <w:rsid w:val="005818FB"/>
    <w:rsid w:val="00581B63"/>
    <w:rsid w:val="005827CE"/>
    <w:rsid w:val="00583D8B"/>
    <w:rsid w:val="00585DA1"/>
    <w:rsid w:val="0059015F"/>
    <w:rsid w:val="0059252F"/>
    <w:rsid w:val="00592E62"/>
    <w:rsid w:val="0059326C"/>
    <w:rsid w:val="00593BE6"/>
    <w:rsid w:val="0059408E"/>
    <w:rsid w:val="00594306"/>
    <w:rsid w:val="00594B3A"/>
    <w:rsid w:val="00594B92"/>
    <w:rsid w:val="00594CB9"/>
    <w:rsid w:val="00595B73"/>
    <w:rsid w:val="00595C6D"/>
    <w:rsid w:val="00595C80"/>
    <w:rsid w:val="005963A5"/>
    <w:rsid w:val="005A2D50"/>
    <w:rsid w:val="005A335C"/>
    <w:rsid w:val="005A4286"/>
    <w:rsid w:val="005A4DDF"/>
    <w:rsid w:val="005A5352"/>
    <w:rsid w:val="005A5542"/>
    <w:rsid w:val="005A68B2"/>
    <w:rsid w:val="005A6A3A"/>
    <w:rsid w:val="005A6C76"/>
    <w:rsid w:val="005A6D5E"/>
    <w:rsid w:val="005B266E"/>
    <w:rsid w:val="005B2687"/>
    <w:rsid w:val="005B294B"/>
    <w:rsid w:val="005B33BF"/>
    <w:rsid w:val="005B3586"/>
    <w:rsid w:val="005B5C9F"/>
    <w:rsid w:val="005B60A0"/>
    <w:rsid w:val="005B647C"/>
    <w:rsid w:val="005B6A27"/>
    <w:rsid w:val="005B7D1F"/>
    <w:rsid w:val="005C0B66"/>
    <w:rsid w:val="005C176F"/>
    <w:rsid w:val="005C1A87"/>
    <w:rsid w:val="005C1F99"/>
    <w:rsid w:val="005C2412"/>
    <w:rsid w:val="005C42A3"/>
    <w:rsid w:val="005C4EE0"/>
    <w:rsid w:val="005C6C52"/>
    <w:rsid w:val="005D3619"/>
    <w:rsid w:val="005D4798"/>
    <w:rsid w:val="005D482E"/>
    <w:rsid w:val="005D746A"/>
    <w:rsid w:val="005E0C86"/>
    <w:rsid w:val="005E12F2"/>
    <w:rsid w:val="005E156C"/>
    <w:rsid w:val="005E16EA"/>
    <w:rsid w:val="005E1CAA"/>
    <w:rsid w:val="005E4299"/>
    <w:rsid w:val="005E4846"/>
    <w:rsid w:val="005E4D03"/>
    <w:rsid w:val="005E57E3"/>
    <w:rsid w:val="005E6643"/>
    <w:rsid w:val="005E789E"/>
    <w:rsid w:val="005E7A34"/>
    <w:rsid w:val="005F0F60"/>
    <w:rsid w:val="005F1C35"/>
    <w:rsid w:val="005F24F3"/>
    <w:rsid w:val="005F279F"/>
    <w:rsid w:val="005F2B9A"/>
    <w:rsid w:val="005F3085"/>
    <w:rsid w:val="005F3345"/>
    <w:rsid w:val="005F3DA8"/>
    <w:rsid w:val="005F3F41"/>
    <w:rsid w:val="005F669A"/>
    <w:rsid w:val="005F680C"/>
    <w:rsid w:val="00601F6C"/>
    <w:rsid w:val="00602D55"/>
    <w:rsid w:val="00602EDB"/>
    <w:rsid w:val="006059DD"/>
    <w:rsid w:val="00606813"/>
    <w:rsid w:val="00607FE0"/>
    <w:rsid w:val="00610A5B"/>
    <w:rsid w:val="00611EE8"/>
    <w:rsid w:val="00612258"/>
    <w:rsid w:val="0061298C"/>
    <w:rsid w:val="00612B06"/>
    <w:rsid w:val="00612EB7"/>
    <w:rsid w:val="006140A1"/>
    <w:rsid w:val="00614D5E"/>
    <w:rsid w:val="00616374"/>
    <w:rsid w:val="00617027"/>
    <w:rsid w:val="0062325D"/>
    <w:rsid w:val="00623855"/>
    <w:rsid w:val="00625057"/>
    <w:rsid w:val="00631C89"/>
    <w:rsid w:val="0063258F"/>
    <w:rsid w:val="00633ECF"/>
    <w:rsid w:val="006345AD"/>
    <w:rsid w:val="006353C8"/>
    <w:rsid w:val="00635596"/>
    <w:rsid w:val="00636D0B"/>
    <w:rsid w:val="00637F4F"/>
    <w:rsid w:val="006432E2"/>
    <w:rsid w:val="0064374F"/>
    <w:rsid w:val="00643948"/>
    <w:rsid w:val="00644FE6"/>
    <w:rsid w:val="00645234"/>
    <w:rsid w:val="006453A7"/>
    <w:rsid w:val="00646566"/>
    <w:rsid w:val="0065052E"/>
    <w:rsid w:val="00651E70"/>
    <w:rsid w:val="00653BD4"/>
    <w:rsid w:val="006557C6"/>
    <w:rsid w:val="00655A26"/>
    <w:rsid w:val="00655E8E"/>
    <w:rsid w:val="006563F4"/>
    <w:rsid w:val="006564FD"/>
    <w:rsid w:val="006629C3"/>
    <w:rsid w:val="00662B81"/>
    <w:rsid w:val="00663354"/>
    <w:rsid w:val="00663586"/>
    <w:rsid w:val="006652C4"/>
    <w:rsid w:val="006653CE"/>
    <w:rsid w:val="00665A98"/>
    <w:rsid w:val="006675CC"/>
    <w:rsid w:val="006727EC"/>
    <w:rsid w:val="006744D7"/>
    <w:rsid w:val="006757C6"/>
    <w:rsid w:val="00675AEC"/>
    <w:rsid w:val="0067750C"/>
    <w:rsid w:val="006776AA"/>
    <w:rsid w:val="0068048C"/>
    <w:rsid w:val="00680644"/>
    <w:rsid w:val="00680704"/>
    <w:rsid w:val="00680BAC"/>
    <w:rsid w:val="006827AE"/>
    <w:rsid w:val="006827E0"/>
    <w:rsid w:val="00683C88"/>
    <w:rsid w:val="00687EF1"/>
    <w:rsid w:val="006919C8"/>
    <w:rsid w:val="006947B8"/>
    <w:rsid w:val="00696402"/>
    <w:rsid w:val="00696AC0"/>
    <w:rsid w:val="006A1C37"/>
    <w:rsid w:val="006A214D"/>
    <w:rsid w:val="006A2C53"/>
    <w:rsid w:val="006A2D21"/>
    <w:rsid w:val="006A2FE6"/>
    <w:rsid w:val="006A38AB"/>
    <w:rsid w:val="006A3926"/>
    <w:rsid w:val="006A3F0A"/>
    <w:rsid w:val="006A4CFF"/>
    <w:rsid w:val="006A50B4"/>
    <w:rsid w:val="006A5391"/>
    <w:rsid w:val="006A58AD"/>
    <w:rsid w:val="006A6786"/>
    <w:rsid w:val="006A734C"/>
    <w:rsid w:val="006B0D73"/>
    <w:rsid w:val="006B2788"/>
    <w:rsid w:val="006B3A3B"/>
    <w:rsid w:val="006B3D5F"/>
    <w:rsid w:val="006B442E"/>
    <w:rsid w:val="006B7257"/>
    <w:rsid w:val="006B7600"/>
    <w:rsid w:val="006C0B23"/>
    <w:rsid w:val="006C1859"/>
    <w:rsid w:val="006C3396"/>
    <w:rsid w:val="006C3EDA"/>
    <w:rsid w:val="006C63F0"/>
    <w:rsid w:val="006C64E6"/>
    <w:rsid w:val="006C65DB"/>
    <w:rsid w:val="006C6794"/>
    <w:rsid w:val="006D05D2"/>
    <w:rsid w:val="006D3112"/>
    <w:rsid w:val="006D4DD0"/>
    <w:rsid w:val="006D7715"/>
    <w:rsid w:val="006E07EA"/>
    <w:rsid w:val="006E0CD2"/>
    <w:rsid w:val="006E0DEA"/>
    <w:rsid w:val="006E2B5B"/>
    <w:rsid w:val="006E3D6C"/>
    <w:rsid w:val="006E3FF2"/>
    <w:rsid w:val="006E40BE"/>
    <w:rsid w:val="006E4358"/>
    <w:rsid w:val="006E6644"/>
    <w:rsid w:val="006F0BAC"/>
    <w:rsid w:val="006F24A7"/>
    <w:rsid w:val="006F27B6"/>
    <w:rsid w:val="006F3AD2"/>
    <w:rsid w:val="006F6ECE"/>
    <w:rsid w:val="007006B3"/>
    <w:rsid w:val="00700EB8"/>
    <w:rsid w:val="00701AD5"/>
    <w:rsid w:val="00701FA2"/>
    <w:rsid w:val="007034BD"/>
    <w:rsid w:val="0070380B"/>
    <w:rsid w:val="00704BDA"/>
    <w:rsid w:val="00704C76"/>
    <w:rsid w:val="00705341"/>
    <w:rsid w:val="007107B9"/>
    <w:rsid w:val="007111FF"/>
    <w:rsid w:val="00712383"/>
    <w:rsid w:val="00714540"/>
    <w:rsid w:val="00715196"/>
    <w:rsid w:val="00715D1C"/>
    <w:rsid w:val="00720299"/>
    <w:rsid w:val="00720EAC"/>
    <w:rsid w:val="007220AC"/>
    <w:rsid w:val="007220CF"/>
    <w:rsid w:val="00723866"/>
    <w:rsid w:val="00724230"/>
    <w:rsid w:val="007245EE"/>
    <w:rsid w:val="00724F30"/>
    <w:rsid w:val="00725938"/>
    <w:rsid w:val="007259E6"/>
    <w:rsid w:val="00725A6E"/>
    <w:rsid w:val="00726297"/>
    <w:rsid w:val="00726CC3"/>
    <w:rsid w:val="00727173"/>
    <w:rsid w:val="00727DD0"/>
    <w:rsid w:val="00730A05"/>
    <w:rsid w:val="00733A23"/>
    <w:rsid w:val="00734077"/>
    <w:rsid w:val="0073657C"/>
    <w:rsid w:val="00737186"/>
    <w:rsid w:val="00741088"/>
    <w:rsid w:val="0074293B"/>
    <w:rsid w:val="00744D18"/>
    <w:rsid w:val="00745840"/>
    <w:rsid w:val="007459B1"/>
    <w:rsid w:val="00745E38"/>
    <w:rsid w:val="00745F91"/>
    <w:rsid w:val="007469BB"/>
    <w:rsid w:val="00750485"/>
    <w:rsid w:val="00750854"/>
    <w:rsid w:val="0075106A"/>
    <w:rsid w:val="0075491B"/>
    <w:rsid w:val="00755973"/>
    <w:rsid w:val="007560EF"/>
    <w:rsid w:val="00757B11"/>
    <w:rsid w:val="0076101E"/>
    <w:rsid w:val="00761B52"/>
    <w:rsid w:val="00762A36"/>
    <w:rsid w:val="007633BF"/>
    <w:rsid w:val="00764C54"/>
    <w:rsid w:val="00765BB9"/>
    <w:rsid w:val="00766080"/>
    <w:rsid w:val="007661CE"/>
    <w:rsid w:val="007668E9"/>
    <w:rsid w:val="007669D5"/>
    <w:rsid w:val="00770649"/>
    <w:rsid w:val="007715AE"/>
    <w:rsid w:val="00771B18"/>
    <w:rsid w:val="00771BB8"/>
    <w:rsid w:val="0077233B"/>
    <w:rsid w:val="007726F9"/>
    <w:rsid w:val="00772C44"/>
    <w:rsid w:val="0077471A"/>
    <w:rsid w:val="007749DB"/>
    <w:rsid w:val="00776AF9"/>
    <w:rsid w:val="007806E4"/>
    <w:rsid w:val="007807C6"/>
    <w:rsid w:val="007811FB"/>
    <w:rsid w:val="007814F8"/>
    <w:rsid w:val="00782B7C"/>
    <w:rsid w:val="00782EAF"/>
    <w:rsid w:val="00783D71"/>
    <w:rsid w:val="00783FBA"/>
    <w:rsid w:val="007851F4"/>
    <w:rsid w:val="00787770"/>
    <w:rsid w:val="0079036D"/>
    <w:rsid w:val="007907D7"/>
    <w:rsid w:val="007924FF"/>
    <w:rsid w:val="007929E8"/>
    <w:rsid w:val="00795053"/>
    <w:rsid w:val="00795C14"/>
    <w:rsid w:val="00795E74"/>
    <w:rsid w:val="007A0874"/>
    <w:rsid w:val="007A20A5"/>
    <w:rsid w:val="007A3783"/>
    <w:rsid w:val="007A4C69"/>
    <w:rsid w:val="007A66C7"/>
    <w:rsid w:val="007A69F2"/>
    <w:rsid w:val="007B118B"/>
    <w:rsid w:val="007B2194"/>
    <w:rsid w:val="007B35D5"/>
    <w:rsid w:val="007B40C5"/>
    <w:rsid w:val="007B4644"/>
    <w:rsid w:val="007B5020"/>
    <w:rsid w:val="007B7430"/>
    <w:rsid w:val="007B7950"/>
    <w:rsid w:val="007B7AB2"/>
    <w:rsid w:val="007B7ABB"/>
    <w:rsid w:val="007C11C7"/>
    <w:rsid w:val="007C3431"/>
    <w:rsid w:val="007C51DE"/>
    <w:rsid w:val="007C54A9"/>
    <w:rsid w:val="007C5F7B"/>
    <w:rsid w:val="007C7287"/>
    <w:rsid w:val="007C77E1"/>
    <w:rsid w:val="007C7AD7"/>
    <w:rsid w:val="007C7E41"/>
    <w:rsid w:val="007D3E06"/>
    <w:rsid w:val="007D53A5"/>
    <w:rsid w:val="007D57CF"/>
    <w:rsid w:val="007D5E5D"/>
    <w:rsid w:val="007D613F"/>
    <w:rsid w:val="007D6504"/>
    <w:rsid w:val="007D6941"/>
    <w:rsid w:val="007E1137"/>
    <w:rsid w:val="007E38BB"/>
    <w:rsid w:val="007E3A1E"/>
    <w:rsid w:val="007E487A"/>
    <w:rsid w:val="007E4F1D"/>
    <w:rsid w:val="007E726F"/>
    <w:rsid w:val="007F1623"/>
    <w:rsid w:val="007F2302"/>
    <w:rsid w:val="007F253F"/>
    <w:rsid w:val="007F4233"/>
    <w:rsid w:val="007F4E7A"/>
    <w:rsid w:val="007F527B"/>
    <w:rsid w:val="007F61F4"/>
    <w:rsid w:val="008011CB"/>
    <w:rsid w:val="00801966"/>
    <w:rsid w:val="0080235B"/>
    <w:rsid w:val="00802A1C"/>
    <w:rsid w:val="00802C54"/>
    <w:rsid w:val="0080367D"/>
    <w:rsid w:val="00805193"/>
    <w:rsid w:val="0080527E"/>
    <w:rsid w:val="00806137"/>
    <w:rsid w:val="008110DD"/>
    <w:rsid w:val="00812971"/>
    <w:rsid w:val="00813935"/>
    <w:rsid w:val="00813CCD"/>
    <w:rsid w:val="00813DEE"/>
    <w:rsid w:val="008141F1"/>
    <w:rsid w:val="00814B41"/>
    <w:rsid w:val="00820E60"/>
    <w:rsid w:val="00822698"/>
    <w:rsid w:val="008266FB"/>
    <w:rsid w:val="008267E3"/>
    <w:rsid w:val="00833698"/>
    <w:rsid w:val="00835C39"/>
    <w:rsid w:val="00840F93"/>
    <w:rsid w:val="00840FE6"/>
    <w:rsid w:val="0084213E"/>
    <w:rsid w:val="00845D65"/>
    <w:rsid w:val="0084647C"/>
    <w:rsid w:val="00846682"/>
    <w:rsid w:val="0084782A"/>
    <w:rsid w:val="00850510"/>
    <w:rsid w:val="00850FE6"/>
    <w:rsid w:val="00851CDD"/>
    <w:rsid w:val="00851E1E"/>
    <w:rsid w:val="00851E42"/>
    <w:rsid w:val="00853576"/>
    <w:rsid w:val="00855AC9"/>
    <w:rsid w:val="0085659C"/>
    <w:rsid w:val="00860934"/>
    <w:rsid w:val="008610C7"/>
    <w:rsid w:val="00861D50"/>
    <w:rsid w:val="0086203A"/>
    <w:rsid w:val="008623A8"/>
    <w:rsid w:val="00863A2A"/>
    <w:rsid w:val="00863BCE"/>
    <w:rsid w:val="00864422"/>
    <w:rsid w:val="008659DD"/>
    <w:rsid w:val="0086609D"/>
    <w:rsid w:val="00866D43"/>
    <w:rsid w:val="0086732B"/>
    <w:rsid w:val="0086790F"/>
    <w:rsid w:val="008679B9"/>
    <w:rsid w:val="0087005F"/>
    <w:rsid w:val="00872604"/>
    <w:rsid w:val="0087336F"/>
    <w:rsid w:val="0087357B"/>
    <w:rsid w:val="0087504E"/>
    <w:rsid w:val="00876238"/>
    <w:rsid w:val="00880C03"/>
    <w:rsid w:val="00880DC3"/>
    <w:rsid w:val="00881538"/>
    <w:rsid w:val="00881DF7"/>
    <w:rsid w:val="00884AD4"/>
    <w:rsid w:val="00887107"/>
    <w:rsid w:val="008910BC"/>
    <w:rsid w:val="00891581"/>
    <w:rsid w:val="00892198"/>
    <w:rsid w:val="00892C76"/>
    <w:rsid w:val="008932B5"/>
    <w:rsid w:val="008949F0"/>
    <w:rsid w:val="0089502D"/>
    <w:rsid w:val="00897C2F"/>
    <w:rsid w:val="00897D9B"/>
    <w:rsid w:val="008A14F3"/>
    <w:rsid w:val="008A1601"/>
    <w:rsid w:val="008A44AF"/>
    <w:rsid w:val="008A57F7"/>
    <w:rsid w:val="008A5DBB"/>
    <w:rsid w:val="008A5F0B"/>
    <w:rsid w:val="008A6A63"/>
    <w:rsid w:val="008B26B0"/>
    <w:rsid w:val="008B2DF4"/>
    <w:rsid w:val="008B47E5"/>
    <w:rsid w:val="008B4E7B"/>
    <w:rsid w:val="008B5E41"/>
    <w:rsid w:val="008C0796"/>
    <w:rsid w:val="008C1C33"/>
    <w:rsid w:val="008C3675"/>
    <w:rsid w:val="008C5A84"/>
    <w:rsid w:val="008C654D"/>
    <w:rsid w:val="008C65DE"/>
    <w:rsid w:val="008C6978"/>
    <w:rsid w:val="008C6C9F"/>
    <w:rsid w:val="008C770C"/>
    <w:rsid w:val="008D0316"/>
    <w:rsid w:val="008D083F"/>
    <w:rsid w:val="008D3FFD"/>
    <w:rsid w:val="008D62F4"/>
    <w:rsid w:val="008E06CA"/>
    <w:rsid w:val="008E07D5"/>
    <w:rsid w:val="008E15A9"/>
    <w:rsid w:val="008E1746"/>
    <w:rsid w:val="008E2FFE"/>
    <w:rsid w:val="008E429F"/>
    <w:rsid w:val="008E4C69"/>
    <w:rsid w:val="008E7683"/>
    <w:rsid w:val="008F1AEC"/>
    <w:rsid w:val="008F1D73"/>
    <w:rsid w:val="008F2107"/>
    <w:rsid w:val="008F2955"/>
    <w:rsid w:val="008F29A5"/>
    <w:rsid w:val="008F2A7B"/>
    <w:rsid w:val="008F381E"/>
    <w:rsid w:val="008F44F1"/>
    <w:rsid w:val="008F5A04"/>
    <w:rsid w:val="008F686F"/>
    <w:rsid w:val="008F799F"/>
    <w:rsid w:val="009038F5"/>
    <w:rsid w:val="00904D95"/>
    <w:rsid w:val="00905B14"/>
    <w:rsid w:val="00906192"/>
    <w:rsid w:val="00911CC0"/>
    <w:rsid w:val="00913845"/>
    <w:rsid w:val="009143D5"/>
    <w:rsid w:val="00914BFA"/>
    <w:rsid w:val="009153B1"/>
    <w:rsid w:val="00916F7A"/>
    <w:rsid w:val="00917AF4"/>
    <w:rsid w:val="00923ABA"/>
    <w:rsid w:val="00925597"/>
    <w:rsid w:val="00925932"/>
    <w:rsid w:val="009266A3"/>
    <w:rsid w:val="00930559"/>
    <w:rsid w:val="00931CB0"/>
    <w:rsid w:val="0093319A"/>
    <w:rsid w:val="009351DE"/>
    <w:rsid w:val="009370BC"/>
    <w:rsid w:val="0094049B"/>
    <w:rsid w:val="009416D6"/>
    <w:rsid w:val="00942BBA"/>
    <w:rsid w:val="00945952"/>
    <w:rsid w:val="0094770A"/>
    <w:rsid w:val="009478B7"/>
    <w:rsid w:val="00947E85"/>
    <w:rsid w:val="00950BD0"/>
    <w:rsid w:val="00952B7E"/>
    <w:rsid w:val="00955648"/>
    <w:rsid w:val="00956F30"/>
    <w:rsid w:val="00956FE7"/>
    <w:rsid w:val="00960D20"/>
    <w:rsid w:val="00960EFE"/>
    <w:rsid w:val="00961770"/>
    <w:rsid w:val="009622BD"/>
    <w:rsid w:val="009628AC"/>
    <w:rsid w:val="00963C96"/>
    <w:rsid w:val="00965EDC"/>
    <w:rsid w:val="0096656B"/>
    <w:rsid w:val="00966E72"/>
    <w:rsid w:val="0097052E"/>
    <w:rsid w:val="00971247"/>
    <w:rsid w:val="00971D05"/>
    <w:rsid w:val="00973DF0"/>
    <w:rsid w:val="009745FE"/>
    <w:rsid w:val="00976821"/>
    <w:rsid w:val="00976C34"/>
    <w:rsid w:val="00982AF8"/>
    <w:rsid w:val="0098420D"/>
    <w:rsid w:val="00984E68"/>
    <w:rsid w:val="00984FA1"/>
    <w:rsid w:val="00987A09"/>
    <w:rsid w:val="00990934"/>
    <w:rsid w:val="009909A1"/>
    <w:rsid w:val="0099438B"/>
    <w:rsid w:val="00994A91"/>
    <w:rsid w:val="009958E2"/>
    <w:rsid w:val="00995C37"/>
    <w:rsid w:val="00995C78"/>
    <w:rsid w:val="00996424"/>
    <w:rsid w:val="009964B7"/>
    <w:rsid w:val="009964C5"/>
    <w:rsid w:val="00997620"/>
    <w:rsid w:val="00997F95"/>
    <w:rsid w:val="009A0E9E"/>
    <w:rsid w:val="009A1B30"/>
    <w:rsid w:val="009A1E92"/>
    <w:rsid w:val="009A3BE6"/>
    <w:rsid w:val="009A4210"/>
    <w:rsid w:val="009A5ACF"/>
    <w:rsid w:val="009B0062"/>
    <w:rsid w:val="009B41F2"/>
    <w:rsid w:val="009B4955"/>
    <w:rsid w:val="009B4FCB"/>
    <w:rsid w:val="009B6244"/>
    <w:rsid w:val="009B73EE"/>
    <w:rsid w:val="009B74AE"/>
    <w:rsid w:val="009C0033"/>
    <w:rsid w:val="009C156F"/>
    <w:rsid w:val="009C321C"/>
    <w:rsid w:val="009C3CF7"/>
    <w:rsid w:val="009C3E10"/>
    <w:rsid w:val="009C4C7D"/>
    <w:rsid w:val="009C5B22"/>
    <w:rsid w:val="009C5BEE"/>
    <w:rsid w:val="009C7239"/>
    <w:rsid w:val="009C7274"/>
    <w:rsid w:val="009D0DDF"/>
    <w:rsid w:val="009D379E"/>
    <w:rsid w:val="009D79EA"/>
    <w:rsid w:val="009E0016"/>
    <w:rsid w:val="009E1782"/>
    <w:rsid w:val="009E2348"/>
    <w:rsid w:val="009E23DF"/>
    <w:rsid w:val="009E25CA"/>
    <w:rsid w:val="009E2710"/>
    <w:rsid w:val="009E2E48"/>
    <w:rsid w:val="009E464F"/>
    <w:rsid w:val="009E4A65"/>
    <w:rsid w:val="009E6D7F"/>
    <w:rsid w:val="009F02F9"/>
    <w:rsid w:val="009F195A"/>
    <w:rsid w:val="009F3336"/>
    <w:rsid w:val="009F39CA"/>
    <w:rsid w:val="009F4174"/>
    <w:rsid w:val="009F5212"/>
    <w:rsid w:val="009F652A"/>
    <w:rsid w:val="00A00025"/>
    <w:rsid w:val="00A00390"/>
    <w:rsid w:val="00A00897"/>
    <w:rsid w:val="00A01154"/>
    <w:rsid w:val="00A0152D"/>
    <w:rsid w:val="00A044C9"/>
    <w:rsid w:val="00A04652"/>
    <w:rsid w:val="00A046F5"/>
    <w:rsid w:val="00A04CEA"/>
    <w:rsid w:val="00A05018"/>
    <w:rsid w:val="00A06286"/>
    <w:rsid w:val="00A0639B"/>
    <w:rsid w:val="00A066CA"/>
    <w:rsid w:val="00A07BA8"/>
    <w:rsid w:val="00A07CBA"/>
    <w:rsid w:val="00A100A7"/>
    <w:rsid w:val="00A114BB"/>
    <w:rsid w:val="00A11777"/>
    <w:rsid w:val="00A12C8E"/>
    <w:rsid w:val="00A14403"/>
    <w:rsid w:val="00A17AA7"/>
    <w:rsid w:val="00A21099"/>
    <w:rsid w:val="00A2303D"/>
    <w:rsid w:val="00A237AA"/>
    <w:rsid w:val="00A23991"/>
    <w:rsid w:val="00A26F00"/>
    <w:rsid w:val="00A27F27"/>
    <w:rsid w:val="00A30A10"/>
    <w:rsid w:val="00A30E18"/>
    <w:rsid w:val="00A31914"/>
    <w:rsid w:val="00A325A2"/>
    <w:rsid w:val="00A33491"/>
    <w:rsid w:val="00A349CA"/>
    <w:rsid w:val="00A353F3"/>
    <w:rsid w:val="00A35D14"/>
    <w:rsid w:val="00A36304"/>
    <w:rsid w:val="00A40979"/>
    <w:rsid w:val="00A413E9"/>
    <w:rsid w:val="00A41527"/>
    <w:rsid w:val="00A429CE"/>
    <w:rsid w:val="00A42FB0"/>
    <w:rsid w:val="00A43AAC"/>
    <w:rsid w:val="00A43D87"/>
    <w:rsid w:val="00A43EA4"/>
    <w:rsid w:val="00A440D2"/>
    <w:rsid w:val="00A455CA"/>
    <w:rsid w:val="00A4784B"/>
    <w:rsid w:val="00A47C15"/>
    <w:rsid w:val="00A51271"/>
    <w:rsid w:val="00A53776"/>
    <w:rsid w:val="00A55AC9"/>
    <w:rsid w:val="00A55B2D"/>
    <w:rsid w:val="00A56988"/>
    <w:rsid w:val="00A60869"/>
    <w:rsid w:val="00A63234"/>
    <w:rsid w:val="00A63E3A"/>
    <w:rsid w:val="00A64418"/>
    <w:rsid w:val="00A645FB"/>
    <w:rsid w:val="00A6492D"/>
    <w:rsid w:val="00A66BE6"/>
    <w:rsid w:val="00A67619"/>
    <w:rsid w:val="00A676AB"/>
    <w:rsid w:val="00A71307"/>
    <w:rsid w:val="00A714A4"/>
    <w:rsid w:val="00A71E83"/>
    <w:rsid w:val="00A74DCB"/>
    <w:rsid w:val="00A752C1"/>
    <w:rsid w:val="00A75379"/>
    <w:rsid w:val="00A77A1D"/>
    <w:rsid w:val="00A77D19"/>
    <w:rsid w:val="00A77E6F"/>
    <w:rsid w:val="00A81C4E"/>
    <w:rsid w:val="00A81FBA"/>
    <w:rsid w:val="00A825AE"/>
    <w:rsid w:val="00A827AA"/>
    <w:rsid w:val="00A83B20"/>
    <w:rsid w:val="00A84C5B"/>
    <w:rsid w:val="00A8607F"/>
    <w:rsid w:val="00A8711F"/>
    <w:rsid w:val="00A91BA6"/>
    <w:rsid w:val="00A92C32"/>
    <w:rsid w:val="00A9364E"/>
    <w:rsid w:val="00A94B74"/>
    <w:rsid w:val="00A961EE"/>
    <w:rsid w:val="00A97C2E"/>
    <w:rsid w:val="00AA0F9E"/>
    <w:rsid w:val="00AA1654"/>
    <w:rsid w:val="00AA2238"/>
    <w:rsid w:val="00AA2386"/>
    <w:rsid w:val="00AA253A"/>
    <w:rsid w:val="00AA2664"/>
    <w:rsid w:val="00AA26A8"/>
    <w:rsid w:val="00AA61B7"/>
    <w:rsid w:val="00AA6F8A"/>
    <w:rsid w:val="00AB0E4C"/>
    <w:rsid w:val="00AB49E5"/>
    <w:rsid w:val="00AB7064"/>
    <w:rsid w:val="00AB79BA"/>
    <w:rsid w:val="00AB7D8F"/>
    <w:rsid w:val="00AC0310"/>
    <w:rsid w:val="00AC108F"/>
    <w:rsid w:val="00AC1BF5"/>
    <w:rsid w:val="00AC37B5"/>
    <w:rsid w:val="00AC55B7"/>
    <w:rsid w:val="00AC7060"/>
    <w:rsid w:val="00AD1004"/>
    <w:rsid w:val="00AD1BEB"/>
    <w:rsid w:val="00AD36C1"/>
    <w:rsid w:val="00AD3707"/>
    <w:rsid w:val="00AD3818"/>
    <w:rsid w:val="00AD5247"/>
    <w:rsid w:val="00AD54AA"/>
    <w:rsid w:val="00AD586E"/>
    <w:rsid w:val="00AD5D12"/>
    <w:rsid w:val="00AD60DB"/>
    <w:rsid w:val="00AD622F"/>
    <w:rsid w:val="00AD73D0"/>
    <w:rsid w:val="00AD73E9"/>
    <w:rsid w:val="00AE0DA3"/>
    <w:rsid w:val="00AE209F"/>
    <w:rsid w:val="00AE2524"/>
    <w:rsid w:val="00AE2ABF"/>
    <w:rsid w:val="00AE3D1F"/>
    <w:rsid w:val="00AE44DC"/>
    <w:rsid w:val="00AE44FC"/>
    <w:rsid w:val="00AE6C5D"/>
    <w:rsid w:val="00AE6DD1"/>
    <w:rsid w:val="00AF089D"/>
    <w:rsid w:val="00AF2B74"/>
    <w:rsid w:val="00AF2CCC"/>
    <w:rsid w:val="00AF3665"/>
    <w:rsid w:val="00AF4C25"/>
    <w:rsid w:val="00AF56CD"/>
    <w:rsid w:val="00AF63EE"/>
    <w:rsid w:val="00B025A5"/>
    <w:rsid w:val="00B02C87"/>
    <w:rsid w:val="00B0307F"/>
    <w:rsid w:val="00B03E22"/>
    <w:rsid w:val="00B04567"/>
    <w:rsid w:val="00B0503D"/>
    <w:rsid w:val="00B053B6"/>
    <w:rsid w:val="00B057F4"/>
    <w:rsid w:val="00B066D6"/>
    <w:rsid w:val="00B12685"/>
    <w:rsid w:val="00B131F0"/>
    <w:rsid w:val="00B13645"/>
    <w:rsid w:val="00B140CA"/>
    <w:rsid w:val="00B14A63"/>
    <w:rsid w:val="00B157E5"/>
    <w:rsid w:val="00B15D2E"/>
    <w:rsid w:val="00B168C7"/>
    <w:rsid w:val="00B17411"/>
    <w:rsid w:val="00B22A71"/>
    <w:rsid w:val="00B22AB8"/>
    <w:rsid w:val="00B22B32"/>
    <w:rsid w:val="00B2316B"/>
    <w:rsid w:val="00B242ED"/>
    <w:rsid w:val="00B24753"/>
    <w:rsid w:val="00B25F40"/>
    <w:rsid w:val="00B26A60"/>
    <w:rsid w:val="00B307E0"/>
    <w:rsid w:val="00B30E0C"/>
    <w:rsid w:val="00B3380F"/>
    <w:rsid w:val="00B36D3D"/>
    <w:rsid w:val="00B37AF2"/>
    <w:rsid w:val="00B40277"/>
    <w:rsid w:val="00B41B88"/>
    <w:rsid w:val="00B41D03"/>
    <w:rsid w:val="00B42759"/>
    <w:rsid w:val="00B44484"/>
    <w:rsid w:val="00B44F24"/>
    <w:rsid w:val="00B45D7F"/>
    <w:rsid w:val="00B460EC"/>
    <w:rsid w:val="00B4670E"/>
    <w:rsid w:val="00B47047"/>
    <w:rsid w:val="00B507E7"/>
    <w:rsid w:val="00B51201"/>
    <w:rsid w:val="00B532D2"/>
    <w:rsid w:val="00B546B3"/>
    <w:rsid w:val="00B56043"/>
    <w:rsid w:val="00B57554"/>
    <w:rsid w:val="00B60DC0"/>
    <w:rsid w:val="00B613DA"/>
    <w:rsid w:val="00B619A8"/>
    <w:rsid w:val="00B630E6"/>
    <w:rsid w:val="00B64747"/>
    <w:rsid w:val="00B6482B"/>
    <w:rsid w:val="00B6487D"/>
    <w:rsid w:val="00B651F1"/>
    <w:rsid w:val="00B65998"/>
    <w:rsid w:val="00B677C8"/>
    <w:rsid w:val="00B67ED7"/>
    <w:rsid w:val="00B70BB1"/>
    <w:rsid w:val="00B71612"/>
    <w:rsid w:val="00B717F7"/>
    <w:rsid w:val="00B73334"/>
    <w:rsid w:val="00B74349"/>
    <w:rsid w:val="00B74A7B"/>
    <w:rsid w:val="00B77D3E"/>
    <w:rsid w:val="00B8036D"/>
    <w:rsid w:val="00B84F7C"/>
    <w:rsid w:val="00B86650"/>
    <w:rsid w:val="00B8671A"/>
    <w:rsid w:val="00B86822"/>
    <w:rsid w:val="00B86B61"/>
    <w:rsid w:val="00B86D88"/>
    <w:rsid w:val="00B871B2"/>
    <w:rsid w:val="00B91026"/>
    <w:rsid w:val="00B95004"/>
    <w:rsid w:val="00B979A2"/>
    <w:rsid w:val="00BA0C6B"/>
    <w:rsid w:val="00BA0EB8"/>
    <w:rsid w:val="00BA15BC"/>
    <w:rsid w:val="00BA1B9B"/>
    <w:rsid w:val="00BA25BE"/>
    <w:rsid w:val="00BA49FD"/>
    <w:rsid w:val="00BA4E37"/>
    <w:rsid w:val="00BA5226"/>
    <w:rsid w:val="00BA5E86"/>
    <w:rsid w:val="00BA63CE"/>
    <w:rsid w:val="00BA695F"/>
    <w:rsid w:val="00BA7242"/>
    <w:rsid w:val="00BB0523"/>
    <w:rsid w:val="00BB0BCF"/>
    <w:rsid w:val="00BB15CE"/>
    <w:rsid w:val="00BB3197"/>
    <w:rsid w:val="00BB4802"/>
    <w:rsid w:val="00BB4FD0"/>
    <w:rsid w:val="00BB5984"/>
    <w:rsid w:val="00BB606B"/>
    <w:rsid w:val="00BC0826"/>
    <w:rsid w:val="00BC11FA"/>
    <w:rsid w:val="00BC267A"/>
    <w:rsid w:val="00BC45D0"/>
    <w:rsid w:val="00BC62C2"/>
    <w:rsid w:val="00BC7978"/>
    <w:rsid w:val="00BD15C0"/>
    <w:rsid w:val="00BD1982"/>
    <w:rsid w:val="00BD1B6E"/>
    <w:rsid w:val="00BD31F4"/>
    <w:rsid w:val="00BD4D6D"/>
    <w:rsid w:val="00BD4D89"/>
    <w:rsid w:val="00BD648F"/>
    <w:rsid w:val="00BD7F2F"/>
    <w:rsid w:val="00BE0C0A"/>
    <w:rsid w:val="00BE146A"/>
    <w:rsid w:val="00BE385B"/>
    <w:rsid w:val="00BE51D0"/>
    <w:rsid w:val="00BE5D4A"/>
    <w:rsid w:val="00BE604A"/>
    <w:rsid w:val="00BE6C3B"/>
    <w:rsid w:val="00BE7425"/>
    <w:rsid w:val="00BF203C"/>
    <w:rsid w:val="00BF2666"/>
    <w:rsid w:val="00BF38FC"/>
    <w:rsid w:val="00BF4136"/>
    <w:rsid w:val="00BF4B86"/>
    <w:rsid w:val="00BF55E5"/>
    <w:rsid w:val="00BF5702"/>
    <w:rsid w:val="00BF72CB"/>
    <w:rsid w:val="00BF7B0C"/>
    <w:rsid w:val="00BF7FEA"/>
    <w:rsid w:val="00C0016E"/>
    <w:rsid w:val="00C01570"/>
    <w:rsid w:val="00C02C02"/>
    <w:rsid w:val="00C0324C"/>
    <w:rsid w:val="00C03CFC"/>
    <w:rsid w:val="00C04312"/>
    <w:rsid w:val="00C058B6"/>
    <w:rsid w:val="00C10C51"/>
    <w:rsid w:val="00C116AA"/>
    <w:rsid w:val="00C11F36"/>
    <w:rsid w:val="00C11F5D"/>
    <w:rsid w:val="00C12ACD"/>
    <w:rsid w:val="00C15F5F"/>
    <w:rsid w:val="00C164B5"/>
    <w:rsid w:val="00C17AC8"/>
    <w:rsid w:val="00C17C16"/>
    <w:rsid w:val="00C2018B"/>
    <w:rsid w:val="00C22615"/>
    <w:rsid w:val="00C24572"/>
    <w:rsid w:val="00C252A8"/>
    <w:rsid w:val="00C27569"/>
    <w:rsid w:val="00C308E3"/>
    <w:rsid w:val="00C317C8"/>
    <w:rsid w:val="00C31F42"/>
    <w:rsid w:val="00C32CD3"/>
    <w:rsid w:val="00C34BEF"/>
    <w:rsid w:val="00C3575E"/>
    <w:rsid w:val="00C35FC6"/>
    <w:rsid w:val="00C40A7E"/>
    <w:rsid w:val="00C4193B"/>
    <w:rsid w:val="00C44449"/>
    <w:rsid w:val="00C4448E"/>
    <w:rsid w:val="00C45991"/>
    <w:rsid w:val="00C46137"/>
    <w:rsid w:val="00C5107E"/>
    <w:rsid w:val="00C521BC"/>
    <w:rsid w:val="00C52367"/>
    <w:rsid w:val="00C52B13"/>
    <w:rsid w:val="00C532DC"/>
    <w:rsid w:val="00C535F0"/>
    <w:rsid w:val="00C54DD4"/>
    <w:rsid w:val="00C559E1"/>
    <w:rsid w:val="00C577F7"/>
    <w:rsid w:val="00C601F1"/>
    <w:rsid w:val="00C60ECA"/>
    <w:rsid w:val="00C617C2"/>
    <w:rsid w:val="00C61AF8"/>
    <w:rsid w:val="00C6416A"/>
    <w:rsid w:val="00C64EFE"/>
    <w:rsid w:val="00C6624B"/>
    <w:rsid w:val="00C67660"/>
    <w:rsid w:val="00C7046B"/>
    <w:rsid w:val="00C70A3B"/>
    <w:rsid w:val="00C720E3"/>
    <w:rsid w:val="00C742F2"/>
    <w:rsid w:val="00C7464B"/>
    <w:rsid w:val="00C76BE8"/>
    <w:rsid w:val="00C7702F"/>
    <w:rsid w:val="00C7737C"/>
    <w:rsid w:val="00C81DF9"/>
    <w:rsid w:val="00C8224F"/>
    <w:rsid w:val="00C82CF8"/>
    <w:rsid w:val="00C831B2"/>
    <w:rsid w:val="00C83BF6"/>
    <w:rsid w:val="00C8526A"/>
    <w:rsid w:val="00C859A4"/>
    <w:rsid w:val="00C91B4E"/>
    <w:rsid w:val="00C94C17"/>
    <w:rsid w:val="00C95E7C"/>
    <w:rsid w:val="00CA031E"/>
    <w:rsid w:val="00CA1B82"/>
    <w:rsid w:val="00CA1EA8"/>
    <w:rsid w:val="00CA2875"/>
    <w:rsid w:val="00CA2BA9"/>
    <w:rsid w:val="00CA3080"/>
    <w:rsid w:val="00CA4A15"/>
    <w:rsid w:val="00CA6127"/>
    <w:rsid w:val="00CA66B2"/>
    <w:rsid w:val="00CA7A99"/>
    <w:rsid w:val="00CB017D"/>
    <w:rsid w:val="00CB2DDA"/>
    <w:rsid w:val="00CB304F"/>
    <w:rsid w:val="00CB4A74"/>
    <w:rsid w:val="00CB4E74"/>
    <w:rsid w:val="00CB50E0"/>
    <w:rsid w:val="00CB5689"/>
    <w:rsid w:val="00CB5F50"/>
    <w:rsid w:val="00CB6A85"/>
    <w:rsid w:val="00CC12D2"/>
    <w:rsid w:val="00CC3698"/>
    <w:rsid w:val="00CC42CC"/>
    <w:rsid w:val="00CC5789"/>
    <w:rsid w:val="00CC5B96"/>
    <w:rsid w:val="00CC678F"/>
    <w:rsid w:val="00CC680E"/>
    <w:rsid w:val="00CD05E2"/>
    <w:rsid w:val="00CD1109"/>
    <w:rsid w:val="00CD1995"/>
    <w:rsid w:val="00CD1F20"/>
    <w:rsid w:val="00CD2183"/>
    <w:rsid w:val="00CD2473"/>
    <w:rsid w:val="00CD25C5"/>
    <w:rsid w:val="00CD33FB"/>
    <w:rsid w:val="00CD3EA7"/>
    <w:rsid w:val="00CD7302"/>
    <w:rsid w:val="00CD7804"/>
    <w:rsid w:val="00CD7DE2"/>
    <w:rsid w:val="00CE09DF"/>
    <w:rsid w:val="00CE1CBF"/>
    <w:rsid w:val="00CE2746"/>
    <w:rsid w:val="00CE34B0"/>
    <w:rsid w:val="00CE3E3F"/>
    <w:rsid w:val="00CE3F90"/>
    <w:rsid w:val="00CE4680"/>
    <w:rsid w:val="00CE58C7"/>
    <w:rsid w:val="00CE63AA"/>
    <w:rsid w:val="00CE7924"/>
    <w:rsid w:val="00CF1296"/>
    <w:rsid w:val="00CF4B2A"/>
    <w:rsid w:val="00CF50C1"/>
    <w:rsid w:val="00CF5C64"/>
    <w:rsid w:val="00CF7646"/>
    <w:rsid w:val="00D0217E"/>
    <w:rsid w:val="00D02236"/>
    <w:rsid w:val="00D109BC"/>
    <w:rsid w:val="00D12EDB"/>
    <w:rsid w:val="00D13251"/>
    <w:rsid w:val="00D1380B"/>
    <w:rsid w:val="00D13CC7"/>
    <w:rsid w:val="00D140D1"/>
    <w:rsid w:val="00D143CB"/>
    <w:rsid w:val="00D14A1B"/>
    <w:rsid w:val="00D1530A"/>
    <w:rsid w:val="00D17153"/>
    <w:rsid w:val="00D17645"/>
    <w:rsid w:val="00D17FFE"/>
    <w:rsid w:val="00D20344"/>
    <w:rsid w:val="00D20F6D"/>
    <w:rsid w:val="00D21027"/>
    <w:rsid w:val="00D2257A"/>
    <w:rsid w:val="00D22EEE"/>
    <w:rsid w:val="00D22FC0"/>
    <w:rsid w:val="00D2310F"/>
    <w:rsid w:val="00D23C37"/>
    <w:rsid w:val="00D24C06"/>
    <w:rsid w:val="00D26A5F"/>
    <w:rsid w:val="00D26F2B"/>
    <w:rsid w:val="00D308D8"/>
    <w:rsid w:val="00D33608"/>
    <w:rsid w:val="00D33647"/>
    <w:rsid w:val="00D34666"/>
    <w:rsid w:val="00D35C72"/>
    <w:rsid w:val="00D36700"/>
    <w:rsid w:val="00D37DE3"/>
    <w:rsid w:val="00D40DE2"/>
    <w:rsid w:val="00D41BE1"/>
    <w:rsid w:val="00D438D7"/>
    <w:rsid w:val="00D4488C"/>
    <w:rsid w:val="00D47063"/>
    <w:rsid w:val="00D47A6F"/>
    <w:rsid w:val="00D5084F"/>
    <w:rsid w:val="00D53904"/>
    <w:rsid w:val="00D5478A"/>
    <w:rsid w:val="00D549AD"/>
    <w:rsid w:val="00D553F2"/>
    <w:rsid w:val="00D55C1B"/>
    <w:rsid w:val="00D563E4"/>
    <w:rsid w:val="00D569FA"/>
    <w:rsid w:val="00D60311"/>
    <w:rsid w:val="00D616D2"/>
    <w:rsid w:val="00D61725"/>
    <w:rsid w:val="00D61F41"/>
    <w:rsid w:val="00D62350"/>
    <w:rsid w:val="00D62616"/>
    <w:rsid w:val="00D630C3"/>
    <w:rsid w:val="00D65591"/>
    <w:rsid w:val="00D65BE5"/>
    <w:rsid w:val="00D70423"/>
    <w:rsid w:val="00D7139B"/>
    <w:rsid w:val="00D72F22"/>
    <w:rsid w:val="00D7325C"/>
    <w:rsid w:val="00D73D80"/>
    <w:rsid w:val="00D748F3"/>
    <w:rsid w:val="00D7498B"/>
    <w:rsid w:val="00D751F3"/>
    <w:rsid w:val="00D76D60"/>
    <w:rsid w:val="00D808CE"/>
    <w:rsid w:val="00D80CCB"/>
    <w:rsid w:val="00D81816"/>
    <w:rsid w:val="00D82E2C"/>
    <w:rsid w:val="00D85C68"/>
    <w:rsid w:val="00D86240"/>
    <w:rsid w:val="00D8797B"/>
    <w:rsid w:val="00D9014F"/>
    <w:rsid w:val="00D94023"/>
    <w:rsid w:val="00D9402A"/>
    <w:rsid w:val="00D94AFB"/>
    <w:rsid w:val="00D95978"/>
    <w:rsid w:val="00DA2113"/>
    <w:rsid w:val="00DA3473"/>
    <w:rsid w:val="00DA557A"/>
    <w:rsid w:val="00DA5A88"/>
    <w:rsid w:val="00DA68E9"/>
    <w:rsid w:val="00DB2BE5"/>
    <w:rsid w:val="00DB3249"/>
    <w:rsid w:val="00DB3575"/>
    <w:rsid w:val="00DB40DB"/>
    <w:rsid w:val="00DB4E41"/>
    <w:rsid w:val="00DB6F3E"/>
    <w:rsid w:val="00DB793A"/>
    <w:rsid w:val="00DC0E39"/>
    <w:rsid w:val="00DC1C96"/>
    <w:rsid w:val="00DC1FD5"/>
    <w:rsid w:val="00DC202E"/>
    <w:rsid w:val="00DC3137"/>
    <w:rsid w:val="00DC4442"/>
    <w:rsid w:val="00DC5F29"/>
    <w:rsid w:val="00DC63DD"/>
    <w:rsid w:val="00DC6E3A"/>
    <w:rsid w:val="00DC7B56"/>
    <w:rsid w:val="00DD175C"/>
    <w:rsid w:val="00DD1BA1"/>
    <w:rsid w:val="00DD1E91"/>
    <w:rsid w:val="00DD22D9"/>
    <w:rsid w:val="00DD24A8"/>
    <w:rsid w:val="00DD4A14"/>
    <w:rsid w:val="00DD55D5"/>
    <w:rsid w:val="00DD625B"/>
    <w:rsid w:val="00DD675E"/>
    <w:rsid w:val="00DE13BD"/>
    <w:rsid w:val="00DE18C6"/>
    <w:rsid w:val="00DE3FA6"/>
    <w:rsid w:val="00DE4DCA"/>
    <w:rsid w:val="00DE7639"/>
    <w:rsid w:val="00DF0BD6"/>
    <w:rsid w:val="00DF0D8D"/>
    <w:rsid w:val="00DF1389"/>
    <w:rsid w:val="00DF2D64"/>
    <w:rsid w:val="00DF2E6C"/>
    <w:rsid w:val="00DF378B"/>
    <w:rsid w:val="00DF3D0F"/>
    <w:rsid w:val="00DF3F5E"/>
    <w:rsid w:val="00DF42FA"/>
    <w:rsid w:val="00DF4E39"/>
    <w:rsid w:val="00DF6E6B"/>
    <w:rsid w:val="00DF7C60"/>
    <w:rsid w:val="00E009B7"/>
    <w:rsid w:val="00E01837"/>
    <w:rsid w:val="00E03BB4"/>
    <w:rsid w:val="00E03CF9"/>
    <w:rsid w:val="00E04BFD"/>
    <w:rsid w:val="00E05C67"/>
    <w:rsid w:val="00E10022"/>
    <w:rsid w:val="00E10259"/>
    <w:rsid w:val="00E11E24"/>
    <w:rsid w:val="00E130DD"/>
    <w:rsid w:val="00E15297"/>
    <w:rsid w:val="00E16197"/>
    <w:rsid w:val="00E16353"/>
    <w:rsid w:val="00E165E9"/>
    <w:rsid w:val="00E16746"/>
    <w:rsid w:val="00E17D00"/>
    <w:rsid w:val="00E23CC4"/>
    <w:rsid w:val="00E25B36"/>
    <w:rsid w:val="00E272EE"/>
    <w:rsid w:val="00E3434E"/>
    <w:rsid w:val="00E35318"/>
    <w:rsid w:val="00E3655B"/>
    <w:rsid w:val="00E367BA"/>
    <w:rsid w:val="00E368D6"/>
    <w:rsid w:val="00E37113"/>
    <w:rsid w:val="00E37619"/>
    <w:rsid w:val="00E37E8C"/>
    <w:rsid w:val="00E412FE"/>
    <w:rsid w:val="00E4131D"/>
    <w:rsid w:val="00E41AD7"/>
    <w:rsid w:val="00E44258"/>
    <w:rsid w:val="00E50E84"/>
    <w:rsid w:val="00E51102"/>
    <w:rsid w:val="00E54C2D"/>
    <w:rsid w:val="00E55CD9"/>
    <w:rsid w:val="00E563C1"/>
    <w:rsid w:val="00E57A1F"/>
    <w:rsid w:val="00E601CD"/>
    <w:rsid w:val="00E6040C"/>
    <w:rsid w:val="00E60A72"/>
    <w:rsid w:val="00E61ECD"/>
    <w:rsid w:val="00E62ECC"/>
    <w:rsid w:val="00E638E9"/>
    <w:rsid w:val="00E642C0"/>
    <w:rsid w:val="00E653BE"/>
    <w:rsid w:val="00E660E0"/>
    <w:rsid w:val="00E66253"/>
    <w:rsid w:val="00E67039"/>
    <w:rsid w:val="00E70638"/>
    <w:rsid w:val="00E70DAC"/>
    <w:rsid w:val="00E74394"/>
    <w:rsid w:val="00E743D9"/>
    <w:rsid w:val="00E74F51"/>
    <w:rsid w:val="00E7731C"/>
    <w:rsid w:val="00E77344"/>
    <w:rsid w:val="00E823AC"/>
    <w:rsid w:val="00E8275E"/>
    <w:rsid w:val="00E82AFD"/>
    <w:rsid w:val="00E82C50"/>
    <w:rsid w:val="00E83485"/>
    <w:rsid w:val="00E8489A"/>
    <w:rsid w:val="00E854C8"/>
    <w:rsid w:val="00E86305"/>
    <w:rsid w:val="00E86F29"/>
    <w:rsid w:val="00E87075"/>
    <w:rsid w:val="00E876B6"/>
    <w:rsid w:val="00E90317"/>
    <w:rsid w:val="00E9083A"/>
    <w:rsid w:val="00E9140A"/>
    <w:rsid w:val="00E92BE7"/>
    <w:rsid w:val="00E93651"/>
    <w:rsid w:val="00E936BE"/>
    <w:rsid w:val="00E93AFA"/>
    <w:rsid w:val="00E94FE3"/>
    <w:rsid w:val="00E95104"/>
    <w:rsid w:val="00E975F4"/>
    <w:rsid w:val="00EA02FF"/>
    <w:rsid w:val="00EA0DFD"/>
    <w:rsid w:val="00EA0E90"/>
    <w:rsid w:val="00EA114B"/>
    <w:rsid w:val="00EA1720"/>
    <w:rsid w:val="00EA23E2"/>
    <w:rsid w:val="00EA29AD"/>
    <w:rsid w:val="00EA2E68"/>
    <w:rsid w:val="00EA42A0"/>
    <w:rsid w:val="00EA54C5"/>
    <w:rsid w:val="00EA5874"/>
    <w:rsid w:val="00EA5B9B"/>
    <w:rsid w:val="00EA75DD"/>
    <w:rsid w:val="00EA7D14"/>
    <w:rsid w:val="00EB055B"/>
    <w:rsid w:val="00EB28B1"/>
    <w:rsid w:val="00EB336C"/>
    <w:rsid w:val="00EB33F0"/>
    <w:rsid w:val="00EC04E9"/>
    <w:rsid w:val="00EC14DC"/>
    <w:rsid w:val="00EC170E"/>
    <w:rsid w:val="00EC2A57"/>
    <w:rsid w:val="00EC365F"/>
    <w:rsid w:val="00EC3F67"/>
    <w:rsid w:val="00EC40CE"/>
    <w:rsid w:val="00EC44FE"/>
    <w:rsid w:val="00EC7BBA"/>
    <w:rsid w:val="00EC7CB1"/>
    <w:rsid w:val="00EC7D11"/>
    <w:rsid w:val="00ED03CE"/>
    <w:rsid w:val="00ED06A1"/>
    <w:rsid w:val="00ED0AA4"/>
    <w:rsid w:val="00ED1344"/>
    <w:rsid w:val="00ED1902"/>
    <w:rsid w:val="00ED21EF"/>
    <w:rsid w:val="00ED2692"/>
    <w:rsid w:val="00EE3105"/>
    <w:rsid w:val="00EE3DEE"/>
    <w:rsid w:val="00EE4487"/>
    <w:rsid w:val="00EE45C3"/>
    <w:rsid w:val="00EE6ADC"/>
    <w:rsid w:val="00EF0A48"/>
    <w:rsid w:val="00EF2189"/>
    <w:rsid w:val="00EF2FF0"/>
    <w:rsid w:val="00EF72DB"/>
    <w:rsid w:val="00F00DBF"/>
    <w:rsid w:val="00F01B03"/>
    <w:rsid w:val="00F021C3"/>
    <w:rsid w:val="00F04F2B"/>
    <w:rsid w:val="00F06B05"/>
    <w:rsid w:val="00F0719A"/>
    <w:rsid w:val="00F0750A"/>
    <w:rsid w:val="00F101B5"/>
    <w:rsid w:val="00F1237D"/>
    <w:rsid w:val="00F1334B"/>
    <w:rsid w:val="00F15051"/>
    <w:rsid w:val="00F16099"/>
    <w:rsid w:val="00F16334"/>
    <w:rsid w:val="00F17085"/>
    <w:rsid w:val="00F17D97"/>
    <w:rsid w:val="00F20836"/>
    <w:rsid w:val="00F20E3D"/>
    <w:rsid w:val="00F21BFD"/>
    <w:rsid w:val="00F23FDC"/>
    <w:rsid w:val="00F24A36"/>
    <w:rsid w:val="00F25C82"/>
    <w:rsid w:val="00F25D77"/>
    <w:rsid w:val="00F27F98"/>
    <w:rsid w:val="00F34F4C"/>
    <w:rsid w:val="00F37EBE"/>
    <w:rsid w:val="00F41CAE"/>
    <w:rsid w:val="00F433CD"/>
    <w:rsid w:val="00F43C5F"/>
    <w:rsid w:val="00F43F6B"/>
    <w:rsid w:val="00F45172"/>
    <w:rsid w:val="00F4567C"/>
    <w:rsid w:val="00F45E09"/>
    <w:rsid w:val="00F47D65"/>
    <w:rsid w:val="00F50729"/>
    <w:rsid w:val="00F511C2"/>
    <w:rsid w:val="00F51274"/>
    <w:rsid w:val="00F520C4"/>
    <w:rsid w:val="00F543AA"/>
    <w:rsid w:val="00F54817"/>
    <w:rsid w:val="00F55A14"/>
    <w:rsid w:val="00F568A2"/>
    <w:rsid w:val="00F572B2"/>
    <w:rsid w:val="00F60B6A"/>
    <w:rsid w:val="00F61D35"/>
    <w:rsid w:val="00F6377F"/>
    <w:rsid w:val="00F649A1"/>
    <w:rsid w:val="00F655F8"/>
    <w:rsid w:val="00F70955"/>
    <w:rsid w:val="00F72E7F"/>
    <w:rsid w:val="00F72F38"/>
    <w:rsid w:val="00F759A0"/>
    <w:rsid w:val="00F75E16"/>
    <w:rsid w:val="00F81AAF"/>
    <w:rsid w:val="00F82080"/>
    <w:rsid w:val="00F83232"/>
    <w:rsid w:val="00F84162"/>
    <w:rsid w:val="00F84669"/>
    <w:rsid w:val="00F8520C"/>
    <w:rsid w:val="00F87F2F"/>
    <w:rsid w:val="00F907C4"/>
    <w:rsid w:val="00F909F7"/>
    <w:rsid w:val="00F91E2D"/>
    <w:rsid w:val="00F92E0A"/>
    <w:rsid w:val="00F965F5"/>
    <w:rsid w:val="00F978D3"/>
    <w:rsid w:val="00FA106E"/>
    <w:rsid w:val="00FA16CD"/>
    <w:rsid w:val="00FA3396"/>
    <w:rsid w:val="00FA5161"/>
    <w:rsid w:val="00FA51FA"/>
    <w:rsid w:val="00FA6CBB"/>
    <w:rsid w:val="00FA6EE1"/>
    <w:rsid w:val="00FA6EED"/>
    <w:rsid w:val="00FB0D54"/>
    <w:rsid w:val="00FB44B9"/>
    <w:rsid w:val="00FB4C84"/>
    <w:rsid w:val="00FB4D0B"/>
    <w:rsid w:val="00FB5481"/>
    <w:rsid w:val="00FB56BD"/>
    <w:rsid w:val="00FB5F2B"/>
    <w:rsid w:val="00FC035A"/>
    <w:rsid w:val="00FC2A2E"/>
    <w:rsid w:val="00FC33F8"/>
    <w:rsid w:val="00FC3C30"/>
    <w:rsid w:val="00FC47EF"/>
    <w:rsid w:val="00FC5274"/>
    <w:rsid w:val="00FC7D98"/>
    <w:rsid w:val="00FD078C"/>
    <w:rsid w:val="00FD0E91"/>
    <w:rsid w:val="00FD1B96"/>
    <w:rsid w:val="00FD22DB"/>
    <w:rsid w:val="00FD2C15"/>
    <w:rsid w:val="00FD3245"/>
    <w:rsid w:val="00FD4004"/>
    <w:rsid w:val="00FD5C33"/>
    <w:rsid w:val="00FE0111"/>
    <w:rsid w:val="00FE10BE"/>
    <w:rsid w:val="00FE3A67"/>
    <w:rsid w:val="00FE3EF0"/>
    <w:rsid w:val="00FE48F7"/>
    <w:rsid w:val="00FE628D"/>
    <w:rsid w:val="00FE6544"/>
    <w:rsid w:val="00FF05CA"/>
    <w:rsid w:val="00FF14CC"/>
    <w:rsid w:val="00FF401E"/>
    <w:rsid w:val="00FF4BE3"/>
    <w:rsid w:val="00FF4D99"/>
    <w:rsid w:val="00FF5803"/>
    <w:rsid w:val="00FF6C35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B40277"/>
    <w:pPr>
      <w:jc w:val="left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26C8B"/>
    <w:rPr>
      <w:kern w:val="0"/>
    </w:rPr>
  </w:style>
  <w:style w:type="paragraph" w:styleId="a4">
    <w:name w:val="footer"/>
    <w:basedOn w:val="a"/>
    <w:link w:val="Char0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26C8B"/>
    <w:rPr>
      <w:kern w:val="0"/>
    </w:rPr>
  </w:style>
  <w:style w:type="table" w:styleId="a5">
    <w:name w:val="Table Grid"/>
    <w:basedOn w:val="a1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a0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a6">
    <w:name w:val="List Paragraph"/>
    <w:basedOn w:val="a"/>
    <w:uiPriority w:val="34"/>
    <w:qFormat/>
    <w:rsid w:val="00990934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DF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49E2809E435E47882A2C89BF92A4F9" ma:contentTypeVersion="6" ma:contentTypeDescription="Δημιουργία νέου εγγράφου" ma:contentTypeScope="" ma:versionID="cda24156acaa599843ea5cfae9bde4cd">
  <xsd:schema xmlns:xsd="http://www.w3.org/2001/XMLSchema" xmlns:xs="http://www.w3.org/2001/XMLSchema" xmlns:p="http://schemas.microsoft.com/office/2006/metadata/properties" xmlns:ns3="b33a4551-01d0-4472-9c3b-2b79d3180514" targetNamespace="http://schemas.microsoft.com/office/2006/metadata/properties" ma:root="true" ma:fieldsID="da9cc96dcc4c156ed7fb2b9eb94f09cf" ns3:_="">
    <xsd:import namespace="b33a4551-01d0-4472-9c3b-2b79d31805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a4551-01d0-4472-9c3b-2b79d318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E2E38-37BA-4E4A-B211-D6634F71DF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41F7BD-ED7E-41E5-8D94-132D6C96F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a4551-01d0-4472-9c3b-2b79d318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975-8EDA-4C00-B569-FA89B0C415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5880F5-BB6F-48E2-B328-139F656CD546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33a4551-01d0-4472-9c3b-2b79d31805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4863</Words>
  <Characters>27722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ΑΝΔΡΙΑΝΟΠΟΥΛΟΣ ΝΙΚΟΛΑΟΣ</cp:lastModifiedBy>
  <cp:revision>2</cp:revision>
  <cp:lastPrinted>2024-04-06T13:55:00Z</cp:lastPrinted>
  <dcterms:created xsi:type="dcterms:W3CDTF">2024-04-12T17:09:00Z</dcterms:created>
  <dcterms:modified xsi:type="dcterms:W3CDTF">2024-04-12T17:09:00Z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0x0101007149E2809E435E47882A2C89BF92A4F9</vt:lpwstr>
  </property>
</Properties>
</file>