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 xml:space="preserve">Παναγιώτης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Καλοζούμης</w:t>
            </w:r>
            <w:proofErr w:type="spellEnd"/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Παναγιώτης </w:t>
      </w:r>
      <w:proofErr w:type="spellStart"/>
      <w:r w:rsidRPr="009038F5">
        <w:rPr>
          <w:rFonts w:ascii="Roboto" w:hAnsi="Roboto" w:cstheme="minorHAnsi"/>
          <w:color w:val="000000" w:themeColor="text1"/>
          <w:sz w:val="24"/>
          <w:szCs w:val="24"/>
        </w:rPr>
        <w:t>Καλοζούμης</w:t>
      </w:r>
      <w:proofErr w:type="spellEnd"/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Δημήτριος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Στασινός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3EFEAE45" w:rsidR="008F2335" w:rsidRPr="00703E2E" w:rsidRDefault="008F2335" w:rsidP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</w:t>
      </w:r>
      <w:r w:rsidR="0046427A">
        <w:rPr>
          <w:rFonts w:ascii="Roboto" w:hAnsi="Roboto" w:cstheme="minorHAnsi"/>
          <w:color w:val="000000" w:themeColor="text1"/>
          <w:sz w:val="24"/>
          <w:szCs w:val="24"/>
        </w:rPr>
        <w:t>ισ</w:t>
      </w:r>
      <w:r w:rsidRPr="00703E2E">
        <w:rPr>
          <w:rFonts w:ascii="Roboto" w:hAnsi="Roboto" w:cstheme="minorHAnsi"/>
          <w:color w:val="000000" w:themeColor="text1"/>
          <w:sz w:val="24"/>
          <w:szCs w:val="24"/>
        </w:rPr>
        <w:t>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78ED0CA5" w14:textId="77777777" w:rsidR="008F2335" w:rsidRPr="00703E2E" w:rsidRDefault="008F2335" w:rsidP="008F2335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703E2E" w:rsidRDefault="008F2335" w:rsidP="002F51C0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Δορυφόροι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Pr="00703E2E" w:rsidRDefault="000F5A6A" w:rsidP="004E3286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Όλες οι</w:t>
      </w:r>
      <w:r w:rsidR="00F41F7D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1D0DAB" w:rsidRPr="00703E2E">
        <w:rPr>
          <w:rFonts w:ascii="Roboto" w:hAnsi="Roboto" w:cs="Arial"/>
          <w:color w:val="000000" w:themeColor="text1"/>
          <w:sz w:val="24"/>
          <w:szCs w:val="24"/>
        </w:rPr>
        <w:t>σε μεγάλο βαθμό</w:t>
      </w:r>
      <w:r w:rsidR="00005063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1B47EA" w:rsidRPr="00703E2E">
        <w:rPr>
          <w:rFonts w:ascii="Roboto" w:hAnsi="Roboto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. Σκοπός </w:t>
      </w:r>
      <w:r w:rsidR="0018358C" w:rsidRPr="00703E2E">
        <w:rPr>
          <w:rFonts w:ascii="Roboto" w:hAnsi="Roboto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Pr="00703E2E" w:rsidRDefault="0018358C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α αναφέρονται </w:t>
      </w:r>
      <w:r w:rsidR="00AD6AED" w:rsidRPr="00703E2E">
        <w:rPr>
          <w:rFonts w:ascii="Roboto" w:hAnsi="Roboto" w:cs="Arial"/>
          <w:color w:val="000000" w:themeColor="text1"/>
          <w:sz w:val="24"/>
          <w:szCs w:val="24"/>
        </w:rPr>
        <w:t>όπου χρειάζεται</w:t>
      </w:r>
      <w:r w:rsidR="00C95F78" w:rsidRPr="00703E2E">
        <w:rPr>
          <w:rFonts w:ascii="Roboto" w:hAnsi="Roboto" w:cs="Arial"/>
          <w:color w:val="000000" w:themeColor="text1"/>
          <w:sz w:val="24"/>
          <w:szCs w:val="24"/>
        </w:rPr>
        <w:t xml:space="preserve"> όλοι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οι</w:t>
      </w:r>
      <w:r w:rsidR="00D65C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F95B77" w:rsidRPr="00703E2E">
        <w:rPr>
          <w:rFonts w:ascii="Roboto" w:hAnsi="Roboto" w:cs="Arial"/>
          <w:color w:val="000000" w:themeColor="text1"/>
          <w:sz w:val="24"/>
          <w:szCs w:val="24"/>
        </w:rPr>
        <w:t>νέοι</w:t>
      </w:r>
      <w:r w:rsidR="00967F22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Pr="00703E2E" w:rsidRDefault="00EE18A2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C46F49" w:rsidRPr="00703E2E">
        <w:rPr>
          <w:rFonts w:ascii="Roboto" w:hAnsi="Roboto" w:cs="Arial"/>
          <w:color w:val="000000" w:themeColor="text1"/>
          <w:sz w:val="24"/>
          <w:szCs w:val="24"/>
        </w:rPr>
        <w:t>αντί αυτοί να υπονοούνται</w:t>
      </w:r>
      <w:r w:rsidR="001E75C2" w:rsidRPr="00703E2E">
        <w:rPr>
          <w:rFonts w:ascii="Roboto" w:hAnsi="Roboto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57291E51" w14:textId="77777777" w:rsidR="0060390A" w:rsidRPr="00703E2E" w:rsidRDefault="0060390A" w:rsidP="0069452E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:rsidRPr="00703E2E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703E2E" w:rsidRDefault="0060390A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:rsidRPr="00703E2E" w14:paraId="386E96F4" w14:textId="77777777" w:rsidTr="009F2E44">
        <w:tc>
          <w:tcPr>
            <w:tcW w:w="3828" w:type="dxa"/>
          </w:tcPr>
          <w:p w14:paraId="15648A83" w14:textId="77777777" w:rsidR="0060390A" w:rsidRPr="00703E2E" w:rsidRDefault="0060390A" w:rsidP="0060390A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703E2E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703E2E" w:rsidRDefault="0060390A" w:rsidP="0060390A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5F8AD126" w14:textId="5D56D345" w:rsidR="004E3286" w:rsidRPr="00703E2E" w:rsidRDefault="003752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</w:t>
      </w:r>
      <w:r w:rsidR="00A44730" w:rsidRPr="00703E2E">
        <w:rPr>
          <w:rFonts w:ascii="Roboto" w:hAnsi="Roboto" w:cs="Arial"/>
          <w:color w:val="000000" w:themeColor="text1"/>
          <w:sz w:val="24"/>
          <w:szCs w:val="24"/>
        </w:rPr>
        <w:t>α προστεθούν</w:t>
      </w:r>
      <w:r w:rsidR="00E42483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Pr="00703E2E" w:rsidRDefault="00CD02FA" w:rsidP="00CD02FA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:rsidRPr="00703E2E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703E2E" w:rsidRDefault="004B1E0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:rsidRPr="00703E2E" w14:paraId="2193A7CA" w14:textId="77777777" w:rsidTr="00CD02FA">
        <w:tc>
          <w:tcPr>
            <w:tcW w:w="3828" w:type="dxa"/>
          </w:tcPr>
          <w:p w14:paraId="7311E73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703E2E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703E2E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703E2E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703E2E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Pr="00703E2E" w:rsidRDefault="00C37B5C" w:rsidP="004B1E0C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8C45B6" w14:textId="2DAB8112" w:rsidR="003E5959" w:rsidRPr="00703E2E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αναφέρονται ρητά </w:t>
      </w:r>
      <w:r w:rsidR="0069315E" w:rsidRPr="00703E2E">
        <w:rPr>
          <w:rFonts w:ascii="Roboto" w:hAnsi="Roboto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Pr="00703E2E" w:rsidRDefault="008E261F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 w:rsidRPr="00703E2E">
        <w:rPr>
          <w:rFonts w:ascii="Roboto" w:hAnsi="Roboto" w:cs="Arial"/>
          <w:color w:val="000000" w:themeColor="text1"/>
          <w:sz w:val="24"/>
          <w:szCs w:val="24"/>
        </w:rPr>
        <w:t>σ</w:t>
      </w:r>
      <w:r w:rsidR="0009455D" w:rsidRPr="00703E2E">
        <w:rPr>
          <w:rFonts w:ascii="Roboto" w:hAnsi="Roboto" w:cs="Arial"/>
          <w:color w:val="000000" w:themeColor="text1"/>
          <w:sz w:val="24"/>
          <w:szCs w:val="24"/>
        </w:rPr>
        <w:t>ε με το δικό μας χωρίς κάποιο ερέθισμα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03E2E" w:rsidRDefault="00EA0E21" w:rsidP="00742E04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:rsidRPr="00703E2E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703E2E" w:rsidRDefault="009A1B9E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 Μετακίνησης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703E2E" w:rsidRDefault="0073283D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Ολοκλήρωση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:rsidRPr="00703E2E" w14:paraId="64C6CAB4" w14:textId="77777777" w:rsidTr="009F2E44">
        <w:tc>
          <w:tcPr>
            <w:tcW w:w="3828" w:type="dxa"/>
          </w:tcPr>
          <w:p w14:paraId="303CB628" w14:textId="77777777" w:rsidR="008B58F3" w:rsidRPr="00703E2E" w:rsidRDefault="008B58F3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</w:t>
            </w:r>
          </w:p>
          <w:p w14:paraId="091F0FA5" w14:textId="590B4BBA" w:rsidR="00333E9C" w:rsidRPr="00703E2E" w:rsidRDefault="00742E04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="006A610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703E2E" w:rsidRDefault="008B58F3" w:rsidP="008B58F3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sz w:val="20"/>
                <w:szCs w:val="20"/>
              </w:rPr>
              <w:t>Ο πελάτης επιλέγει “Ολοκλήρωση Μετακίνησης” από την οθόνη μετακίνησης</w:t>
            </w:r>
          </w:p>
          <w:p w14:paraId="7DD80F10" w14:textId="31F00070" w:rsidR="00333E9C" w:rsidRPr="00703E2E" w:rsidRDefault="00333E9C" w:rsidP="00A374FF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ώστε να ζητήσει</w:t>
            </w:r>
            <w:r w:rsidR="0075098F"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Pr="00703E2E" w:rsidRDefault="00CF33A8" w:rsidP="00CF33A8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Να </w:t>
      </w:r>
      <w:r w:rsidR="009B0DF0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 xml:space="preserve">αλληλεπιδράσεις του χρήστη με τη γραφική </w:t>
      </w:r>
      <w:proofErr w:type="spellStart"/>
      <w:r w:rsidR="00836A93" w:rsidRPr="00703E2E">
        <w:rPr>
          <w:rFonts w:ascii="Roboto" w:hAnsi="Roboto" w:cs="Arial"/>
          <w:color w:val="000000" w:themeColor="text1"/>
          <w:sz w:val="24"/>
          <w:szCs w:val="24"/>
        </w:rPr>
        <w:t>διεπαφή</w:t>
      </w:r>
      <w:proofErr w:type="spellEnd"/>
      <w:r w:rsidR="005A1D41"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11BB900" w14:textId="77777777" w:rsidR="00060583" w:rsidRPr="00703E2E" w:rsidRDefault="00060583" w:rsidP="00AF1C18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:rsidRPr="00703E2E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703E2E" w:rsidRDefault="00AB6528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703E2E" w:rsidRDefault="00AC5D1C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Προσθήκη Τρόπου Πληρωμής </w:t>
            </w:r>
            <w:r w:rsidR="008B288C"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:rsidRPr="00703E2E" w14:paraId="63E3C7E5" w14:textId="77777777" w:rsidTr="002806D6">
        <w:tc>
          <w:tcPr>
            <w:tcW w:w="3969" w:type="dxa"/>
          </w:tcPr>
          <w:p w14:paraId="3850E5D9" w14:textId="7963DC36" w:rsidR="008B288C" w:rsidRPr="00703E2E" w:rsidRDefault="002806D6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703E2E" w:rsidRDefault="005631AD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“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Προσθήκη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703E2E" w:rsidRDefault="00571030" w:rsidP="00811929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703E2E" w:rsidRDefault="007C252F" w:rsidP="008B288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703E2E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703E2E" w:rsidRDefault="00CF33A8" w:rsidP="00A15A48">
      <w:pPr>
        <w:spacing w:before="240" w:after="0" w:line="240" w:lineRule="auto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07C96F5B" w14:textId="63D7A13E" w:rsidR="00776786" w:rsidRPr="00703E2E" w:rsidRDefault="008C3C03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Στην περίπτωση χρήσης “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Ταξί” της έκδοσης </w:t>
      </w:r>
      <w:r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v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0.1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εσφαλμένα εξετάζαμε 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>στη λεκτική περιγραφή</w:t>
      </w:r>
      <w:r w:rsidR="00221C76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Αποβίβαση από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Pr="00703E2E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Ολοκλήρωση Μετακίνησης Ταξί</w:t>
      </w:r>
      <w:r w:rsidR="00674921" w:rsidRPr="00703E2E">
        <w:rPr>
          <w:rFonts w:ascii="Roboto" w:hAnsi="Roboto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Pr="00703E2E" w:rsidRDefault="00C0084A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Η περίπτωση χρήσης “Επιβίβαση σε Ταξί” μετονομάστηκε σε “Έναρξη Διαδρομής Ταξί” ώστε να είναι ξεκάθαρο πως ο οδηγός ταξί είναι ο χειριστής.</w:t>
      </w:r>
    </w:p>
    <w:p w14:paraId="5D31D9C0" w14:textId="2B0B629F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:rsidRPr="00703E2E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703E2E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:rsidRPr="00703E2E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:rsidRPr="00703E2E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Εναλλακτική Ροή 4 – Όχημα δεν έγινε κράτηση από τον πελάτη</w:t>
            </w:r>
          </w:p>
        </w:tc>
      </w:tr>
      <w:tr w:rsidR="00D80410" w:rsidRPr="00703E2E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:rsidRPr="00703E2E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:rsidRPr="00703E2E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Pr="00703E2E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μετά το γέμισμα</w:t>
            </w:r>
          </w:p>
          <w:p w14:paraId="447C557B" w14:textId="2073B246" w:rsidR="00D80410" w:rsidRPr="00703E2E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6 – Μη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επαναπροσπάθεια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επικοινωνίας</w:t>
            </w:r>
          </w:p>
        </w:tc>
      </w:tr>
    </w:tbl>
    <w:p w14:paraId="59B01F15" w14:textId="77777777" w:rsidR="002C46ED" w:rsidRPr="00703E2E" w:rsidRDefault="002C46ED" w:rsidP="002C46ED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FDE4580" w14:textId="3491ECB0" w:rsidR="002C46ED" w:rsidRPr="00703E2E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:rsidRPr="00703E2E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:rsidRPr="00703E2E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Pr="00703E2E" w:rsidRDefault="00A02371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Pr="00703E2E" w:rsidRDefault="00BC66DF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703E2E" w:rsidRDefault="0086496A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:rsidRPr="00703E2E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703E2E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703E2E" w:rsidRDefault="00B610D5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- 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ο</w:t>
            </w: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:rsidRPr="00703E2E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703E2E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:rsidRPr="00703E2E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703E2E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:rsidRPr="00703E2E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Pr="00703E2E" w:rsidRDefault="004F4AB8" w:rsidP="004F4AB8">
            <w:pPr>
              <w:pStyle w:val="ListParagraph"/>
              <w:ind w:left="0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703E2E" w:rsidRDefault="006F396E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703E2E" w:rsidRDefault="005C1BA6" w:rsidP="00E25B52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2DDA27E" w14:textId="7B27653D" w:rsidR="005C1BA6" w:rsidRPr="000B2DF3" w:rsidRDefault="005C1BA6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“Φ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όρτιση 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Π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ορτοφολιού</w:t>
      </w:r>
      <w:r w:rsidR="00E250F9" w:rsidRPr="00703E2E">
        <w:rPr>
          <w:rFonts w:ascii="Roboto" w:hAnsi="Roboto" w:cs="Arial"/>
          <w:color w:val="000000" w:themeColor="text1"/>
          <w:sz w:val="24"/>
          <w:szCs w:val="24"/>
        </w:rPr>
        <w:t>”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:</w:t>
      </w:r>
    </w:p>
    <w:p w14:paraId="24817068" w14:textId="77777777" w:rsidR="000B2DF3" w:rsidRPr="00703E2E" w:rsidRDefault="000B2DF3" w:rsidP="000B2DF3">
      <w:pPr>
        <w:pStyle w:val="ListParagraph"/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:rsidRPr="00703E2E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lastRenderedPageBreak/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703E2E" w:rsidRDefault="00734070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:rsidRPr="00703E2E" w14:paraId="5EEE339B" w14:textId="77777777" w:rsidTr="009F2E44">
        <w:tc>
          <w:tcPr>
            <w:tcW w:w="4148" w:type="dxa"/>
          </w:tcPr>
          <w:p w14:paraId="08037A18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703E2E" w:rsidRDefault="00FB181A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703E2E" w:rsidRDefault="00D47584" w:rsidP="0029185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703E2E" w:rsidRDefault="00734070" w:rsidP="00291853">
            <w:pPr>
              <w:spacing w:before="120" w:after="120"/>
              <w:jc w:val="left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703E2E" w:rsidRDefault="00734070" w:rsidP="00C70E43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49BFF651" w14:textId="4E51CACB" w:rsidR="008708AB" w:rsidRPr="00703E2E" w:rsidRDefault="008708AB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βασικός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χειριστής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 xml:space="preserve"> (πελάτης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 xml:space="preserve">, </w:t>
      </w:r>
      <w:r w:rsidR="00FB09B6" w:rsidRPr="00703E2E">
        <w:rPr>
          <w:rFonts w:ascii="Roboto" w:hAnsi="Roboto" w:cs="Arial"/>
          <w:color w:val="000000" w:themeColor="text1"/>
          <w:sz w:val="24"/>
          <w:szCs w:val="24"/>
        </w:rPr>
        <w:t>οδηγός τα</w:t>
      </w:r>
      <w:r w:rsidR="0088309D" w:rsidRPr="00703E2E">
        <w:rPr>
          <w:rFonts w:ascii="Roboto" w:hAnsi="Roboto" w:cs="Arial"/>
          <w:color w:val="000000" w:themeColor="text1"/>
          <w:sz w:val="24"/>
          <w:szCs w:val="24"/>
        </w:rPr>
        <w:t>ξί, ή γενικός χρήστης</w:t>
      </w:r>
      <w:r w:rsidR="003319C7" w:rsidRPr="00703E2E">
        <w:rPr>
          <w:rFonts w:ascii="Roboto" w:hAnsi="Roboto" w:cs="Arial"/>
          <w:color w:val="000000" w:themeColor="text1"/>
          <w:sz w:val="24"/>
          <w:szCs w:val="24"/>
        </w:rPr>
        <w:t>)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είναι ξεκάθαρο </w:t>
      </w:r>
      <w:r w:rsidR="0084036C" w:rsidRPr="00703E2E">
        <w:rPr>
          <w:rFonts w:ascii="Roboto" w:hAnsi="Roboto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Pr="00703E2E" w:rsidRDefault="00235D7E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 w:rsidRPr="00703E2E">
        <w:rPr>
          <w:rFonts w:ascii="Roboto" w:hAnsi="Roboto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Pr="00703E2E" w:rsidRDefault="008708AB" w:rsidP="00FE0069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>λεκτικές περιγραφές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, ώστε να ξεκαθαρίζουμε </w:t>
      </w:r>
      <w:r w:rsidR="00184EE6" w:rsidRPr="00703E2E">
        <w:rPr>
          <w:rFonts w:ascii="Roboto" w:hAnsi="Roboto" w:cs="Arial"/>
          <w:color w:val="000000" w:themeColor="text1"/>
          <w:sz w:val="24"/>
          <w:szCs w:val="24"/>
        </w:rPr>
        <w:t xml:space="preserve">σε ποιες </w:t>
      </w:r>
      <w:r w:rsidR="00295108" w:rsidRPr="00703E2E">
        <w:rPr>
          <w:rFonts w:ascii="Roboto" w:hAnsi="Roboto" w:cs="Arial"/>
          <w:color w:val="000000" w:themeColor="text1"/>
          <w:sz w:val="24"/>
          <w:szCs w:val="24"/>
        </w:rPr>
        <w:t xml:space="preserve">περιπτώσεις χρήσης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 w:rsidRPr="00703E2E">
        <w:rPr>
          <w:rFonts w:ascii="Roboto" w:hAnsi="Roboto" w:cs="Arial"/>
          <w:color w:val="000000" w:themeColor="text1"/>
          <w:sz w:val="24"/>
          <w:szCs w:val="24"/>
        </w:rPr>
        <w:t>. Για παράδειγμα:</w:t>
      </w:r>
    </w:p>
    <w:p w14:paraId="19AD4F92" w14:textId="17D415C7" w:rsidR="009B7883" w:rsidRPr="00F76CE4" w:rsidRDefault="007D299E" w:rsidP="007D299E">
      <w:pPr>
        <w:pStyle w:val="ListParagraph"/>
        <w:spacing w:before="240"/>
        <w:rPr>
          <w:rFonts w:ascii="Roboto" w:hAnsi="Roboto" w:cs="Arial"/>
          <w:color w:val="767171" w:themeColor="background2" w:themeShade="80"/>
          <w:sz w:val="24"/>
          <w:szCs w:val="24"/>
        </w:rPr>
      </w:pP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Περίπτωση Χρήσης 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“</w:t>
      </w:r>
      <w:r w:rsidR="009E2490">
        <w:rPr>
          <w:rFonts w:ascii="Roboto" w:hAnsi="Roboto" w:cs="Arial"/>
          <w:color w:val="767171" w:themeColor="background2" w:themeShade="80"/>
          <w:sz w:val="24"/>
          <w:szCs w:val="24"/>
        </w:rPr>
        <w:t>Ξεκλείδωμα Οχήματος</w:t>
      </w:r>
      <w:r w:rsidR="009E2490" w:rsidRPr="009E2490">
        <w:rPr>
          <w:rFonts w:ascii="Roboto" w:hAnsi="Roboto" w:cs="Arial"/>
          <w:color w:val="767171" w:themeColor="background2" w:themeShade="80"/>
          <w:sz w:val="24"/>
          <w:szCs w:val="24"/>
        </w:rPr>
        <w:t>”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 xml:space="preserve">, </w:t>
      </w:r>
      <w:r w:rsidR="007841CF">
        <w:rPr>
          <w:rFonts w:ascii="Roboto" w:hAnsi="Roboto" w:cs="Arial"/>
          <w:color w:val="767171" w:themeColor="background2" w:themeShade="80"/>
          <w:sz w:val="24"/>
          <w:szCs w:val="24"/>
        </w:rPr>
        <w:t>Β</w:t>
      </w:r>
      <w:r w:rsidRPr="00703E2E">
        <w:rPr>
          <w:rFonts w:ascii="Roboto" w:hAnsi="Roboto" w:cs="Arial"/>
          <w:color w:val="767171" w:themeColor="background2" w:themeShade="80"/>
          <w:sz w:val="24"/>
          <w:szCs w:val="24"/>
        </w:rPr>
        <w:t>ήμα 16: Η ροή μεταφέρεται στην περίπτωση χρήσης “Ανεφοδιασμός Οχήματος</w:t>
      </w:r>
    </w:p>
    <w:p w14:paraId="67BE69C0" w14:textId="62338C0C" w:rsidR="00957312" w:rsidRPr="00703E2E" w:rsidRDefault="002D4BDB" w:rsidP="00957312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03E2E">
        <w:rPr>
          <w:rFonts w:ascii="Roboto" w:hAnsi="Roboto" w:cs="Arial"/>
          <w:color w:val="000000" w:themeColor="text1"/>
        </w:rPr>
        <w:t>Αφαιρέθηκε η περίπτωση χρήσης “Εύρεση Τοποθεσίας”</w:t>
      </w:r>
      <w:r w:rsidR="00A207F9" w:rsidRPr="00703E2E">
        <w:rPr>
          <w:rFonts w:ascii="Roboto" w:hAnsi="Roboto" w:cs="Arial"/>
          <w:color w:val="000000" w:themeColor="text1"/>
        </w:rPr>
        <w:t>. Η χρήση της στις περιπτώσεις χρήσης “Επιλογή Μέσου Μετακίνησης”, “Επιλογή Ταξί” και “Βραχυπρόθεσμο Ταξίδι”</w:t>
      </w:r>
      <w:r w:rsidR="005F1E2F" w:rsidRPr="00703E2E">
        <w:rPr>
          <w:rFonts w:ascii="Roboto" w:hAnsi="Roboto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 w:rsidRPr="00703E2E">
        <w:rPr>
          <w:rFonts w:ascii="Roboto" w:hAnsi="Roboto" w:cs="Arial"/>
          <w:color w:val="000000" w:themeColor="text1"/>
          <w:lang w:val="en-US"/>
        </w:rPr>
        <w:t>GPS</w:t>
      </w:r>
      <w:r w:rsidR="005F1E2F" w:rsidRPr="00703E2E">
        <w:rPr>
          <w:rFonts w:ascii="Roboto" w:hAnsi="Roboto" w:cs="Arial"/>
          <w:color w:val="000000" w:themeColor="text1"/>
        </w:rPr>
        <w:t xml:space="preserve"> για την ανάκτηση της τοποθεσίας του χειριστή</w:t>
      </w:r>
      <w:r w:rsidR="00A56F09" w:rsidRPr="00703E2E">
        <w:rPr>
          <w:rFonts w:ascii="Roboto" w:hAnsi="Roboto" w:cs="Arial"/>
          <w:color w:val="000000" w:themeColor="text1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:rsidRPr="00703E2E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703E2E" w:rsidRDefault="003E4936" w:rsidP="009F2E44">
            <w:pPr>
              <w:spacing w:before="120"/>
              <w:jc w:val="left"/>
              <w:rPr>
                <w:rFonts w:ascii="Roboto" w:hAnsi="Roboto" w:cs="Arial"/>
                <w:b/>
                <w:bCs/>
                <w:color w:val="000000" w:themeColor="text1"/>
              </w:rPr>
            </w:pPr>
            <w:r w:rsidRPr="00703E2E">
              <w:rPr>
                <w:rFonts w:ascii="Roboto" w:hAnsi="Roboto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703E2E">
              <w:rPr>
                <w:rFonts w:ascii="Roboto" w:hAnsi="Roboto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:rsidRPr="00703E2E" w14:paraId="1E449CA7" w14:textId="77777777" w:rsidTr="009F2E44">
        <w:tc>
          <w:tcPr>
            <w:tcW w:w="4148" w:type="dxa"/>
          </w:tcPr>
          <w:p w14:paraId="63C21B21" w14:textId="77777777" w:rsidR="00304C0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Το σύστημα βρίσκει το σημείο επιβίβασης του πελάτη. Γίνεται include η περίπτωση χρήσης “Εύρεση Τοποθεσίας”</w:t>
            </w:r>
          </w:p>
          <w:p w14:paraId="0EBFF28A" w14:textId="77777777" w:rsidR="003E4936" w:rsidRPr="00703E2E" w:rsidRDefault="003E4936" w:rsidP="00304C06">
            <w:pPr>
              <w:spacing w:before="120" w:after="12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703E2E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color w:val="000000" w:themeColor="text1"/>
                <w:sz w:val="20"/>
                <w:szCs w:val="20"/>
              </w:rPr>
            </w:pPr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Το σύστημα επικοινωνεί με τους δορυφόρους </w:t>
            </w:r>
            <w:proofErr w:type="spellStart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>GPS</w:t>
            </w:r>
            <w:proofErr w:type="spellEnd"/>
            <w:r w:rsidRPr="00703E2E">
              <w:rPr>
                <w:rFonts w:ascii="Roboto" w:hAnsi="Roboto" w:cs="Arial"/>
                <w:color w:val="000000" w:themeColor="text1"/>
                <w:sz w:val="20"/>
                <w:szCs w:val="20"/>
              </w:rPr>
              <w:t xml:space="preserve"> για την εύρεση της τοποθεσίας του πελάτη</w:t>
            </w:r>
          </w:p>
        </w:tc>
      </w:tr>
    </w:tbl>
    <w:p w14:paraId="4DAD9D8F" w14:textId="49938777" w:rsidR="00F8473E" w:rsidRPr="00703E2E" w:rsidRDefault="00F8473E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lastRenderedPageBreak/>
        <w:t>Αναδιατυπώθηκε πλήρως η περίπτωση χρήσης “Εισαγωγή Τοποθεσίας”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Αντί ο </w:t>
      </w:r>
      <w:r w:rsidR="00C249B0" w:rsidRPr="00703E2E">
        <w:rPr>
          <w:rFonts w:ascii="Roboto" w:hAnsi="Roboto" w:cs="Arial"/>
          <w:color w:val="000000" w:themeColor="text1"/>
          <w:sz w:val="24"/>
          <w:szCs w:val="24"/>
        </w:rPr>
        <w:t>πελάτης</w:t>
      </w:r>
      <w:r w:rsidR="00364075" w:rsidRPr="00703E2E">
        <w:rPr>
          <w:rFonts w:ascii="Roboto" w:hAnsi="Roboto" w:cs="Arial"/>
          <w:color w:val="000000" w:themeColor="text1"/>
          <w:sz w:val="24"/>
          <w:szCs w:val="24"/>
        </w:rPr>
        <w:t xml:space="preserve"> να εισάγει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  <w:lang w:val="en-US"/>
        </w:rPr>
        <w:t>pin</w:t>
      </w:r>
      <w:r w:rsidR="007F5F9A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πάνω σε έναν χάρτη</w:t>
      </w:r>
      <w:r w:rsidR="008D15AA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75A1A52A" w14:textId="00948537" w:rsidR="0029565A" w:rsidRPr="00703E2E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λειτουργία</w:t>
      </w:r>
      <w:r w:rsidR="001C47A4" w:rsidRPr="00703E2E">
        <w:rPr>
          <w:rFonts w:ascii="Roboto" w:hAnsi="Roboto" w:cs="Arial"/>
          <w:color w:val="000000" w:themeColor="text1"/>
          <w:sz w:val="24"/>
          <w:szCs w:val="24"/>
        </w:rPr>
        <w:t xml:space="preserve"> ανεξάρτητα</w:t>
      </w:r>
      <w:r w:rsidR="003F2A18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</w:t>
      </w:r>
      <w:r w:rsidR="00A67B45" w:rsidRPr="00703E2E">
        <w:rPr>
          <w:rFonts w:ascii="Roboto" w:hAnsi="Roboto" w:cs="Arial"/>
          <w:color w:val="000000" w:themeColor="text1"/>
          <w:sz w:val="24"/>
          <w:szCs w:val="24"/>
        </w:rPr>
        <w:t>Με το συμβολισμό αυτό στη</w:t>
      </w:r>
      <w:r w:rsidR="00EF6DE4" w:rsidRPr="00703E2E">
        <w:rPr>
          <w:rFonts w:ascii="Roboto" w:hAnsi="Roboto" w:cs="Arial"/>
          <w:color w:val="000000" w:themeColor="text1"/>
          <w:sz w:val="24"/>
          <w:szCs w:val="24"/>
        </w:rPr>
        <w:t xml:space="preserve"> πραγματικότητα </w:t>
      </w:r>
      <w:r w:rsidR="003467D5" w:rsidRPr="00703E2E">
        <w:rPr>
          <w:rFonts w:ascii="Roboto" w:hAnsi="Roboto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 w:rsidRPr="00703E2E">
        <w:rPr>
          <w:rFonts w:ascii="Roboto" w:hAnsi="Roboto" w:cs="Arial"/>
          <w:color w:val="000000" w:themeColor="text1"/>
          <w:sz w:val="24"/>
          <w:szCs w:val="24"/>
        </w:rPr>
        <w:t xml:space="preserve">, κάτι που δεν </w:t>
      </w:r>
      <w:r w:rsidR="00665504" w:rsidRPr="00703E2E">
        <w:rPr>
          <w:rFonts w:ascii="Roboto" w:hAnsi="Roboto" w:cs="Arial"/>
          <w:color w:val="000000" w:themeColor="text1"/>
          <w:sz w:val="24"/>
          <w:szCs w:val="24"/>
        </w:rPr>
        <w:t>ίσχυε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 w:rsidRPr="00703E2E">
        <w:rPr>
          <w:rFonts w:ascii="Roboto" w:hAnsi="Roboto" w:cs="Arial"/>
          <w:color w:val="000000" w:themeColor="text1"/>
          <w:sz w:val="24"/>
          <w:szCs w:val="24"/>
        </w:rPr>
        <w:t>εξειδίκευση</w:t>
      </w:r>
      <w:r w:rsidR="00D620EB" w:rsidRPr="00703E2E">
        <w:rPr>
          <w:rFonts w:ascii="Roboto" w:hAnsi="Roboto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 w:rsidRPr="00703E2E">
        <w:rPr>
          <w:rFonts w:ascii="Roboto" w:hAnsi="Roboto" w:cs="Arial"/>
          <w:color w:val="000000" w:themeColor="text1"/>
          <w:sz w:val="24"/>
          <w:szCs w:val="24"/>
        </w:rPr>
        <w:t>.</w:t>
      </w:r>
    </w:p>
    <w:p w14:paraId="50075088" w14:textId="1FE06318" w:rsidR="0029565A" w:rsidRPr="00397775" w:rsidRDefault="0029565A" w:rsidP="006458F7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Roboto" w:hAnsi="Roboto" w:cs="Arial"/>
          <w:color w:val="000000" w:themeColor="text1"/>
          <w:sz w:val="24"/>
          <w:szCs w:val="24"/>
        </w:rPr>
      </w:pPr>
      <w:r w:rsidRPr="00703E2E">
        <w:rPr>
          <w:rFonts w:ascii="Roboto" w:hAnsi="Roboto" w:cs="Arial"/>
          <w:color w:val="000000" w:themeColor="text1"/>
          <w:sz w:val="24"/>
          <w:szCs w:val="24"/>
        </w:rPr>
        <w:t xml:space="preserve">Προστέθηκαν όλες οι νέες περιπτώσεις χρήσης </w:t>
      </w:r>
      <w:r w:rsidR="000F3A2B">
        <w:rPr>
          <w:rFonts w:ascii="Roboto" w:hAnsi="Roboto" w:cs="Arial"/>
          <w:color w:val="000000" w:themeColor="text1"/>
          <w:sz w:val="24"/>
          <w:szCs w:val="24"/>
        </w:rPr>
        <w:t xml:space="preserve">και οι νέοι χειριστές </w:t>
      </w:r>
      <w:r w:rsidRPr="00703E2E">
        <w:rPr>
          <w:rFonts w:ascii="Roboto" w:hAnsi="Roboto" w:cs="Arial"/>
          <w:color w:val="000000" w:themeColor="text1"/>
          <w:sz w:val="24"/>
          <w:szCs w:val="24"/>
        </w:rPr>
        <w:t>στο διάγραμμα περιπτώσεων χρήσης</w:t>
      </w:r>
    </w:p>
    <w:p w14:paraId="6384B14D" w14:textId="77777777" w:rsidR="00397775" w:rsidRPr="000F3A2B" w:rsidRDefault="00397775" w:rsidP="00397775">
      <w:pPr>
        <w:spacing w:before="240"/>
        <w:jc w:val="both"/>
        <w:rPr>
          <w:rFonts w:ascii="Roboto" w:hAnsi="Roboto" w:cs="Arial"/>
          <w:color w:val="000000" w:themeColor="text1"/>
          <w:sz w:val="24"/>
          <w:szCs w:val="24"/>
        </w:rPr>
      </w:pP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lastRenderedPageBreak/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5D42F04" w14:textId="77777777" w:rsidR="00ED188B" w:rsidRPr="00A05F3A" w:rsidRDefault="00ED188B" w:rsidP="00A05F3A"/>
    <w:p w14:paraId="351FED8C" w14:textId="77777777" w:rsidR="00ED188B" w:rsidRDefault="00ED188B">
      <w:pPr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br w:type="page"/>
      </w:r>
    </w:p>
    <w:p w14:paraId="0487EBEC" w14:textId="381C6A1F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41D4BE4B" w:rsidR="00804995" w:rsidRDefault="00ED188B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641A3E8E">
            <wp:simplePos x="0" y="0"/>
            <wp:positionH relativeFrom="column">
              <wp:posOffset>-923290</wp:posOffset>
            </wp:positionH>
            <wp:positionV relativeFrom="paragraph">
              <wp:posOffset>678180</wp:posOffset>
            </wp:positionV>
            <wp:extent cx="7204075" cy="6129020"/>
            <wp:effectExtent l="0" t="0" r="0" b="508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995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1007C85F" w14:textId="2889998F" w:rsidR="00521ECA" w:rsidRPr="00F76CE4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1F67A41F" w:rsidR="00B1621A" w:rsidRPr="003E39E7" w:rsidRDefault="002D5EE2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1621A" w:rsidRPr="003E39E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1621A" w:rsidRPr="003E39E7">
        <w:rPr>
          <w:rFonts w:ascii="Roboto" w:hAnsi="Roboto" w:cs="Arial"/>
          <w:sz w:val="24"/>
          <w:szCs w:val="24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0B7F50C2" w:rsidR="002F48CB" w:rsidRPr="00232550" w:rsidRDefault="00170282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F48CB" w:rsidRPr="00232550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F48CB" w:rsidRPr="00232550">
        <w:rPr>
          <w:rFonts w:ascii="Roboto" w:hAnsi="Roboto" w:cs="Arial"/>
          <w:sz w:val="24"/>
          <w:szCs w:val="24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 xml:space="preserve">Ο πελάτης </w:t>
      </w:r>
      <w:proofErr w:type="spellStart"/>
      <w:r w:rsidRPr="008A6A63">
        <w:rPr>
          <w:rFonts w:ascii="Roboto" w:eastAsiaTheme="minorHAnsi" w:hAnsi="Roboto" w:cs="Arial"/>
          <w:lang w:eastAsia="en-US"/>
        </w:rPr>
        <w:t>σκανάρει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το </w:t>
      </w:r>
      <w:proofErr w:type="spellStart"/>
      <w:r w:rsidRPr="008A6A63">
        <w:rPr>
          <w:rFonts w:ascii="Roboto" w:eastAsiaTheme="minorHAnsi" w:hAnsi="Roboto" w:cs="Arial"/>
          <w:lang w:eastAsia="en-US"/>
        </w:rPr>
        <w:t>QR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</w:t>
      </w:r>
      <w:proofErr w:type="spellStart"/>
      <w:r w:rsidRPr="008A6A63">
        <w:rPr>
          <w:rFonts w:ascii="Roboto" w:eastAsiaTheme="minorHAnsi" w:hAnsi="Roboto" w:cs="Arial"/>
          <w:lang w:eastAsia="en-US"/>
        </w:rPr>
        <w:t>code</w:t>
      </w:r>
      <w:proofErr w:type="spellEnd"/>
      <w:r w:rsidRPr="008A6A63">
        <w:rPr>
          <w:rFonts w:ascii="Roboto" w:eastAsiaTheme="minorHAnsi" w:hAnsi="Roboto" w:cs="Arial"/>
          <w:lang w:eastAsia="en-US"/>
        </w:rPr>
        <w:t xml:space="preserve">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39332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52BE02BA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E7B6EEA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0EE0DA94" w:rsidR="00F607DC" w:rsidRPr="009F7F7D" w:rsidRDefault="003B3191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F607DC" w:rsidRPr="009F7F7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F607DC" w:rsidRPr="009F7F7D">
        <w:rPr>
          <w:rFonts w:ascii="Roboto" w:hAnsi="Roboto" w:cs="Arial"/>
          <w:sz w:val="24"/>
          <w:szCs w:val="24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 xml:space="preserve">Το σύστημα υπολογίζει τη χρονοχρέωση χρησιμοποιώντας τα δεδομένα από τον </w:t>
      </w:r>
      <w:proofErr w:type="spellStart"/>
      <w:r w:rsidRPr="00D33647">
        <w:rPr>
          <w:rFonts w:ascii="Roboto" w:eastAsiaTheme="minorHAnsi" w:hAnsi="Roboto" w:cs="Arial"/>
          <w:lang w:eastAsia="en-US"/>
        </w:rPr>
        <w:t>tracker</w:t>
      </w:r>
      <w:proofErr w:type="spellEnd"/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0E88C375" w14:textId="3B9E98DF" w:rsidR="00804995" w:rsidRPr="002E26FF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401E72F5" w:rsidR="00BC2047" w:rsidRPr="00A31F74" w:rsidRDefault="006C7AAC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BC2047" w:rsidRPr="00A31F7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BC2047" w:rsidRPr="00A31F74">
        <w:rPr>
          <w:rFonts w:ascii="Roboto" w:hAnsi="Roboto" w:cs="Arial"/>
          <w:sz w:val="24"/>
          <w:szCs w:val="24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6F9535F2" w14:textId="4F79FE98" w:rsidR="00804995" w:rsidRPr="002E7C21" w:rsidRDefault="00804995" w:rsidP="00804995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17D0D3B3" w:rsidR="009F6B24" w:rsidRPr="002E7C21" w:rsidRDefault="00091B3F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9F6B24" w:rsidRPr="002E7C21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 w:rsidRPr="002E7C21">
        <w:rPr>
          <w:rFonts w:ascii="Roboto" w:hAnsi="Roboto" w:cs="Arial"/>
          <w:sz w:val="24"/>
          <w:szCs w:val="24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Pr="00D03DBF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A7F8469" w14:textId="77777777" w:rsidR="00D03DBF" w:rsidRDefault="00D03DBF" w:rsidP="00D03DB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 w:rsidP="006369F9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2E955ABF" w:rsidR="0073446D" w:rsidRPr="00FF7DCD" w:rsidRDefault="00ED3846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3446D" w:rsidRPr="00FF7DC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 w:rsidRPr="00FF7DCD">
        <w:rPr>
          <w:rFonts w:ascii="Roboto" w:hAnsi="Roboto" w:cs="Arial"/>
          <w:sz w:val="24"/>
          <w:szCs w:val="24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6C235306" w14:textId="46E94C9D" w:rsidR="007C2D5D" w:rsidRPr="008C42DF" w:rsidRDefault="009021AD" w:rsidP="007C2D5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7C2D5D" w:rsidRPr="008C42DF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C2D5D" w:rsidRPr="008C42DF">
        <w:rPr>
          <w:rFonts w:ascii="Roboto" w:hAnsi="Roboto" w:cs="Arial"/>
          <w:sz w:val="24"/>
          <w:szCs w:val="24"/>
        </w:rPr>
        <w:t>Πελάτης</w:t>
      </w:r>
    </w:p>
    <w:p w14:paraId="7F4E3DBF" w14:textId="78338933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75189D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A455CA" w:rsidRDefault="0075189D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75189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 xml:space="preserve">Εντός </w:t>
      </w:r>
      <w:proofErr w:type="spellStart"/>
      <w:r>
        <w:rPr>
          <w:rFonts w:ascii="Roboto" w:eastAsiaTheme="minorHAnsi" w:hAnsi="Roboto" w:cs="Arial"/>
          <w:lang w:eastAsia="en-US"/>
        </w:rPr>
        <w:t>Πολής</w:t>
      </w:r>
      <w:proofErr w:type="spellEnd"/>
      <w:r w:rsidRPr="0075189D">
        <w:rPr>
          <w:rFonts w:ascii="Roboto" w:eastAsiaTheme="minorHAnsi" w:hAnsi="Roboto" w:cs="Arial"/>
          <w:lang w:eastAsia="en-US"/>
        </w:rPr>
        <w:t>”</w:t>
      </w:r>
    </w:p>
    <w:p w14:paraId="2F4583DA" w14:textId="5C38D451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6B147E" w:rsidRDefault="00236149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6B147E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E83485" w:rsidRDefault="00372BE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C532AF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0E39BE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</w:t>
      </w:r>
      <w:r w:rsidR="009F7D69">
        <w:rPr>
          <w:rFonts w:ascii="Roboto" w:eastAsiaTheme="minorHAnsi" w:hAnsi="Roboto" w:cs="Arial"/>
          <w:lang w:eastAsia="en-US"/>
        </w:rPr>
        <w:t>επιτυχώς την τοποθεσία</w:t>
      </w:r>
      <w:r>
        <w:rPr>
          <w:rFonts w:ascii="Roboto" w:eastAsiaTheme="minorHAnsi" w:hAnsi="Roboto" w:cs="Arial"/>
          <w:lang w:eastAsia="en-US"/>
        </w:rPr>
        <w:t xml:space="preserve"> του πελάτη</w:t>
      </w:r>
    </w:p>
    <w:p w14:paraId="38175E5A" w14:textId="77777777" w:rsidR="00E168D1" w:rsidRPr="000E39BE" w:rsidRDefault="00E168D1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337DE5DF" w14:textId="3E904969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</w:t>
      </w:r>
      <w:r w:rsidR="00010393">
        <w:rPr>
          <w:rFonts w:ascii="Roboto" w:eastAsiaTheme="minorHAnsi" w:hAnsi="Roboto" w:cs="Arial"/>
          <w:lang w:eastAsia="en-US"/>
        </w:rPr>
        <w:t>ει συμπληρωθεί ο προορισμός</w:t>
      </w:r>
      <w:r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lastRenderedPageBreak/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5576EEBE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Pr="00E83485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</w:t>
      </w:r>
      <w:r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>
        <w:rPr>
          <w:rFonts w:ascii="Roboto" w:eastAsiaTheme="minorHAnsi" w:hAnsi="Roboto" w:cs="Arial"/>
          <w:lang w:eastAsia="en-US"/>
        </w:rPr>
        <w:t>.</w:t>
      </w:r>
    </w:p>
    <w:p w14:paraId="4EB1D1C7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3733180C" w14:textId="77777777" w:rsidR="00804995" w:rsidRPr="00E8348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Default="00804995" w:rsidP="00E112CD">
      <w:pPr>
        <w:pStyle w:val="NormalWeb"/>
        <w:numPr>
          <w:ilvl w:val="0"/>
          <w:numId w:val="10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971DC90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69FA3B35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44A5E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31CCF9B6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πορτοφόλι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5DB73867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5909F5C8" w:rsidR="00804995" w:rsidRPr="008A1601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0D7674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 w:rsidP="00DB3EFB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lastRenderedPageBreak/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 w:rsidP="00536CFF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04A09B6E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4F0AD8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2C8807B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Ροή </w:t>
      </w:r>
      <w:r w:rsidR="002E4CD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43BA0267" w14:textId="273E756E" w:rsidR="00B22B90" w:rsidRPr="00BA24E1" w:rsidRDefault="00B22B90" w:rsidP="00B22B90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A24E1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123AEB" w:rsidRPr="00BA24E1">
        <w:rPr>
          <w:rFonts w:ascii="Roboto" w:hAnsi="Roboto" w:cs="Arial"/>
          <w:sz w:val="24"/>
          <w:szCs w:val="24"/>
        </w:rPr>
        <w:t>Οδηγός Ταξί</w:t>
      </w:r>
    </w:p>
    <w:p w14:paraId="3126B7EF" w14:textId="63475CA5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 w:rsidP="005152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 w:rsidP="002C42E0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lastRenderedPageBreak/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Pr="00F76CE4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567269FC" w14:textId="45D04BF5" w:rsidR="00F76CE4" w:rsidRDefault="00F76CE4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ταξί</w:t>
      </w:r>
    </w:p>
    <w:p w14:paraId="41D91B5A" w14:textId="5BFFC679" w:rsidR="00AD2FAB" w:rsidRDefault="007365AB" w:rsidP="006928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4D006742" w:rsidR="00804995" w:rsidRPr="009A4210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υπολογίζει </w:t>
      </w:r>
      <w:r w:rsidR="00453771">
        <w:rPr>
          <w:rFonts w:ascii="Roboto" w:eastAsiaTheme="minorHAnsi" w:hAnsi="Roboto" w:cs="Arial"/>
          <w:lang w:eastAsia="en-US"/>
        </w:rPr>
        <w:t>και εμφανίζει</w:t>
      </w:r>
      <w:r w:rsidR="00DE62ED">
        <w:rPr>
          <w:rFonts w:ascii="Roboto" w:eastAsiaTheme="minorHAnsi" w:hAnsi="Roboto" w:cs="Arial"/>
          <w:lang w:eastAsia="en-US"/>
        </w:rPr>
        <w:t xml:space="preserve"> στην οθόνη του οδηγού</w:t>
      </w:r>
      <w:r w:rsidR="00453771">
        <w:rPr>
          <w:rFonts w:ascii="Roboto" w:eastAsiaTheme="minorHAnsi" w:hAnsi="Roboto" w:cs="Arial"/>
          <w:lang w:eastAsia="en-US"/>
        </w:rPr>
        <w:t xml:space="preserve"> </w:t>
      </w:r>
      <w:r w:rsidRPr="009A4210">
        <w:rPr>
          <w:rFonts w:ascii="Roboto" w:eastAsiaTheme="minorHAnsi" w:hAnsi="Roboto" w:cs="Arial"/>
          <w:lang w:eastAsia="en-US"/>
        </w:rPr>
        <w:t>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 w:rsidP="00FE20B7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26A9C0" w14:textId="77777777" w:rsidR="00B57459" w:rsidRDefault="00B57459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AA39001" w14:textId="77777777" w:rsidR="00350393" w:rsidRDefault="00350393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79F1960B" w14:textId="685375C9" w:rsidR="009F2AEC" w:rsidRPr="00045FD0" w:rsidRDefault="009F2AEC" w:rsidP="00F45B5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45FD0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4B00B8" w:rsidRPr="00045FD0">
        <w:rPr>
          <w:rFonts w:ascii="Roboto" w:hAnsi="Roboto" w:cs="Arial"/>
          <w:sz w:val="24"/>
          <w:szCs w:val="24"/>
        </w:rPr>
        <w:t>Οδηγός Ταξί</w:t>
      </w:r>
    </w:p>
    <w:p w14:paraId="10A3B86F" w14:textId="4BB85715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0A67E63E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602B9F2F" w14:textId="10EAEB9E" w:rsidR="00674F9B" w:rsidRDefault="00674F9B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056857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3C6AAAE5" w14:textId="22723EC2" w:rsidR="00804995" w:rsidRPr="009153B1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26116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EC30FA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24E83A5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DE55900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CCC9DA3" w14:textId="77777777" w:rsidR="00D44D06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D91D354" w14:textId="77777777" w:rsidR="00D44D06" w:rsidRPr="00F76CE4" w:rsidRDefault="00D44D0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B09E560" w14:textId="74F7B3B6" w:rsidR="007903CD" w:rsidRPr="00A93CA5" w:rsidRDefault="007903CD" w:rsidP="00C5718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93CA5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="009648DE" w:rsidRPr="00A93CA5">
        <w:rPr>
          <w:rFonts w:ascii="Roboto" w:hAnsi="Roboto" w:cs="Arial"/>
          <w:sz w:val="24"/>
          <w:szCs w:val="24"/>
        </w:rPr>
        <w:t>Οδηγός ταξί</w:t>
      </w:r>
    </w:p>
    <w:p w14:paraId="612C0C23" w14:textId="7A90AB55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 w:rsidP="001B0611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 w:rsidP="003C1681">
      <w:pPr>
        <w:pStyle w:val="ListParagraph"/>
        <w:numPr>
          <w:ilvl w:val="0"/>
          <w:numId w:val="9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387E69B1" w14:textId="77777777" w:rsidR="004B1DE9" w:rsidRPr="008C3C03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7D78BA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37B6E482" w:rsidR="002D3886" w:rsidRPr="00503FFE" w:rsidRDefault="00E7533F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</w:t>
      </w:r>
      <w:r w:rsidR="002D3886" w:rsidRPr="00503FFE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2D3886" w:rsidRPr="00503FFE">
        <w:rPr>
          <w:rFonts w:ascii="Roboto" w:hAnsi="Roboto" w:cs="Arial"/>
          <w:sz w:val="24"/>
          <w:szCs w:val="24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733F4B">
        <w:rPr>
          <w:rFonts w:ascii="Roboto" w:hAnsi="Roboto" w:cs="Arial"/>
          <w:sz w:val="24"/>
          <w:szCs w:val="24"/>
        </w:rPr>
        <w:t>Ο πελάτης έχει επιλέξει μετακίνηση με ταξί και τώρα βρίσκεται στην οθόνη μετακίνησης μέχρι ο οδηγός ταξί να επιλέξει “Ολοκλήρωση Μετακίνησης”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Το σύστημα διαπιστώνει ότι δεν έχει ολοκληρωθεί η μετακίνηση</w:t>
      </w:r>
    </w:p>
    <w:p w14:paraId="4D57687E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 w:rsidP="007D78BA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1077E057" w14:textId="77777777" w:rsid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F20A3F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Βραχυπρόθεσμο Ταξίδι</w:t>
      </w:r>
    </w:p>
    <w:p w14:paraId="4A811FC3" w14:textId="0482CDBF" w:rsidR="00212D3D" w:rsidRPr="00DE085A" w:rsidRDefault="00212D3D" w:rsidP="00DE085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E085A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DE085A">
        <w:rPr>
          <w:rFonts w:ascii="Roboto" w:hAnsi="Roboto" w:cs="Arial"/>
          <w:sz w:val="24"/>
          <w:szCs w:val="24"/>
        </w:rPr>
        <w:t>Πελάτης</w:t>
      </w:r>
    </w:p>
    <w:p w14:paraId="49FA255A" w14:textId="3BD3E190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43ABDE8E" w14:textId="77777777" w:rsidR="00DE085A" w:rsidRDefault="00DE085A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2EC01616" w14:textId="335AF669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</w:t>
      </w:r>
    </w:p>
    <w:p w14:paraId="3BC88621" w14:textId="4757BBA1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39513062" w14:textId="64B884EE" w:rsidR="00B97284" w:rsidRPr="00B97284" w:rsidRDefault="00B97284" w:rsidP="00B9728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97284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B97284">
        <w:rPr>
          <w:rFonts w:ascii="Roboto" w:hAnsi="Roboto" w:cs="Arial"/>
          <w:sz w:val="24"/>
          <w:szCs w:val="24"/>
        </w:rPr>
        <w:t>Πελάτης</w:t>
      </w:r>
    </w:p>
    <w:p w14:paraId="18BC247F" w14:textId="134E2E41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 w:rsidP="00FE2A98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 w:rsidP="00AF503B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 w:rsidP="00804995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Ανεφοδιασμός Οχήματος</w:t>
      </w:r>
    </w:p>
    <w:p w14:paraId="2B38753E" w14:textId="0F3C2725" w:rsidR="00770DA6" w:rsidRDefault="00770DA6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0DA6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770DA6">
        <w:rPr>
          <w:rFonts w:ascii="Roboto" w:hAnsi="Roboto" w:cs="Arial"/>
          <w:sz w:val="24"/>
          <w:szCs w:val="24"/>
        </w:rPr>
        <w:t>Πελάτης</w:t>
      </w:r>
    </w:p>
    <w:p w14:paraId="203F4D3C" w14:textId="579C88C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 w:rsidP="0018033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 w:rsidP="00FD1822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 w:rsidP="008F129E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επιτυχώς το πλησιέστερο βενζινάδικο</w:t>
      </w:r>
    </w:p>
    <w:p w14:paraId="3FAE33F0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4FD2C8D0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2827DE3" w14:textId="2BBE8A34" w:rsidR="00DF59AA" w:rsidRPr="00AE79CF" w:rsidRDefault="00DF59AA" w:rsidP="00AE79CF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432D7">
        <w:rPr>
          <w:rFonts w:ascii="Roboto" w:eastAsiaTheme="minorHAnsi" w:hAnsi="Roboto" w:cs="Arial"/>
          <w:lang w:eastAsia="en-US"/>
        </w:rPr>
        <w:t>δημιουργεί</w:t>
      </w:r>
      <w:r>
        <w:rPr>
          <w:rFonts w:ascii="Roboto" w:eastAsiaTheme="minorHAnsi" w:hAnsi="Roboto" w:cs="Arial"/>
          <w:lang w:eastAsia="en-US"/>
        </w:rPr>
        <w:t xml:space="preserve"> κατάλληλο αντικείμενο</w:t>
      </w:r>
      <w:r w:rsidR="008432D7">
        <w:rPr>
          <w:rFonts w:ascii="Roboto" w:eastAsiaTheme="minorHAnsi" w:hAnsi="Roboto" w:cs="Arial"/>
          <w:lang w:eastAsia="en-US"/>
        </w:rPr>
        <w:t xml:space="preserve"> που αναπαριστά το γεγονός ανεφοδιασμού του οχήματος</w:t>
      </w:r>
    </w:p>
    <w:p w14:paraId="07CAD9E4" w14:textId="1CB179D0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77777777" w:rsidR="007D5011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 w:rsidP="0043003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 w:rsidP="00FF35C2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49378DC4" w14:textId="476F0EF5" w:rsidR="00804995" w:rsidRPr="00871AB7" w:rsidRDefault="00480C26" w:rsidP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η </w:t>
      </w:r>
      <w:proofErr w:type="spellStart"/>
      <w:r w:rsidR="00B44927">
        <w:rPr>
          <w:rFonts w:ascii="Roboto" w:eastAsiaTheme="majorEastAsia" w:hAnsi="Roboto" w:cs="Arial"/>
          <w:b/>
          <w:bCs/>
          <w:sz w:val="24"/>
          <w:szCs w:val="24"/>
        </w:rPr>
        <w:t>επαναπροσπάθεια</w:t>
      </w:r>
      <w:proofErr w:type="spellEnd"/>
      <w:r w:rsidR="00B44927"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 w:rsidP="00296215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 w:rsidP="00002E09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F43448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2016B">
        <w:rPr>
          <w:rFonts w:ascii="Roboto" w:eastAsiaTheme="majorEastAsia" w:hAnsi="Roboto" w:cs="Arial"/>
          <w:b/>
          <w:bCs/>
          <w:sz w:val="24"/>
          <w:szCs w:val="24"/>
        </w:rPr>
        <w:t>21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3511487" w14:textId="77777777" w:rsidR="00BA0A92" w:rsidRPr="00AE79CF" w:rsidRDefault="00BA0A92" w:rsidP="00BA0A92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δημιουργεί κατάλληλο αντικείμενο που αναπαριστά το γεγονός ανεφοδιασμού του οχήματος</w:t>
      </w:r>
    </w:p>
    <w:p w14:paraId="6FB08370" w14:textId="0B31325A" w:rsidR="00804995" w:rsidRPr="00F76CE4" w:rsidRDefault="0080499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428B8146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6B40790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C6C70CC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1FF7198D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291C4CCE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542E1F3B" w14:textId="77777777" w:rsidR="00CB1C05" w:rsidRPr="00F76CE4" w:rsidRDefault="00CB1C0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lastRenderedPageBreak/>
        <w:t>Αξιολόγηση</w:t>
      </w:r>
    </w:p>
    <w:p w14:paraId="2AAD9114" w14:textId="18F41110" w:rsidR="00FD13BB" w:rsidRPr="00FD13BB" w:rsidRDefault="00FD13BB" w:rsidP="00FD13B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FD13BB">
        <w:rPr>
          <w:rFonts w:ascii="Roboto" w:eastAsiaTheme="majorEastAsia" w:hAnsi="Roboto" w:cs="Arial"/>
          <w:b/>
          <w:bCs/>
          <w:sz w:val="24"/>
          <w:szCs w:val="24"/>
        </w:rPr>
        <w:t xml:space="preserve">Βασικός Χειριστής: </w:t>
      </w:r>
      <w:r w:rsidRPr="00FD13BB">
        <w:rPr>
          <w:rFonts w:ascii="Roboto" w:hAnsi="Roboto" w:cs="Arial"/>
          <w:sz w:val="24"/>
          <w:szCs w:val="24"/>
        </w:rPr>
        <w:t>Πελάτης</w:t>
      </w:r>
    </w:p>
    <w:p w14:paraId="1EDC2CB7" w14:textId="25E3AE9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27B9FC0D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0130C1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0AC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στον πελάτη την ήδη υπάρχουσα κριτική του</w:t>
      </w:r>
    </w:p>
    <w:p w14:paraId="33CD2FBE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50414DF6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της εξυπηρέτησης στο γκαράζ όπου ο πελάτης παρέλαβε το όχημα</w:t>
      </w:r>
    </w:p>
    <w:p w14:paraId="7458BE71" w14:textId="3F64AD48" w:rsidR="00804995" w:rsidRPr="00085317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0FE49B2A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του οδηγού ταξί</w:t>
      </w:r>
    </w:p>
    <w:p w14:paraId="50215514" w14:textId="21C01450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7777777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5403F5D7" w:rsidR="00193338" w:rsidRDefault="00193338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25620998" w14:textId="4F126C33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51746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0CC34F91" w:rsidR="00A312F5" w:rsidRDefault="00A312F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60159F35" w14:textId="77777777" w:rsidR="00FE7148" w:rsidRPr="002F2915" w:rsidRDefault="00FE7148" w:rsidP="002F2915"/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bookmarkEnd w:id="0"/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A9108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678AA" w14:textId="77777777" w:rsidR="00530DAA" w:rsidRDefault="00530DAA">
      <w:pPr>
        <w:spacing w:after="0" w:line="240" w:lineRule="auto"/>
      </w:pPr>
      <w:r>
        <w:separator/>
      </w:r>
    </w:p>
  </w:endnote>
  <w:endnote w:type="continuationSeparator" w:id="0">
    <w:p w14:paraId="01F14EFF" w14:textId="77777777" w:rsidR="00530DAA" w:rsidRDefault="00530DAA">
      <w:pPr>
        <w:spacing w:after="0" w:line="240" w:lineRule="auto"/>
      </w:pPr>
      <w:r>
        <w:continuationSeparator/>
      </w:r>
    </w:p>
  </w:endnote>
  <w:endnote w:type="continuationNotice" w:id="1">
    <w:p w14:paraId="6C245584" w14:textId="77777777" w:rsidR="00530DAA" w:rsidRDefault="00530D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A22DF" w14:textId="77777777" w:rsidR="00530DAA" w:rsidRDefault="00530DAA">
      <w:pPr>
        <w:spacing w:after="0" w:line="240" w:lineRule="auto"/>
      </w:pPr>
      <w:r>
        <w:separator/>
      </w:r>
    </w:p>
  </w:footnote>
  <w:footnote w:type="continuationSeparator" w:id="0">
    <w:p w14:paraId="0C6FA5D4" w14:textId="77777777" w:rsidR="00530DAA" w:rsidRDefault="00530DAA">
      <w:pPr>
        <w:spacing w:after="0" w:line="240" w:lineRule="auto"/>
      </w:pPr>
      <w:r>
        <w:continuationSeparator/>
      </w:r>
    </w:p>
  </w:footnote>
  <w:footnote w:type="continuationNotice" w:id="1">
    <w:p w14:paraId="61348590" w14:textId="77777777" w:rsidR="00530DAA" w:rsidRDefault="00530D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proofErr w:type="spellStart"/>
          <w:r w:rsidRPr="00F34F4C">
            <w:rPr>
              <w:i/>
              <w:iCs/>
              <w:color w:val="767171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21C36"/>
    <w:multiLevelType w:val="hybridMultilevel"/>
    <w:tmpl w:val="4AD8C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6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529975D4"/>
    <w:multiLevelType w:val="hybridMultilevel"/>
    <w:tmpl w:val="50867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49342A7"/>
    <w:multiLevelType w:val="hybridMultilevel"/>
    <w:tmpl w:val="64A201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3502F6"/>
    <w:multiLevelType w:val="hybridMultilevel"/>
    <w:tmpl w:val="4AD8CE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F1049F"/>
    <w:multiLevelType w:val="hybridMultilevel"/>
    <w:tmpl w:val="FEC205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5"/>
  </w:num>
  <w:num w:numId="2" w16cid:durableId="453909157">
    <w:abstractNumId w:val="108"/>
  </w:num>
  <w:num w:numId="3" w16cid:durableId="1515728500">
    <w:abstractNumId w:val="96"/>
  </w:num>
  <w:num w:numId="4" w16cid:durableId="1998608609">
    <w:abstractNumId w:val="29"/>
  </w:num>
  <w:num w:numId="5" w16cid:durableId="2038847680">
    <w:abstractNumId w:val="51"/>
  </w:num>
  <w:num w:numId="6" w16cid:durableId="1596088648">
    <w:abstractNumId w:val="91"/>
  </w:num>
  <w:num w:numId="7" w16cid:durableId="1660185716">
    <w:abstractNumId w:val="23"/>
  </w:num>
  <w:num w:numId="8" w16cid:durableId="1167868066">
    <w:abstractNumId w:val="41"/>
  </w:num>
  <w:num w:numId="9" w16cid:durableId="932124906">
    <w:abstractNumId w:val="90"/>
  </w:num>
  <w:num w:numId="10" w16cid:durableId="1459566562">
    <w:abstractNumId w:val="52"/>
  </w:num>
  <w:num w:numId="11" w16cid:durableId="964701549">
    <w:abstractNumId w:val="48"/>
  </w:num>
  <w:num w:numId="12" w16cid:durableId="285157366">
    <w:abstractNumId w:val="44"/>
  </w:num>
  <w:num w:numId="13" w16cid:durableId="1666742495">
    <w:abstractNumId w:val="64"/>
  </w:num>
  <w:num w:numId="14" w16cid:durableId="146558136">
    <w:abstractNumId w:val="16"/>
  </w:num>
  <w:num w:numId="15" w16cid:durableId="1251502448">
    <w:abstractNumId w:val="74"/>
  </w:num>
  <w:num w:numId="16" w16cid:durableId="717825302">
    <w:abstractNumId w:val="3"/>
  </w:num>
  <w:num w:numId="17" w16cid:durableId="698702370">
    <w:abstractNumId w:val="66"/>
  </w:num>
  <w:num w:numId="18" w16cid:durableId="1094933013">
    <w:abstractNumId w:val="36"/>
  </w:num>
  <w:num w:numId="19" w16cid:durableId="1195191139">
    <w:abstractNumId w:val="56"/>
  </w:num>
  <w:num w:numId="20" w16cid:durableId="1005666824">
    <w:abstractNumId w:val="7"/>
  </w:num>
  <w:num w:numId="21" w16cid:durableId="1306743468">
    <w:abstractNumId w:val="60"/>
  </w:num>
  <w:num w:numId="22" w16cid:durableId="1249194819">
    <w:abstractNumId w:val="13"/>
  </w:num>
  <w:num w:numId="23" w16cid:durableId="1557276115">
    <w:abstractNumId w:val="83"/>
  </w:num>
  <w:num w:numId="24" w16cid:durableId="2112965024">
    <w:abstractNumId w:val="10"/>
  </w:num>
  <w:num w:numId="25" w16cid:durableId="1033193008">
    <w:abstractNumId w:val="106"/>
  </w:num>
  <w:num w:numId="26" w16cid:durableId="816411345">
    <w:abstractNumId w:val="57"/>
  </w:num>
  <w:num w:numId="27" w16cid:durableId="327245434">
    <w:abstractNumId w:val="39"/>
  </w:num>
  <w:num w:numId="28" w16cid:durableId="1107040651">
    <w:abstractNumId w:val="99"/>
  </w:num>
  <w:num w:numId="29" w16cid:durableId="1584953547">
    <w:abstractNumId w:val="15"/>
  </w:num>
  <w:num w:numId="30" w16cid:durableId="800926590">
    <w:abstractNumId w:val="19"/>
  </w:num>
  <w:num w:numId="31" w16cid:durableId="1749689236">
    <w:abstractNumId w:val="32"/>
  </w:num>
  <w:num w:numId="32" w16cid:durableId="1238513967">
    <w:abstractNumId w:val="8"/>
  </w:num>
  <w:num w:numId="33" w16cid:durableId="44913504">
    <w:abstractNumId w:val="58"/>
  </w:num>
  <w:num w:numId="34" w16cid:durableId="385300135">
    <w:abstractNumId w:val="55"/>
  </w:num>
  <w:num w:numId="35" w16cid:durableId="1122264292">
    <w:abstractNumId w:val="50"/>
  </w:num>
  <w:num w:numId="36" w16cid:durableId="1629897718">
    <w:abstractNumId w:val="102"/>
  </w:num>
  <w:num w:numId="37" w16cid:durableId="1932158533">
    <w:abstractNumId w:val="54"/>
  </w:num>
  <w:num w:numId="38" w16cid:durableId="1612005330">
    <w:abstractNumId w:val="26"/>
  </w:num>
  <w:num w:numId="39" w16cid:durableId="85687103">
    <w:abstractNumId w:val="103"/>
  </w:num>
  <w:num w:numId="40" w16cid:durableId="1742871566">
    <w:abstractNumId w:val="97"/>
  </w:num>
  <w:num w:numId="41" w16cid:durableId="167212247">
    <w:abstractNumId w:val="100"/>
  </w:num>
  <w:num w:numId="42" w16cid:durableId="568686646">
    <w:abstractNumId w:val="6"/>
  </w:num>
  <w:num w:numId="43" w16cid:durableId="1346403006">
    <w:abstractNumId w:val="62"/>
  </w:num>
  <w:num w:numId="44" w16cid:durableId="1499080638">
    <w:abstractNumId w:val="92"/>
  </w:num>
  <w:num w:numId="45" w16cid:durableId="1780025472">
    <w:abstractNumId w:val="49"/>
  </w:num>
  <w:num w:numId="46" w16cid:durableId="2022121605">
    <w:abstractNumId w:val="28"/>
  </w:num>
  <w:num w:numId="47" w16cid:durableId="1169756189">
    <w:abstractNumId w:val="69"/>
  </w:num>
  <w:num w:numId="48" w16cid:durableId="1910578640">
    <w:abstractNumId w:val="98"/>
  </w:num>
  <w:num w:numId="49" w16cid:durableId="48968444">
    <w:abstractNumId w:val="95"/>
  </w:num>
  <w:num w:numId="50" w16cid:durableId="1297300664">
    <w:abstractNumId w:val="47"/>
  </w:num>
  <w:num w:numId="51" w16cid:durableId="524487475">
    <w:abstractNumId w:val="87"/>
  </w:num>
  <w:num w:numId="52" w16cid:durableId="313067640">
    <w:abstractNumId w:val="65"/>
  </w:num>
  <w:num w:numId="53" w16cid:durableId="1095827995">
    <w:abstractNumId w:val="79"/>
  </w:num>
  <w:num w:numId="54" w16cid:durableId="1445074390">
    <w:abstractNumId w:val="31"/>
  </w:num>
  <w:num w:numId="55" w16cid:durableId="1113787550">
    <w:abstractNumId w:val="63"/>
  </w:num>
  <w:num w:numId="56" w16cid:durableId="543639424">
    <w:abstractNumId w:val="88"/>
  </w:num>
  <w:num w:numId="57" w16cid:durableId="1055618705">
    <w:abstractNumId w:val="4"/>
  </w:num>
  <w:num w:numId="58" w16cid:durableId="121580652">
    <w:abstractNumId w:val="38"/>
  </w:num>
  <w:num w:numId="59" w16cid:durableId="501317512">
    <w:abstractNumId w:val="20"/>
  </w:num>
  <w:num w:numId="60" w16cid:durableId="432484427">
    <w:abstractNumId w:val="11"/>
  </w:num>
  <w:num w:numId="61" w16cid:durableId="2322394">
    <w:abstractNumId w:val="85"/>
  </w:num>
  <w:num w:numId="62" w16cid:durableId="1611859173">
    <w:abstractNumId w:val="53"/>
  </w:num>
  <w:num w:numId="63" w16cid:durableId="84301346">
    <w:abstractNumId w:val="27"/>
  </w:num>
  <w:num w:numId="64" w16cid:durableId="178782294">
    <w:abstractNumId w:val="40"/>
  </w:num>
  <w:num w:numId="65" w16cid:durableId="663322080">
    <w:abstractNumId w:val="33"/>
  </w:num>
  <w:num w:numId="66" w16cid:durableId="1941644445">
    <w:abstractNumId w:val="67"/>
  </w:num>
  <w:num w:numId="67" w16cid:durableId="2111385826">
    <w:abstractNumId w:val="25"/>
  </w:num>
  <w:num w:numId="68" w16cid:durableId="210773353">
    <w:abstractNumId w:val="72"/>
  </w:num>
  <w:num w:numId="69" w16cid:durableId="285430210">
    <w:abstractNumId w:val="105"/>
  </w:num>
  <w:num w:numId="70" w16cid:durableId="1088190215">
    <w:abstractNumId w:val="37"/>
  </w:num>
  <w:num w:numId="71" w16cid:durableId="1962422407">
    <w:abstractNumId w:val="104"/>
  </w:num>
  <w:num w:numId="72" w16cid:durableId="785542325">
    <w:abstractNumId w:val="14"/>
  </w:num>
  <w:num w:numId="73" w16cid:durableId="1719936113">
    <w:abstractNumId w:val="34"/>
  </w:num>
  <w:num w:numId="74" w16cid:durableId="1561666991">
    <w:abstractNumId w:val="61"/>
  </w:num>
  <w:num w:numId="75" w16cid:durableId="1359312354">
    <w:abstractNumId w:val="12"/>
  </w:num>
  <w:num w:numId="76" w16cid:durableId="200825768">
    <w:abstractNumId w:val="0"/>
  </w:num>
  <w:num w:numId="77" w16cid:durableId="170410577">
    <w:abstractNumId w:val="17"/>
  </w:num>
  <w:num w:numId="78" w16cid:durableId="73748500">
    <w:abstractNumId w:val="43"/>
  </w:num>
  <w:num w:numId="79" w16cid:durableId="1875116538">
    <w:abstractNumId w:val="84"/>
  </w:num>
  <w:num w:numId="80" w16cid:durableId="2073037199">
    <w:abstractNumId w:val="9"/>
  </w:num>
  <w:num w:numId="81" w16cid:durableId="2004354857">
    <w:abstractNumId w:val="76"/>
  </w:num>
  <w:num w:numId="82" w16cid:durableId="213466852">
    <w:abstractNumId w:val="22"/>
  </w:num>
  <w:num w:numId="83" w16cid:durableId="1772508324">
    <w:abstractNumId w:val="18"/>
  </w:num>
  <w:num w:numId="84" w16cid:durableId="1341204968">
    <w:abstractNumId w:val="82"/>
  </w:num>
  <w:num w:numId="85" w16cid:durableId="343362679">
    <w:abstractNumId w:val="75"/>
  </w:num>
  <w:num w:numId="86" w16cid:durableId="921990964">
    <w:abstractNumId w:val="101"/>
  </w:num>
  <w:num w:numId="87" w16cid:durableId="1383015642">
    <w:abstractNumId w:val="24"/>
  </w:num>
  <w:num w:numId="88" w16cid:durableId="1603417291">
    <w:abstractNumId w:val="80"/>
  </w:num>
  <w:num w:numId="89" w16cid:durableId="171378925">
    <w:abstractNumId w:val="59"/>
  </w:num>
  <w:num w:numId="90" w16cid:durableId="299188817">
    <w:abstractNumId w:val="94"/>
  </w:num>
  <w:num w:numId="91" w16cid:durableId="109130901">
    <w:abstractNumId w:val="1"/>
  </w:num>
  <w:num w:numId="92" w16cid:durableId="444274986">
    <w:abstractNumId w:val="5"/>
  </w:num>
  <w:num w:numId="93" w16cid:durableId="640114530">
    <w:abstractNumId w:val="21"/>
  </w:num>
  <w:num w:numId="94" w16cid:durableId="346443370">
    <w:abstractNumId w:val="93"/>
  </w:num>
  <w:num w:numId="95" w16cid:durableId="1139417750">
    <w:abstractNumId w:val="68"/>
  </w:num>
  <w:num w:numId="96" w16cid:durableId="930118551">
    <w:abstractNumId w:val="86"/>
  </w:num>
  <w:num w:numId="97" w16cid:durableId="887955427">
    <w:abstractNumId w:val="30"/>
  </w:num>
  <w:num w:numId="98" w16cid:durableId="742725394">
    <w:abstractNumId w:val="77"/>
  </w:num>
  <w:num w:numId="99" w16cid:durableId="2075855862">
    <w:abstractNumId w:val="46"/>
  </w:num>
  <w:num w:numId="100" w16cid:durableId="1614169022">
    <w:abstractNumId w:val="107"/>
  </w:num>
  <w:num w:numId="101" w16cid:durableId="1404452214">
    <w:abstractNumId w:val="78"/>
  </w:num>
  <w:num w:numId="102" w16cid:durableId="1235320010">
    <w:abstractNumId w:val="42"/>
  </w:num>
  <w:num w:numId="103" w16cid:durableId="362832467">
    <w:abstractNumId w:val="70"/>
  </w:num>
  <w:num w:numId="104" w16cid:durableId="959340685">
    <w:abstractNumId w:val="81"/>
  </w:num>
  <w:num w:numId="105" w16cid:durableId="56588331">
    <w:abstractNumId w:val="73"/>
  </w:num>
  <w:num w:numId="106" w16cid:durableId="1062874087">
    <w:abstractNumId w:val="89"/>
  </w:num>
  <w:num w:numId="107" w16cid:durableId="1709572543">
    <w:abstractNumId w:val="45"/>
  </w:num>
  <w:num w:numId="108" w16cid:durableId="296449269">
    <w:abstractNumId w:val="71"/>
  </w:num>
  <w:num w:numId="109" w16cid:durableId="1945260545">
    <w:abstractNumId w:val="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5FD0"/>
    <w:rsid w:val="00046180"/>
    <w:rsid w:val="0004772C"/>
    <w:rsid w:val="000479FD"/>
    <w:rsid w:val="00053727"/>
    <w:rsid w:val="000551DC"/>
    <w:rsid w:val="00055343"/>
    <w:rsid w:val="00055A5F"/>
    <w:rsid w:val="00056857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6327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1B3F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2DF3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3A2B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3AEB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0282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95EFA"/>
    <w:rsid w:val="00196613"/>
    <w:rsid w:val="001A067E"/>
    <w:rsid w:val="001A2197"/>
    <w:rsid w:val="001A2EBF"/>
    <w:rsid w:val="001A3FFF"/>
    <w:rsid w:val="001A6A2A"/>
    <w:rsid w:val="001A6CA4"/>
    <w:rsid w:val="001A714D"/>
    <w:rsid w:val="001A743D"/>
    <w:rsid w:val="001A7C0A"/>
    <w:rsid w:val="001B0611"/>
    <w:rsid w:val="001B2791"/>
    <w:rsid w:val="001B2C62"/>
    <w:rsid w:val="001B47EA"/>
    <w:rsid w:val="001B4C0A"/>
    <w:rsid w:val="001B7F2C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2D3D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2550"/>
    <w:rsid w:val="0023454C"/>
    <w:rsid w:val="00235D7E"/>
    <w:rsid w:val="00236149"/>
    <w:rsid w:val="00236185"/>
    <w:rsid w:val="0023622D"/>
    <w:rsid w:val="002368FA"/>
    <w:rsid w:val="00237901"/>
    <w:rsid w:val="00243176"/>
    <w:rsid w:val="00244892"/>
    <w:rsid w:val="00244A5E"/>
    <w:rsid w:val="00247017"/>
    <w:rsid w:val="00254016"/>
    <w:rsid w:val="00254A17"/>
    <w:rsid w:val="00256253"/>
    <w:rsid w:val="002569CA"/>
    <w:rsid w:val="00260822"/>
    <w:rsid w:val="00261FD3"/>
    <w:rsid w:val="00262274"/>
    <w:rsid w:val="00263B7F"/>
    <w:rsid w:val="0026693D"/>
    <w:rsid w:val="00267E03"/>
    <w:rsid w:val="002705EE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1853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5EE2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E7C21"/>
    <w:rsid w:val="002F0C03"/>
    <w:rsid w:val="002F276B"/>
    <w:rsid w:val="002F2915"/>
    <w:rsid w:val="002F48CB"/>
    <w:rsid w:val="002F51C0"/>
    <w:rsid w:val="002F5E78"/>
    <w:rsid w:val="002F6BAD"/>
    <w:rsid w:val="002F70B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0393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3D6A"/>
    <w:rsid w:val="00374F28"/>
    <w:rsid w:val="00375259"/>
    <w:rsid w:val="00375B1C"/>
    <w:rsid w:val="00377B53"/>
    <w:rsid w:val="00380A63"/>
    <w:rsid w:val="00381497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97775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3191"/>
    <w:rsid w:val="003B577F"/>
    <w:rsid w:val="003B60EA"/>
    <w:rsid w:val="003B72F6"/>
    <w:rsid w:val="003B7901"/>
    <w:rsid w:val="003B7919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39E7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63B"/>
    <w:rsid w:val="004277AD"/>
    <w:rsid w:val="00430039"/>
    <w:rsid w:val="00431795"/>
    <w:rsid w:val="0043196C"/>
    <w:rsid w:val="004337A5"/>
    <w:rsid w:val="004338F3"/>
    <w:rsid w:val="00433A0F"/>
    <w:rsid w:val="004352AE"/>
    <w:rsid w:val="004369A8"/>
    <w:rsid w:val="00436EBD"/>
    <w:rsid w:val="00440303"/>
    <w:rsid w:val="00440E75"/>
    <w:rsid w:val="004410C2"/>
    <w:rsid w:val="00442BA5"/>
    <w:rsid w:val="0044580A"/>
    <w:rsid w:val="00451A5D"/>
    <w:rsid w:val="00453771"/>
    <w:rsid w:val="00454D00"/>
    <w:rsid w:val="00455E1E"/>
    <w:rsid w:val="0045608F"/>
    <w:rsid w:val="0045654E"/>
    <w:rsid w:val="00457375"/>
    <w:rsid w:val="00462148"/>
    <w:rsid w:val="00463746"/>
    <w:rsid w:val="0046427A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A6EA1"/>
    <w:rsid w:val="004B00B8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03FFE"/>
    <w:rsid w:val="0051108C"/>
    <w:rsid w:val="005123EF"/>
    <w:rsid w:val="00512ADF"/>
    <w:rsid w:val="0051331F"/>
    <w:rsid w:val="00514622"/>
    <w:rsid w:val="00514E7E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0DAA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53A4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8F7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4F9B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C7AAC"/>
    <w:rsid w:val="006D0916"/>
    <w:rsid w:val="006D1CB1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9EC"/>
    <w:rsid w:val="007015F7"/>
    <w:rsid w:val="00701A0F"/>
    <w:rsid w:val="00702376"/>
    <w:rsid w:val="00703E2E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3F4B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DA6"/>
    <w:rsid w:val="00770E2C"/>
    <w:rsid w:val="00771731"/>
    <w:rsid w:val="00774201"/>
    <w:rsid w:val="00776786"/>
    <w:rsid w:val="00780AD3"/>
    <w:rsid w:val="00781DE1"/>
    <w:rsid w:val="00782475"/>
    <w:rsid w:val="007833E5"/>
    <w:rsid w:val="007841CF"/>
    <w:rsid w:val="00784EAA"/>
    <w:rsid w:val="007903CD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A792E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2D5D"/>
    <w:rsid w:val="007C5DFF"/>
    <w:rsid w:val="007D04D7"/>
    <w:rsid w:val="007D09AA"/>
    <w:rsid w:val="007D1B88"/>
    <w:rsid w:val="007D299E"/>
    <w:rsid w:val="007D5011"/>
    <w:rsid w:val="007D7685"/>
    <w:rsid w:val="007D78BA"/>
    <w:rsid w:val="007E037B"/>
    <w:rsid w:val="007E1B01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16B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32D7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C10ED"/>
    <w:rsid w:val="008C26D8"/>
    <w:rsid w:val="008C3C03"/>
    <w:rsid w:val="008C3F24"/>
    <w:rsid w:val="008C42DF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1AD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6ED6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48DE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A7F25"/>
    <w:rsid w:val="009B017F"/>
    <w:rsid w:val="009B01BD"/>
    <w:rsid w:val="009B0DF0"/>
    <w:rsid w:val="009B1CD0"/>
    <w:rsid w:val="009B2C29"/>
    <w:rsid w:val="009B3A38"/>
    <w:rsid w:val="009B5D47"/>
    <w:rsid w:val="009B7883"/>
    <w:rsid w:val="009B7B3F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D75A1"/>
    <w:rsid w:val="009E249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2AEC"/>
    <w:rsid w:val="009F35B8"/>
    <w:rsid w:val="009F4260"/>
    <w:rsid w:val="009F4EA5"/>
    <w:rsid w:val="009F6B24"/>
    <w:rsid w:val="009F7D69"/>
    <w:rsid w:val="009F7F7D"/>
    <w:rsid w:val="00A00793"/>
    <w:rsid w:val="00A02371"/>
    <w:rsid w:val="00A03B77"/>
    <w:rsid w:val="00A04F04"/>
    <w:rsid w:val="00A05F3A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5A48"/>
    <w:rsid w:val="00A15FE5"/>
    <w:rsid w:val="00A1686D"/>
    <w:rsid w:val="00A2043A"/>
    <w:rsid w:val="00A207F9"/>
    <w:rsid w:val="00A20D53"/>
    <w:rsid w:val="00A22464"/>
    <w:rsid w:val="00A23A0A"/>
    <w:rsid w:val="00A2777B"/>
    <w:rsid w:val="00A30A0A"/>
    <w:rsid w:val="00A30CA5"/>
    <w:rsid w:val="00A3110F"/>
    <w:rsid w:val="00A312F5"/>
    <w:rsid w:val="00A31F74"/>
    <w:rsid w:val="00A32A62"/>
    <w:rsid w:val="00A3364F"/>
    <w:rsid w:val="00A33FF3"/>
    <w:rsid w:val="00A35152"/>
    <w:rsid w:val="00A36B20"/>
    <w:rsid w:val="00A374FF"/>
    <w:rsid w:val="00A40AC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080"/>
    <w:rsid w:val="00A91410"/>
    <w:rsid w:val="00A9182A"/>
    <w:rsid w:val="00A91F06"/>
    <w:rsid w:val="00A9211E"/>
    <w:rsid w:val="00A93CA5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9CF"/>
    <w:rsid w:val="00AE7F51"/>
    <w:rsid w:val="00AF1C18"/>
    <w:rsid w:val="00AF2D7C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2B90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57459"/>
    <w:rsid w:val="00B610D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284"/>
    <w:rsid w:val="00B97BCC"/>
    <w:rsid w:val="00B97E05"/>
    <w:rsid w:val="00BA0A92"/>
    <w:rsid w:val="00BA24E1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2EFC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183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BCB"/>
    <w:rsid w:val="00C871A1"/>
    <w:rsid w:val="00C871E5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1C05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33A8"/>
    <w:rsid w:val="00CF550D"/>
    <w:rsid w:val="00CF571D"/>
    <w:rsid w:val="00CF5E73"/>
    <w:rsid w:val="00CF7E54"/>
    <w:rsid w:val="00D03DBF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4D06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77A27"/>
    <w:rsid w:val="00D80410"/>
    <w:rsid w:val="00D81103"/>
    <w:rsid w:val="00D8151D"/>
    <w:rsid w:val="00D82566"/>
    <w:rsid w:val="00D83F3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085A"/>
    <w:rsid w:val="00DE1FB4"/>
    <w:rsid w:val="00DE3A11"/>
    <w:rsid w:val="00DE5F27"/>
    <w:rsid w:val="00DE62ED"/>
    <w:rsid w:val="00DE75BB"/>
    <w:rsid w:val="00DE7ED6"/>
    <w:rsid w:val="00DF0E12"/>
    <w:rsid w:val="00DF24C6"/>
    <w:rsid w:val="00DF37B8"/>
    <w:rsid w:val="00DF59AA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12CD"/>
    <w:rsid w:val="00E13463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533F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188B"/>
    <w:rsid w:val="00ED31F9"/>
    <w:rsid w:val="00ED3846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0A3F"/>
    <w:rsid w:val="00F2333C"/>
    <w:rsid w:val="00F31F1D"/>
    <w:rsid w:val="00F333D1"/>
    <w:rsid w:val="00F346CB"/>
    <w:rsid w:val="00F34976"/>
    <w:rsid w:val="00F365FE"/>
    <w:rsid w:val="00F407AA"/>
    <w:rsid w:val="00F41F7D"/>
    <w:rsid w:val="00F434BB"/>
    <w:rsid w:val="00F44497"/>
    <w:rsid w:val="00F45B5E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76CE4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8B8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3F43"/>
    <w:rsid w:val="00FB5383"/>
    <w:rsid w:val="00FB6D3E"/>
    <w:rsid w:val="00FC1DE3"/>
    <w:rsid w:val="00FC2C89"/>
    <w:rsid w:val="00FC342C"/>
    <w:rsid w:val="00FC5455"/>
    <w:rsid w:val="00FC5776"/>
    <w:rsid w:val="00FD0A7E"/>
    <w:rsid w:val="00FD13BB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0FF7DCD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FD13BB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2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37</Pages>
  <Words>7231</Words>
  <Characters>39048</Characters>
  <Application>Microsoft Office Word</Application>
  <DocSecurity>0</DocSecurity>
  <Lines>325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ΚΑΛΟΖΟΥΜΗΣ ΠΑΝΑΓΙΩΤΗΣ</cp:lastModifiedBy>
  <cp:revision>625</cp:revision>
  <dcterms:created xsi:type="dcterms:W3CDTF">2024-04-21T11:41:00Z</dcterms:created>
  <dcterms:modified xsi:type="dcterms:W3CDTF">2024-05-18T12:39:00Z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