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3E" w14:textId="77777777" w:rsidR="00533D17" w:rsidRPr="00B17411" w:rsidRDefault="00533D17" w:rsidP="00533D17">
      <w:pPr>
        <w:rPr>
          <w:rFonts w:ascii="Arial" w:hAnsi="Arial" w:cs="Arial"/>
          <w:b/>
          <w:sz w:val="48"/>
          <w:szCs w:val="48"/>
          <w:lang w:val="en-US"/>
        </w:rPr>
      </w:pPr>
    </w:p>
    <w:p w14:paraId="3A8CEB37" w14:textId="77777777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4B287BC4" w14:textId="720B83FC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Risk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assessment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2B3464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6B20DF6C" w14:textId="77777777" w:rsidR="00533D17" w:rsidRPr="00176ED4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76ED4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Risk-assessment</w:t>
      </w:r>
    </w:p>
    <w:p w14:paraId="67282E8A" w14:textId="38EE69C8" w:rsidR="00533D17" w:rsidRPr="00973EB6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973EB6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5852F9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0B8E4B2A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6CE6345D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5673D722" w14:textId="77777777" w:rsidR="00533D17" w:rsidRPr="00E42A09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35111D3A" w14:textId="77777777" w:rsidR="00533D17" w:rsidRPr="00013BA3" w:rsidRDefault="00533D17" w:rsidP="00533D17">
      <w:pPr>
        <w:rPr>
          <w:rFonts w:ascii="Arial" w:hAnsi="Arial" w:cs="Arial"/>
          <w:b/>
          <w:sz w:val="56"/>
          <w:szCs w:val="56"/>
        </w:rPr>
      </w:pPr>
    </w:p>
    <w:p w14:paraId="6C9B06CB" w14:textId="77777777" w:rsidR="00533D17" w:rsidRPr="00B17411" w:rsidRDefault="00533D17" w:rsidP="00533D17">
      <w:pPr>
        <w:jc w:val="center"/>
        <w:rPr>
          <w:rFonts w:ascii="Arial" w:hAnsi="Arial" w:cs="Arial"/>
          <w:b/>
          <w:sz w:val="48"/>
          <w:szCs w:val="48"/>
        </w:rPr>
      </w:pPr>
    </w:p>
    <w:p w14:paraId="126099F4" w14:textId="4C4687C7" w:rsidR="00533D17" w:rsidRPr="00E42A09" w:rsidRDefault="00E42A09" w:rsidP="00533D17">
      <w:pPr>
        <w:jc w:val="center"/>
        <w:rPr>
          <w:rFonts w:ascii="Arial" w:hAnsi="Arial" w:cs="Arial"/>
          <w:sz w:val="72"/>
          <w:szCs w:val="72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48D3AAD8" wp14:editId="7B4DFA3B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107" w14:textId="77777777" w:rsidR="00533D17" w:rsidRPr="00E42A09" w:rsidRDefault="00533D17" w:rsidP="00533D17">
      <w:pPr>
        <w:jc w:val="center"/>
        <w:rPr>
          <w:rFonts w:ascii="Arial" w:hAnsi="Arial" w:cs="Arial"/>
          <w:sz w:val="72"/>
          <w:szCs w:val="72"/>
        </w:rPr>
      </w:pPr>
    </w:p>
    <w:p w14:paraId="30A5B38A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a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533D17" w:rsidRPr="00B17411" w14:paraId="5BFCC3E2" w14:textId="77777777" w:rsidTr="000434CA">
        <w:trPr>
          <w:trHeight w:hRule="exact" w:val="677"/>
        </w:trPr>
        <w:tc>
          <w:tcPr>
            <w:tcW w:w="3969" w:type="dxa"/>
            <w:shd w:val="clear" w:color="auto" w:fill="E8E8E8" w:themeFill="background2"/>
            <w:vAlign w:val="center"/>
          </w:tcPr>
          <w:p w14:paraId="5FE57F3C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24F134B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8E8E8" w:themeFill="background2"/>
            <w:vAlign w:val="center"/>
          </w:tcPr>
          <w:p w14:paraId="2EA3C657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533D17" w:rsidRPr="00B17411" w14:paraId="4E0C133B" w14:textId="77777777" w:rsidTr="000434CA">
        <w:trPr>
          <w:trHeight w:hRule="exact" w:val="811"/>
        </w:trPr>
        <w:tc>
          <w:tcPr>
            <w:tcW w:w="3969" w:type="dxa"/>
            <w:vAlign w:val="center"/>
          </w:tcPr>
          <w:p w14:paraId="0AF3A280" w14:textId="5ECF4016" w:rsidR="00533D17" w:rsidRPr="009038F5" w:rsidRDefault="00533D17" w:rsidP="000434CA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973EB6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3FADC378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0830AA90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533D17" w:rsidRPr="00B17411" w14:paraId="0182931C" w14:textId="77777777" w:rsidTr="000434CA">
        <w:trPr>
          <w:trHeight w:hRule="exact" w:val="850"/>
        </w:trPr>
        <w:tc>
          <w:tcPr>
            <w:tcW w:w="3969" w:type="dxa"/>
            <w:vAlign w:val="center"/>
          </w:tcPr>
          <w:p w14:paraId="404A8BC3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6E07CB4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6D1CB617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BD80358" w14:textId="77777777" w:rsidTr="000434CA">
        <w:trPr>
          <w:trHeight w:hRule="exact" w:val="848"/>
        </w:trPr>
        <w:tc>
          <w:tcPr>
            <w:tcW w:w="3969" w:type="dxa"/>
            <w:vAlign w:val="center"/>
          </w:tcPr>
          <w:p w14:paraId="09524B4D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51F904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6EFE2AF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E90167C" w14:textId="77777777" w:rsidTr="000434CA">
        <w:trPr>
          <w:trHeight w:hRule="exact" w:val="846"/>
        </w:trPr>
        <w:tc>
          <w:tcPr>
            <w:tcW w:w="3969" w:type="dxa"/>
            <w:vAlign w:val="center"/>
          </w:tcPr>
          <w:p w14:paraId="790505CB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50BC357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5F5D04DA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48BB4D1E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48A48F8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81E4076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1B9BDE10" w14:textId="6D7F2B0A" w:rsidR="00533D17" w:rsidRPr="00D94023" w:rsidRDefault="00533D17" w:rsidP="00533D17">
      <w:pPr>
        <w:pStyle w:val="a6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5A2D491" w14:textId="77777777" w:rsidR="00533D17" w:rsidRPr="00AA253A" w:rsidRDefault="00533D17" w:rsidP="00533D17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2C1A6D4" w14:textId="3B588C9A" w:rsidR="00533D17" w:rsidRPr="009366CC" w:rsidRDefault="00533D17" w:rsidP="00533D17">
      <w:pPr>
        <w:pStyle w:val="a6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0C8E1F0" w14:textId="77777777" w:rsidR="009366CC" w:rsidRPr="009366CC" w:rsidRDefault="009366CC" w:rsidP="009366CC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083866D" w14:textId="3495C262" w:rsidR="009366CC" w:rsidRPr="009366CC" w:rsidRDefault="009366CC" w:rsidP="009366CC">
      <w:pPr>
        <w:pStyle w:val="a6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646482F" w14:textId="77777777" w:rsidR="009366CC" w:rsidRPr="009366CC" w:rsidRDefault="009366CC" w:rsidP="009366CC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EC8BEA4" w14:textId="3460596A" w:rsidR="009366CC" w:rsidRPr="009366CC" w:rsidRDefault="009366CC" w:rsidP="009366CC">
      <w:pPr>
        <w:pStyle w:val="a6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2A29D8ED" w14:textId="77777777" w:rsidR="00533D17" w:rsidRPr="007B7430" w:rsidRDefault="00533D17" w:rsidP="00533D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73C1A2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DD82CE8" w14:textId="07AC6D0A" w:rsidR="00533D17" w:rsidRPr="00CB006E" w:rsidRDefault="00CB006E" w:rsidP="00533D17">
      <w:p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Η έκδοση αυτή είναι ίδια με την έκδοση 0.1</w:t>
      </w:r>
    </w:p>
    <w:p w14:paraId="793F9DF0" w14:textId="77777777" w:rsidR="00533D17" w:rsidRDefault="00533D17" w:rsidP="00533D1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89B0257" w14:textId="77777777" w:rsidR="00533D17" w:rsidRPr="00701A78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Ρίσκου</w:t>
      </w:r>
    </w:p>
    <w:p w14:paraId="4403B063" w14:textId="05E6F4EA" w:rsidR="00915754" w:rsidRPr="00A30067" w:rsidRDefault="006731F1" w:rsidP="00A30067">
      <w:pPr>
        <w:jc w:val="both"/>
        <w:rPr>
          <w:rFonts w:ascii="Roboto" w:hAnsi="Roboto"/>
          <w:sz w:val="24"/>
          <w:szCs w:val="24"/>
        </w:rPr>
      </w:pPr>
      <w:r w:rsidRPr="005C41DF">
        <w:rPr>
          <w:rFonts w:ascii="Roboto" w:hAnsi="Roboto"/>
          <w:sz w:val="24"/>
          <w:szCs w:val="24"/>
        </w:rPr>
        <w:t>Η ομάδα ανέλυσε τους πιθανούς κινδύνους που μπορεί να εμφανιστούν κατά την ανάπτυξη της εφαρμογής</w:t>
      </w:r>
      <w:r>
        <w:rPr>
          <w:rFonts w:ascii="Roboto" w:hAnsi="Roboto"/>
          <w:sz w:val="24"/>
          <w:szCs w:val="24"/>
        </w:rPr>
        <w:t xml:space="preserve"> και ύστερα από την κυκλοφορία της</w:t>
      </w:r>
      <w:r w:rsidRPr="005C41DF">
        <w:rPr>
          <w:rFonts w:ascii="Roboto" w:hAnsi="Roboto"/>
          <w:sz w:val="24"/>
          <w:szCs w:val="24"/>
        </w:rPr>
        <w:t>. Η ανάλυση και οι διαχείρισή τους περιγράφονται στους παρακάτω πίνακες.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617D5E8A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</w:t>
            </w:r>
            <w:r w:rsidR="00E7545D">
              <w:rPr>
                <w:b w:val="0"/>
                <w:bCs w:val="0"/>
              </w:rPr>
              <w:t xml:space="preserve">Έτσι μπορεί να μη βρεθεί </w:t>
            </w:r>
            <w:r w:rsidR="0052269B">
              <w:rPr>
                <w:b w:val="0"/>
                <w:bCs w:val="0"/>
              </w:rPr>
              <w:t xml:space="preserve">επαρκής χρηματοδότηση </w:t>
            </w:r>
            <w:r w:rsidR="00CC1233">
              <w:rPr>
                <w:b w:val="0"/>
                <w:bCs w:val="0"/>
              </w:rPr>
              <w:t xml:space="preserve">αλλά </w:t>
            </w:r>
            <w:r w:rsidR="0052269B">
              <w:rPr>
                <w:b w:val="0"/>
                <w:bCs w:val="0"/>
              </w:rPr>
              <w:t xml:space="preserve">και </w:t>
            </w:r>
            <w:r w:rsidR="00CC1233">
              <w:rPr>
                <w:b w:val="0"/>
                <w:bCs w:val="0"/>
              </w:rPr>
              <w:t>κατά την κυκλοφορία της εφαρμογής</w:t>
            </w:r>
            <w:r w:rsidR="00F35E80">
              <w:rPr>
                <w:b w:val="0"/>
                <w:bCs w:val="0"/>
              </w:rPr>
              <w:t xml:space="preserve"> </w:t>
            </w:r>
            <w:r w:rsidR="00117D31">
              <w:rPr>
                <w:b w:val="0"/>
                <w:bCs w:val="0"/>
              </w:rPr>
              <w:t>η βάση χρηστών να μην είναι επαρκής</w:t>
            </w:r>
            <w:r w:rsidR="00C60481">
              <w:rPr>
                <w:b w:val="0"/>
                <w:bCs w:val="0"/>
              </w:rPr>
              <w:t>.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 </w:t>
            </w:r>
            <w:sdt>
              <w:sdt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000000" w:rsidP="00635210">
            <w:pPr>
              <w:rPr>
                <w:b w:val="0"/>
                <w:bCs w:val="0"/>
              </w:rPr>
            </w:pPr>
            <w:sdt>
              <w:sdt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42FA36BC" w:rsidR="00635210" w:rsidRPr="006352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78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7C17BDBA" w:rsidR="008F12D2" w:rsidRPr="005759A7" w:rsidRDefault="00635210" w:rsidP="00CF1C1C">
            <w:pPr>
              <w:jc w:val="both"/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</w:t>
            </w:r>
            <w:r w:rsidR="007E4F8D">
              <w:rPr>
                <w:b w:val="0"/>
                <w:bCs w:val="0"/>
              </w:rPr>
              <w:t xml:space="preserve">επενδυτές και </w:t>
            </w:r>
            <w:r w:rsidR="00E660DD">
              <w:rPr>
                <w:b w:val="0"/>
                <w:bCs w:val="0"/>
              </w:rPr>
              <w:t>νέους χρήστες.</w:t>
            </w:r>
            <w:r w:rsidR="007E4F8D">
              <w:rPr>
                <w:b w:val="0"/>
                <w:bCs w:val="0"/>
              </w:rPr>
              <w:t xml:space="preserve"> </w:t>
            </w:r>
            <w:r w:rsidR="001F328C">
              <w:rPr>
                <w:b w:val="0"/>
                <w:bCs w:val="0"/>
              </w:rPr>
              <w:t xml:space="preserve">Προώθηση της εφαρμογής </w:t>
            </w:r>
            <w:r w:rsidR="00CB74E9">
              <w:rPr>
                <w:b w:val="0"/>
                <w:bCs w:val="0"/>
              </w:rPr>
              <w:t xml:space="preserve">με </w:t>
            </w:r>
            <w:r w:rsidR="00296FD6">
              <w:rPr>
                <w:b w:val="0"/>
                <w:bCs w:val="0"/>
              </w:rPr>
              <w:t>έντονη παρουσία στα κοινωνικά δίκτυα</w:t>
            </w:r>
            <w:r w:rsidR="00575896">
              <w:rPr>
                <w:b w:val="0"/>
                <w:bCs w:val="0"/>
              </w:rPr>
              <w:t>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63AB3E30" w14:textId="77777777" w:rsidR="006731F1" w:rsidRPr="00E42A09" w:rsidRDefault="006731F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r>
              <w:t>Κλιμακωσιμότητα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προσβάσιμη.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4BD537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</w:t>
            </w:r>
            <w:r w:rsidR="009E06A4">
              <w:rPr>
                <w:b w:val="0"/>
                <w:bCs w:val="0"/>
              </w:rPr>
              <w:t>η</w:t>
            </w:r>
            <w:r w:rsidR="00A9745A">
              <w:rPr>
                <w:b w:val="0"/>
                <w:bCs w:val="0"/>
              </w:rPr>
              <w:t>ς της</w:t>
            </w:r>
            <w:r w:rsidR="00D5645A">
              <w:rPr>
                <w:b w:val="0"/>
                <w:bCs w:val="0"/>
              </w:rPr>
              <w:t>,</w:t>
            </w:r>
            <w:r w:rsidR="00A9745A">
              <w:rPr>
                <w:b w:val="0"/>
                <w:bCs w:val="0"/>
              </w:rPr>
              <w:t xml:space="preserve">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4E9597F9" w14:textId="0C23A593" w:rsidR="00A9745A" w:rsidRPr="00E42A09" w:rsidRDefault="00A9745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6FA13FD6" w14:textId="23E58279" w:rsidR="00EB2249" w:rsidRDefault="00101597" w:rsidP="00101597">
      <w:pPr>
        <w:tabs>
          <w:tab w:val="left" w:pos="1488"/>
        </w:tabs>
      </w:pPr>
      <w:r>
        <w:tab/>
      </w:r>
    </w:p>
    <w:p w14:paraId="28525908" w14:textId="77777777" w:rsidR="00B63878" w:rsidRDefault="00B63878" w:rsidP="00101597">
      <w:pPr>
        <w:tabs>
          <w:tab w:val="left" w:pos="1488"/>
        </w:tabs>
      </w:pPr>
    </w:p>
    <w:p w14:paraId="5CE216AA" w14:textId="77777777" w:rsidR="00B63878" w:rsidRDefault="00B63878" w:rsidP="00101597">
      <w:pPr>
        <w:tabs>
          <w:tab w:val="left" w:pos="1488"/>
        </w:tabs>
      </w:pPr>
    </w:p>
    <w:p w14:paraId="6E44FCA9" w14:textId="77777777" w:rsidR="00B63878" w:rsidRDefault="00B63878" w:rsidP="00101597">
      <w:pPr>
        <w:tabs>
          <w:tab w:val="left" w:pos="1488"/>
        </w:tabs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13323C01" w:rsidR="00C165B6" w:rsidRPr="00955EE3" w:rsidRDefault="00380F90" w:rsidP="00324BDA">
            <w:pPr>
              <w:jc w:val="center"/>
            </w:pPr>
            <w:r>
              <w:t xml:space="preserve">Κακή </w:t>
            </w:r>
            <w:r w:rsidR="0089503E">
              <w:t>Απόδοση Εφαρμογής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21A8" w:rsidRP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7955FA30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022E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3AA5A276" w14:textId="15DAF064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120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7D92EBD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51315780" w:rsidR="00C165B6" w:rsidRPr="00134FF9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327F6B">
              <w:rPr>
                <w:b w:val="0"/>
                <w:bCs w:val="0"/>
              </w:rPr>
              <w:t>Η εφαρ</w:t>
            </w:r>
            <w:r w:rsidR="00134FF9">
              <w:rPr>
                <w:b w:val="0"/>
                <w:bCs w:val="0"/>
              </w:rPr>
              <w:t>μογή παρουσιάζει καθ</w:t>
            </w:r>
            <w:r w:rsidR="006019EE">
              <w:rPr>
                <w:b w:val="0"/>
                <w:bCs w:val="0"/>
              </w:rPr>
              <w:t>υστερήσεις κατά την εκτέλεση διαφόρων λειτουργιών</w:t>
            </w:r>
            <w:r w:rsidR="00A061F8">
              <w:rPr>
                <w:b w:val="0"/>
                <w:bCs w:val="0"/>
              </w:rPr>
              <w:t xml:space="preserve">, </w:t>
            </w:r>
            <w:r w:rsidR="000317BF">
              <w:rPr>
                <w:b w:val="0"/>
                <w:bCs w:val="0"/>
              </w:rPr>
              <w:t>καθιστώντας την μη λειτουργική για τον χρήστη.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69ECB73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 xml:space="preserve">: </w:t>
            </w:r>
            <w:r w:rsidR="0087280E">
              <w:rPr>
                <w:b w:val="0"/>
                <w:bCs w:val="0"/>
              </w:rPr>
              <w:t>Μη αποδοτικός σχεδιασμός της εφαρμογής</w:t>
            </w:r>
            <w:r w:rsidR="008C12D1">
              <w:rPr>
                <w:b w:val="0"/>
                <w:bCs w:val="0"/>
              </w:rPr>
              <w:t xml:space="preserve"> και του κώδικα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4B272EAE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EE5BD3">
              <w:rPr>
                <w:b w:val="0"/>
                <w:bCs w:val="0"/>
              </w:rPr>
              <w:t>Σχεδίαση της εφαρμογής με έμφαση στη</w:t>
            </w:r>
            <w:r w:rsidR="00090A14">
              <w:rPr>
                <w:b w:val="0"/>
                <w:bCs w:val="0"/>
              </w:rPr>
              <w:t xml:space="preserve"> συγγραφή</w:t>
            </w:r>
            <w:r w:rsidR="001141A4">
              <w:rPr>
                <w:b w:val="0"/>
                <w:bCs w:val="0"/>
              </w:rPr>
              <w:t xml:space="preserve"> </w:t>
            </w:r>
            <w:r w:rsidR="008306E2">
              <w:rPr>
                <w:b w:val="0"/>
                <w:bCs w:val="0"/>
              </w:rPr>
              <w:t>αποδοτικού</w:t>
            </w:r>
            <w:r w:rsidR="001141A4">
              <w:rPr>
                <w:b w:val="0"/>
                <w:bCs w:val="0"/>
              </w:rPr>
              <w:t xml:space="preserve"> κώδικα</w:t>
            </w:r>
            <w:r w:rsidR="00090A14">
              <w:rPr>
                <w:b w:val="0"/>
                <w:bCs w:val="0"/>
              </w:rPr>
              <w:t xml:space="preserve"> και την</w:t>
            </w:r>
            <w:r w:rsidR="00EE5BD3">
              <w:rPr>
                <w:b w:val="0"/>
                <w:bCs w:val="0"/>
              </w:rPr>
              <w:t xml:space="preserve"> αποδοτική χρήση πόρων</w:t>
            </w:r>
            <w:r w:rsidR="00CA4C5E">
              <w:rPr>
                <w:b w:val="0"/>
                <w:bCs w:val="0"/>
              </w:rPr>
              <w:t xml:space="preserve">. Αξιοποίηση </w:t>
            </w:r>
            <w:r w:rsidR="00090A14">
              <w:rPr>
                <w:b w:val="0"/>
                <w:bCs w:val="0"/>
              </w:rPr>
              <w:t>πολλαπλών πυρήνων συστήματος</w:t>
            </w:r>
            <w:r w:rsidR="00BF5D4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48B24D0C" w:rsidR="00C165B6" w:rsidRPr="002D316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2D316A" w:rsidRPr="002D316A">
              <w:rPr>
                <w:b w:val="0"/>
                <w:bCs w:val="0"/>
              </w:rPr>
              <w:t>Κατά την</w:t>
            </w:r>
            <w:r w:rsidR="002D316A">
              <w:t xml:space="preserve"> </w:t>
            </w:r>
            <w:r w:rsidR="002D316A">
              <w:rPr>
                <w:b w:val="0"/>
                <w:bCs w:val="0"/>
              </w:rPr>
              <w:t xml:space="preserve">ανάπτυξη της εφαρμογής η ομάδα θα ελέγχει τους πόρους που </w:t>
            </w:r>
            <w:r w:rsidR="003C54F3">
              <w:rPr>
                <w:b w:val="0"/>
                <w:bCs w:val="0"/>
              </w:rPr>
              <w:t>χρειάζεται</w:t>
            </w:r>
            <w:r w:rsidR="002D316A">
              <w:rPr>
                <w:b w:val="0"/>
                <w:bCs w:val="0"/>
              </w:rPr>
              <w:t xml:space="preserve"> κάθε λειτουργία</w:t>
            </w:r>
            <w:r w:rsidR="003C54F3">
              <w:rPr>
                <w:b w:val="0"/>
                <w:bCs w:val="0"/>
              </w:rPr>
              <w:t xml:space="preserve"> </w:t>
            </w:r>
            <w:r w:rsidR="00703A6E">
              <w:rPr>
                <w:b w:val="0"/>
                <w:bCs w:val="0"/>
              </w:rPr>
              <w:t>με σκοπό την βελτιστοποίησή τους.</w:t>
            </w:r>
          </w:p>
        </w:tc>
      </w:tr>
    </w:tbl>
    <w:p w14:paraId="791AD4C5" w14:textId="77777777" w:rsidR="00EB2249" w:rsidRPr="00E42A09" w:rsidRDefault="00EB2249"/>
    <w:p w14:paraId="4FF04639" w14:textId="77777777" w:rsidR="00037C2D" w:rsidRPr="00E42A09" w:rsidRDefault="00037C2D"/>
    <w:p w14:paraId="46A0EC28" w14:textId="77777777" w:rsidR="000F66F6" w:rsidRPr="00E42A09" w:rsidRDefault="000F66F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3494011C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  <w:r w:rsidR="000135DF">
              <w:rPr>
                <w:b w:val="0"/>
                <w:bCs w:val="0"/>
              </w:rPr>
              <w:t xml:space="preserve"> Έμφαση στα αρχικά στάδια της σχεδίασης </w:t>
            </w:r>
            <w:r w:rsidR="00913A59">
              <w:rPr>
                <w:b w:val="0"/>
                <w:bCs w:val="0"/>
              </w:rPr>
              <w:t xml:space="preserve">και </w:t>
            </w:r>
            <w:r w:rsidR="000135DF">
              <w:rPr>
                <w:b w:val="0"/>
                <w:bCs w:val="0"/>
              </w:rPr>
              <w:t>στον χρονοπρογραμματισμό</w:t>
            </w:r>
            <w:r w:rsidR="00104736">
              <w:rPr>
                <w:b w:val="0"/>
                <w:bCs w:val="0"/>
              </w:rPr>
              <w:t xml:space="preserve"> του έργου.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3ABA4EA4" w14:textId="77777777" w:rsidR="00EB2249" w:rsidRDefault="00EB2249"/>
    <w:p w14:paraId="7EC13FFD" w14:textId="77777777" w:rsidR="00EB2249" w:rsidRDefault="00EB2249"/>
    <w:p w14:paraId="3E2D7BD6" w14:textId="77777777" w:rsidR="00EB2249" w:rsidRDefault="00EB2249"/>
    <w:p w14:paraId="4F14C0B9" w14:textId="77777777" w:rsidR="00EB2249" w:rsidRDefault="00EB22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D618F96" w:rsidR="00C165B6" w:rsidRPr="00635210" w:rsidRDefault="00C165B6" w:rsidP="00FF6561">
            <w:pPr>
              <w:jc w:val="both"/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</w:t>
            </w:r>
            <w:r w:rsidR="00563E8D">
              <w:rPr>
                <w:b w:val="0"/>
                <w:bCs w:val="0"/>
              </w:rPr>
              <w:t>αριθμός</w:t>
            </w:r>
            <w:r w:rsidR="002B00A3">
              <w:rPr>
                <w:b w:val="0"/>
                <w:bCs w:val="0"/>
              </w:rPr>
              <w:t xml:space="preserve"> διαθέσιμος μέσων μεταφορών </w:t>
            </w:r>
            <w:r w:rsidR="00FF6561">
              <w:rPr>
                <w:b w:val="0"/>
                <w:bCs w:val="0"/>
              </w:rPr>
              <w:t>ως αποτέλεσμα</w:t>
            </w:r>
            <w:r w:rsidR="002B00A3">
              <w:rPr>
                <w:b w:val="0"/>
                <w:bCs w:val="0"/>
              </w:rPr>
              <w:t xml:space="preserve">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44EA4E4D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</w:t>
            </w:r>
            <w:r w:rsidR="00495B9E">
              <w:rPr>
                <w:rFonts w:ascii="Calibri" w:hAnsi="Calibri" w:cs="Calibri"/>
                <w:b w:val="0"/>
                <w:bCs w:val="0"/>
              </w:rPr>
              <w:t>η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74C63E77" w14:textId="77777777" w:rsidR="00B14B9D" w:rsidRDefault="00B14B9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761DD80F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</w:t>
            </w:r>
            <w:r w:rsidR="007871BF">
              <w:rPr>
                <w:b w:val="0"/>
                <w:bCs w:val="0"/>
              </w:rPr>
              <w:t>εί</w:t>
            </w:r>
            <w:r w:rsidR="00FF1565">
              <w:rPr>
                <w:b w:val="0"/>
                <w:bCs w:val="0"/>
              </w:rPr>
              <w:t xml:space="preserve">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01BF7508" w14:textId="77777777" w:rsidR="00AF3476" w:rsidRDefault="00AF3476"/>
    <w:p w14:paraId="59E52E54" w14:textId="77777777" w:rsidR="00B63878" w:rsidRDefault="00B63878"/>
    <w:p w14:paraId="5843302A" w14:textId="77777777" w:rsidR="00B63878" w:rsidRDefault="00B63878"/>
    <w:p w14:paraId="7F9F92A8" w14:textId="77777777" w:rsidR="00B63878" w:rsidRDefault="00B6387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12377BD2" w14:textId="77777777" w:rsidR="00B63878" w:rsidRDefault="00B63878"/>
    <w:p w14:paraId="14A25897" w14:textId="77777777" w:rsidR="00B63878" w:rsidRDefault="00B63878"/>
    <w:p w14:paraId="6B0CF39A" w14:textId="77777777" w:rsidR="00B63878" w:rsidRDefault="00B63878"/>
    <w:p w14:paraId="343BFFA4" w14:textId="77777777" w:rsidR="00504883" w:rsidRDefault="0050488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066C2E4A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111193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2356" w:rsidRPr="00C1235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36509671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A7F5F" w:rsidRPr="00C12356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p w14:paraId="01F3FFDD" w14:textId="77777777" w:rsidR="004A7D73" w:rsidRDefault="004A7D73"/>
    <w:p w14:paraId="32C5645F" w14:textId="77777777" w:rsidR="004A7D73" w:rsidRDefault="004A7D73"/>
    <w:p w14:paraId="1105FB4D" w14:textId="77777777" w:rsidR="00037C2D" w:rsidRDefault="00037C2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4167E8BA" w14:textId="2DF002AC" w:rsidR="00827ECB" w:rsidRDefault="00827ECB"/>
    <w:p w14:paraId="186EFEAA" w14:textId="77777777" w:rsidR="00A348D4" w:rsidRPr="004E50F9" w:rsidRDefault="00A348D4" w:rsidP="00A348D4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752C6E49" w14:textId="77777777" w:rsidR="00A348D4" w:rsidRPr="007807C6" w:rsidRDefault="00A348D4" w:rsidP="00A348D4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χρησιμοποιήθηκαν για τη συγγραφή του </w:t>
      </w:r>
      <w:r>
        <w:rPr>
          <w:rFonts w:ascii="Roboto" w:hAnsi="Roboto" w:cstheme="minorHAnsi"/>
          <w:sz w:val="24"/>
          <w:szCs w:val="24"/>
          <w:lang w:val="en-US"/>
        </w:rPr>
        <w:t>Risk</w:t>
      </w:r>
      <w:r w:rsidRPr="002B33E3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assessment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448FDF01" w14:textId="77777777" w:rsidR="00A348D4" w:rsidRPr="002B33E3" w:rsidRDefault="00A348D4" w:rsidP="00A348D4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42CE58BF" w14:textId="702A0E2E" w:rsidR="00827ECB" w:rsidRPr="00827ECB" w:rsidRDefault="00827ECB" w:rsidP="00A348D4">
      <w:pPr>
        <w:rPr>
          <w:sz w:val="24"/>
          <w:szCs w:val="24"/>
        </w:rPr>
      </w:pPr>
    </w:p>
    <w:sectPr w:rsidR="00827ECB" w:rsidRPr="00827ECB" w:rsidSect="003D364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848EA" w14:textId="77777777" w:rsidR="00B265DA" w:rsidRDefault="00B265DA" w:rsidP="00955EE3">
      <w:pPr>
        <w:spacing w:after="0" w:line="240" w:lineRule="auto"/>
      </w:pPr>
      <w:r>
        <w:separator/>
      </w:r>
    </w:p>
  </w:endnote>
  <w:endnote w:type="continuationSeparator" w:id="0">
    <w:p w14:paraId="6C27B913" w14:textId="77777777" w:rsidR="00B265DA" w:rsidRDefault="00B265DA" w:rsidP="00955EE3">
      <w:pPr>
        <w:spacing w:after="0" w:line="240" w:lineRule="auto"/>
      </w:pPr>
      <w:r>
        <w:continuationSeparator/>
      </w:r>
    </w:p>
  </w:endnote>
  <w:endnote w:type="continuationNotice" w:id="1">
    <w:p w14:paraId="0C589B64" w14:textId="77777777" w:rsidR="00B265DA" w:rsidRDefault="00B265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230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7FB06" w14:textId="643A4DB3" w:rsidR="00533D17" w:rsidRDefault="00533D17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EABA8" w14:textId="3773866A" w:rsidR="00955EE3" w:rsidRDefault="00955E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54E89" w14:textId="77777777" w:rsidR="00B265DA" w:rsidRDefault="00B265DA" w:rsidP="00955EE3">
      <w:pPr>
        <w:spacing w:after="0" w:line="240" w:lineRule="auto"/>
      </w:pPr>
      <w:r>
        <w:separator/>
      </w:r>
    </w:p>
  </w:footnote>
  <w:footnote w:type="continuationSeparator" w:id="0">
    <w:p w14:paraId="35104193" w14:textId="77777777" w:rsidR="00B265DA" w:rsidRDefault="00B265DA" w:rsidP="00955EE3">
      <w:pPr>
        <w:spacing w:after="0" w:line="240" w:lineRule="auto"/>
      </w:pPr>
      <w:r>
        <w:continuationSeparator/>
      </w:r>
    </w:p>
  </w:footnote>
  <w:footnote w:type="continuationNotice" w:id="1">
    <w:p w14:paraId="4E213419" w14:textId="77777777" w:rsidR="00B265DA" w:rsidRDefault="00B265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533D17" w:rsidRPr="00F34F4C" w14:paraId="6B5A178E" w14:textId="77777777" w:rsidTr="000434CA">
      <w:trPr>
        <w:trHeight w:val="68"/>
      </w:trPr>
      <w:tc>
        <w:tcPr>
          <w:tcW w:w="1667" w:type="pct"/>
        </w:tcPr>
        <w:p w14:paraId="7058938D" w14:textId="77777777" w:rsidR="00533D17" w:rsidRPr="00F34F4C" w:rsidRDefault="00533D17" w:rsidP="00533D17">
          <w:pPr>
            <w:pStyle w:val="ab"/>
            <w:rPr>
              <w:color w:val="747474" w:themeColor="background2" w:themeShade="80"/>
              <w:lang w:val="en-US"/>
            </w:rPr>
          </w:pPr>
          <w:r w:rsidRPr="00F34F4C">
            <w:rPr>
              <w:i/>
              <w:iCs/>
              <w:color w:val="747474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47474" w:themeColor="background2" w:themeShade="80"/>
              <w:lang w:val="en-US"/>
            </w:rPr>
            <w:t>Risk-assessment</w:t>
          </w:r>
        </w:p>
      </w:tc>
      <w:tc>
        <w:tcPr>
          <w:tcW w:w="1667" w:type="pct"/>
        </w:tcPr>
        <w:p w14:paraId="1121898D" w14:textId="77777777" w:rsidR="00533D17" w:rsidRDefault="00533D17" w:rsidP="00533D17">
          <w:pPr>
            <w:pStyle w:val="ab"/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4EA6AD7B" w14:textId="225A2021" w:rsidR="00533D17" w:rsidRPr="00F34F4C" w:rsidRDefault="00533D17" w:rsidP="00533D17">
          <w:pPr>
            <w:pStyle w:val="ab"/>
            <w:jc w:val="right"/>
            <w:rPr>
              <w:color w:val="747474" w:themeColor="background2" w:themeShade="80"/>
            </w:rPr>
          </w:pPr>
          <w:r w:rsidRPr="00F34F4C">
            <w:rPr>
              <w:i/>
              <w:iCs/>
              <w:color w:val="747474" w:themeColor="background2" w:themeShade="80"/>
              <w:lang w:val="en-US"/>
            </w:rPr>
            <w:t>Έκδοση: v1</w:t>
          </w:r>
          <w:r w:rsidR="000067D4">
            <w:rPr>
              <w:i/>
              <w:iCs/>
              <w:color w:val="747474" w:themeColor="background2" w:themeShade="80"/>
              <w:lang w:val="en-US"/>
            </w:rPr>
            <w:t>.0</w:t>
          </w:r>
        </w:p>
      </w:tc>
    </w:tr>
  </w:tbl>
  <w:p w14:paraId="5E26B889" w14:textId="77777777" w:rsidR="00533D17" w:rsidRDefault="00533D1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02461"/>
    <w:rsid w:val="000067D4"/>
    <w:rsid w:val="00012049"/>
    <w:rsid w:val="000135DF"/>
    <w:rsid w:val="000226DB"/>
    <w:rsid w:val="00022B35"/>
    <w:rsid w:val="00023CF8"/>
    <w:rsid w:val="00025479"/>
    <w:rsid w:val="00026DF3"/>
    <w:rsid w:val="0003060D"/>
    <w:rsid w:val="000317BF"/>
    <w:rsid w:val="00031BDF"/>
    <w:rsid w:val="00037C2D"/>
    <w:rsid w:val="0004241A"/>
    <w:rsid w:val="00046F7B"/>
    <w:rsid w:val="000472C1"/>
    <w:rsid w:val="0007174E"/>
    <w:rsid w:val="00084C84"/>
    <w:rsid w:val="00090A14"/>
    <w:rsid w:val="0009792C"/>
    <w:rsid w:val="000B19EA"/>
    <w:rsid w:val="000C69D6"/>
    <w:rsid w:val="000D627A"/>
    <w:rsid w:val="000F66F6"/>
    <w:rsid w:val="00100627"/>
    <w:rsid w:val="00101597"/>
    <w:rsid w:val="0010372F"/>
    <w:rsid w:val="00104736"/>
    <w:rsid w:val="001141A4"/>
    <w:rsid w:val="00117D31"/>
    <w:rsid w:val="00120A4D"/>
    <w:rsid w:val="00121B5E"/>
    <w:rsid w:val="00133CBE"/>
    <w:rsid w:val="00134FF9"/>
    <w:rsid w:val="00156DFE"/>
    <w:rsid w:val="00164D76"/>
    <w:rsid w:val="00166B10"/>
    <w:rsid w:val="0017198E"/>
    <w:rsid w:val="00171E67"/>
    <w:rsid w:val="00181030"/>
    <w:rsid w:val="00181C8A"/>
    <w:rsid w:val="00193B62"/>
    <w:rsid w:val="00194043"/>
    <w:rsid w:val="00196D3A"/>
    <w:rsid w:val="001A7974"/>
    <w:rsid w:val="001B6150"/>
    <w:rsid w:val="001D48B1"/>
    <w:rsid w:val="001F2A08"/>
    <w:rsid w:val="001F328C"/>
    <w:rsid w:val="002178F4"/>
    <w:rsid w:val="002214FE"/>
    <w:rsid w:val="002362A1"/>
    <w:rsid w:val="002456C4"/>
    <w:rsid w:val="002624E7"/>
    <w:rsid w:val="00283A5B"/>
    <w:rsid w:val="00284844"/>
    <w:rsid w:val="00296FD6"/>
    <w:rsid w:val="002B00A3"/>
    <w:rsid w:val="002B3464"/>
    <w:rsid w:val="002B4EE4"/>
    <w:rsid w:val="002C15C4"/>
    <w:rsid w:val="002C2B12"/>
    <w:rsid w:val="002D316A"/>
    <w:rsid w:val="002D656A"/>
    <w:rsid w:val="002E073C"/>
    <w:rsid w:val="002E665F"/>
    <w:rsid w:val="002E6B5D"/>
    <w:rsid w:val="002F1168"/>
    <w:rsid w:val="0031015D"/>
    <w:rsid w:val="00327F6B"/>
    <w:rsid w:val="00380F90"/>
    <w:rsid w:val="0039233F"/>
    <w:rsid w:val="00396375"/>
    <w:rsid w:val="003A0FAC"/>
    <w:rsid w:val="003C0F46"/>
    <w:rsid w:val="003C54F3"/>
    <w:rsid w:val="003D2A05"/>
    <w:rsid w:val="003D3648"/>
    <w:rsid w:val="003D6A40"/>
    <w:rsid w:val="003E44F1"/>
    <w:rsid w:val="004133E9"/>
    <w:rsid w:val="0042387B"/>
    <w:rsid w:val="0042698F"/>
    <w:rsid w:val="00426ED4"/>
    <w:rsid w:val="00431F70"/>
    <w:rsid w:val="00434526"/>
    <w:rsid w:val="00436A02"/>
    <w:rsid w:val="004406F5"/>
    <w:rsid w:val="004466CF"/>
    <w:rsid w:val="00446A8C"/>
    <w:rsid w:val="004477AA"/>
    <w:rsid w:val="00462008"/>
    <w:rsid w:val="00472AE8"/>
    <w:rsid w:val="00494526"/>
    <w:rsid w:val="00495B9E"/>
    <w:rsid w:val="004A3A5D"/>
    <w:rsid w:val="004A7D73"/>
    <w:rsid w:val="004B4E77"/>
    <w:rsid w:val="004C0398"/>
    <w:rsid w:val="004C3018"/>
    <w:rsid w:val="004C4B40"/>
    <w:rsid w:val="004C62A1"/>
    <w:rsid w:val="004E37DD"/>
    <w:rsid w:val="004E7455"/>
    <w:rsid w:val="004F73B0"/>
    <w:rsid w:val="00504883"/>
    <w:rsid w:val="005064AB"/>
    <w:rsid w:val="005066CA"/>
    <w:rsid w:val="00507C82"/>
    <w:rsid w:val="0052269B"/>
    <w:rsid w:val="00533D17"/>
    <w:rsid w:val="00551D36"/>
    <w:rsid w:val="0056286E"/>
    <w:rsid w:val="00563E8D"/>
    <w:rsid w:val="00563EF9"/>
    <w:rsid w:val="0056571F"/>
    <w:rsid w:val="0057051E"/>
    <w:rsid w:val="00572305"/>
    <w:rsid w:val="00573E9A"/>
    <w:rsid w:val="00575896"/>
    <w:rsid w:val="005759A7"/>
    <w:rsid w:val="005852F9"/>
    <w:rsid w:val="00585D62"/>
    <w:rsid w:val="0058636C"/>
    <w:rsid w:val="00586CE4"/>
    <w:rsid w:val="00594289"/>
    <w:rsid w:val="005B0A2B"/>
    <w:rsid w:val="005B59B5"/>
    <w:rsid w:val="005D31EA"/>
    <w:rsid w:val="005D3936"/>
    <w:rsid w:val="006019EE"/>
    <w:rsid w:val="006023A9"/>
    <w:rsid w:val="00604685"/>
    <w:rsid w:val="0061730F"/>
    <w:rsid w:val="0063359E"/>
    <w:rsid w:val="00635210"/>
    <w:rsid w:val="0064011A"/>
    <w:rsid w:val="00650DB1"/>
    <w:rsid w:val="00654017"/>
    <w:rsid w:val="00663B0E"/>
    <w:rsid w:val="00665CB5"/>
    <w:rsid w:val="0067136F"/>
    <w:rsid w:val="0067261E"/>
    <w:rsid w:val="006731F1"/>
    <w:rsid w:val="006914F3"/>
    <w:rsid w:val="0069388E"/>
    <w:rsid w:val="006A1828"/>
    <w:rsid w:val="006B104F"/>
    <w:rsid w:val="006E1EDE"/>
    <w:rsid w:val="006E684F"/>
    <w:rsid w:val="00703A6E"/>
    <w:rsid w:val="007105BE"/>
    <w:rsid w:val="0071071E"/>
    <w:rsid w:val="0071671A"/>
    <w:rsid w:val="007174A1"/>
    <w:rsid w:val="007218D8"/>
    <w:rsid w:val="007307C2"/>
    <w:rsid w:val="007321C0"/>
    <w:rsid w:val="00732631"/>
    <w:rsid w:val="00764C5F"/>
    <w:rsid w:val="00772279"/>
    <w:rsid w:val="007871BF"/>
    <w:rsid w:val="00790E99"/>
    <w:rsid w:val="00794241"/>
    <w:rsid w:val="00794D75"/>
    <w:rsid w:val="007965B2"/>
    <w:rsid w:val="007B6055"/>
    <w:rsid w:val="007D0B2F"/>
    <w:rsid w:val="007E11CE"/>
    <w:rsid w:val="007E3A04"/>
    <w:rsid w:val="007E4F8D"/>
    <w:rsid w:val="007E7257"/>
    <w:rsid w:val="007E73F3"/>
    <w:rsid w:val="007F2BDF"/>
    <w:rsid w:val="007F3C71"/>
    <w:rsid w:val="00807E4F"/>
    <w:rsid w:val="0082334B"/>
    <w:rsid w:val="00827ECB"/>
    <w:rsid w:val="008306E2"/>
    <w:rsid w:val="00842FB4"/>
    <w:rsid w:val="008478F7"/>
    <w:rsid w:val="008549DA"/>
    <w:rsid w:val="0085682F"/>
    <w:rsid w:val="0086315F"/>
    <w:rsid w:val="0087280E"/>
    <w:rsid w:val="008728C8"/>
    <w:rsid w:val="008758B6"/>
    <w:rsid w:val="0089045E"/>
    <w:rsid w:val="00893859"/>
    <w:rsid w:val="0089503E"/>
    <w:rsid w:val="0089527E"/>
    <w:rsid w:val="00897338"/>
    <w:rsid w:val="008A77B8"/>
    <w:rsid w:val="008B7F54"/>
    <w:rsid w:val="008C12D1"/>
    <w:rsid w:val="008C5440"/>
    <w:rsid w:val="008C6D65"/>
    <w:rsid w:val="008D27C2"/>
    <w:rsid w:val="008D56B0"/>
    <w:rsid w:val="008E0406"/>
    <w:rsid w:val="008E7287"/>
    <w:rsid w:val="008F12D2"/>
    <w:rsid w:val="008F3380"/>
    <w:rsid w:val="008F529E"/>
    <w:rsid w:val="008F591A"/>
    <w:rsid w:val="00901840"/>
    <w:rsid w:val="00902A0F"/>
    <w:rsid w:val="009033F7"/>
    <w:rsid w:val="009058F8"/>
    <w:rsid w:val="00911693"/>
    <w:rsid w:val="00913A59"/>
    <w:rsid w:val="00915754"/>
    <w:rsid w:val="009205FF"/>
    <w:rsid w:val="0092315E"/>
    <w:rsid w:val="009366CC"/>
    <w:rsid w:val="00936FC0"/>
    <w:rsid w:val="00942ADF"/>
    <w:rsid w:val="00943E5D"/>
    <w:rsid w:val="00950A8B"/>
    <w:rsid w:val="00951571"/>
    <w:rsid w:val="00955EE3"/>
    <w:rsid w:val="009566DC"/>
    <w:rsid w:val="00973EB6"/>
    <w:rsid w:val="00983FAD"/>
    <w:rsid w:val="00986B2B"/>
    <w:rsid w:val="00987EEA"/>
    <w:rsid w:val="009A5FDF"/>
    <w:rsid w:val="009A66B3"/>
    <w:rsid w:val="009A7F5F"/>
    <w:rsid w:val="009C08E6"/>
    <w:rsid w:val="009E06A4"/>
    <w:rsid w:val="009E6664"/>
    <w:rsid w:val="009F3E27"/>
    <w:rsid w:val="00A0064B"/>
    <w:rsid w:val="00A036E2"/>
    <w:rsid w:val="00A046E7"/>
    <w:rsid w:val="00A061F8"/>
    <w:rsid w:val="00A20100"/>
    <w:rsid w:val="00A30067"/>
    <w:rsid w:val="00A316B4"/>
    <w:rsid w:val="00A348D4"/>
    <w:rsid w:val="00A466D0"/>
    <w:rsid w:val="00A665FF"/>
    <w:rsid w:val="00A80A98"/>
    <w:rsid w:val="00A843C9"/>
    <w:rsid w:val="00A9745A"/>
    <w:rsid w:val="00AA20A3"/>
    <w:rsid w:val="00AB137B"/>
    <w:rsid w:val="00AB19CC"/>
    <w:rsid w:val="00AB360F"/>
    <w:rsid w:val="00AC10F5"/>
    <w:rsid w:val="00AC4300"/>
    <w:rsid w:val="00AF1284"/>
    <w:rsid w:val="00AF3476"/>
    <w:rsid w:val="00AF3BC3"/>
    <w:rsid w:val="00B02ADD"/>
    <w:rsid w:val="00B061FC"/>
    <w:rsid w:val="00B1369D"/>
    <w:rsid w:val="00B14B9D"/>
    <w:rsid w:val="00B259A5"/>
    <w:rsid w:val="00B265DA"/>
    <w:rsid w:val="00B42AF2"/>
    <w:rsid w:val="00B518A9"/>
    <w:rsid w:val="00B60DA1"/>
    <w:rsid w:val="00B63878"/>
    <w:rsid w:val="00B6638C"/>
    <w:rsid w:val="00B843EE"/>
    <w:rsid w:val="00B859A8"/>
    <w:rsid w:val="00B85F8F"/>
    <w:rsid w:val="00BA7B3B"/>
    <w:rsid w:val="00BD022E"/>
    <w:rsid w:val="00BD219C"/>
    <w:rsid w:val="00BE0EA7"/>
    <w:rsid w:val="00BF5D4B"/>
    <w:rsid w:val="00C005A6"/>
    <w:rsid w:val="00C120A3"/>
    <w:rsid w:val="00C12356"/>
    <w:rsid w:val="00C165B6"/>
    <w:rsid w:val="00C20937"/>
    <w:rsid w:val="00C22222"/>
    <w:rsid w:val="00C2268D"/>
    <w:rsid w:val="00C246C7"/>
    <w:rsid w:val="00C35367"/>
    <w:rsid w:val="00C45B2E"/>
    <w:rsid w:val="00C60481"/>
    <w:rsid w:val="00C74A90"/>
    <w:rsid w:val="00C80BFD"/>
    <w:rsid w:val="00C82012"/>
    <w:rsid w:val="00CA3721"/>
    <w:rsid w:val="00CA4C5E"/>
    <w:rsid w:val="00CA6F70"/>
    <w:rsid w:val="00CB006E"/>
    <w:rsid w:val="00CB74E9"/>
    <w:rsid w:val="00CC1233"/>
    <w:rsid w:val="00CD1A85"/>
    <w:rsid w:val="00CF1C1C"/>
    <w:rsid w:val="00CF1EC4"/>
    <w:rsid w:val="00CF7747"/>
    <w:rsid w:val="00D03459"/>
    <w:rsid w:val="00D064A1"/>
    <w:rsid w:val="00D10407"/>
    <w:rsid w:val="00D16C1E"/>
    <w:rsid w:val="00D315A7"/>
    <w:rsid w:val="00D40D67"/>
    <w:rsid w:val="00D42BAB"/>
    <w:rsid w:val="00D5645A"/>
    <w:rsid w:val="00D631BA"/>
    <w:rsid w:val="00D639B1"/>
    <w:rsid w:val="00D752C7"/>
    <w:rsid w:val="00D962A1"/>
    <w:rsid w:val="00DA564B"/>
    <w:rsid w:val="00DE3CAD"/>
    <w:rsid w:val="00DF138E"/>
    <w:rsid w:val="00E000C6"/>
    <w:rsid w:val="00E16680"/>
    <w:rsid w:val="00E21AB0"/>
    <w:rsid w:val="00E36E53"/>
    <w:rsid w:val="00E42A09"/>
    <w:rsid w:val="00E54D87"/>
    <w:rsid w:val="00E5695A"/>
    <w:rsid w:val="00E660DD"/>
    <w:rsid w:val="00E6760C"/>
    <w:rsid w:val="00E741B1"/>
    <w:rsid w:val="00E7545D"/>
    <w:rsid w:val="00E77FA0"/>
    <w:rsid w:val="00E8440C"/>
    <w:rsid w:val="00E84879"/>
    <w:rsid w:val="00E84FC9"/>
    <w:rsid w:val="00E8531B"/>
    <w:rsid w:val="00E9076F"/>
    <w:rsid w:val="00E91722"/>
    <w:rsid w:val="00E91C06"/>
    <w:rsid w:val="00E9501A"/>
    <w:rsid w:val="00E961B3"/>
    <w:rsid w:val="00EB1BE4"/>
    <w:rsid w:val="00EB2249"/>
    <w:rsid w:val="00ED52E4"/>
    <w:rsid w:val="00EE5BD3"/>
    <w:rsid w:val="00EE7092"/>
    <w:rsid w:val="00F121A8"/>
    <w:rsid w:val="00F27B74"/>
    <w:rsid w:val="00F35E80"/>
    <w:rsid w:val="00F442C9"/>
    <w:rsid w:val="00F56B61"/>
    <w:rsid w:val="00F60799"/>
    <w:rsid w:val="00F630AE"/>
    <w:rsid w:val="00F70E33"/>
    <w:rsid w:val="00F7204B"/>
    <w:rsid w:val="00F7385F"/>
    <w:rsid w:val="00F74B56"/>
    <w:rsid w:val="00F9196A"/>
    <w:rsid w:val="00FA2760"/>
    <w:rsid w:val="00FA3A3B"/>
    <w:rsid w:val="00FA4757"/>
    <w:rsid w:val="00FA4DE5"/>
    <w:rsid w:val="00FA71C2"/>
    <w:rsid w:val="00FB1EF0"/>
    <w:rsid w:val="00FB7A1A"/>
    <w:rsid w:val="00FD252F"/>
    <w:rsid w:val="00FD4F3B"/>
    <w:rsid w:val="00FE3959"/>
    <w:rsid w:val="00FE5E99"/>
    <w:rsid w:val="00FF095D"/>
    <w:rsid w:val="00FF1565"/>
    <w:rsid w:val="00FF5108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166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6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6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166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955EE3"/>
    <w:rPr>
      <w:kern w:val="0"/>
    </w:rPr>
  </w:style>
  <w:style w:type="paragraph" w:styleId="ac">
    <w:name w:val="footer"/>
    <w:basedOn w:val="a"/>
    <w:link w:val="Char4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955EE3"/>
    <w:rPr>
      <w:kern w:val="0"/>
    </w:rPr>
  </w:style>
  <w:style w:type="character" w:styleId="ad">
    <w:name w:val="Placeholder Text"/>
    <w:basedOn w:val="a0"/>
    <w:uiPriority w:val="99"/>
    <w:semiHidden/>
    <w:rsid w:val="00955EE3"/>
    <w:rPr>
      <w:color w:val="666666"/>
    </w:rPr>
  </w:style>
  <w:style w:type="table" w:styleId="5-1">
    <w:name w:val="List Table 5 Dark Accent 1"/>
    <w:basedOn w:val="a1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Grid Table 4 Accent 1"/>
    <w:basedOn w:val="a1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50">
    <w:name w:val="Grid Table 5 Dark"/>
    <w:basedOn w:val="a1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40">
    <w:name w:val="Grid Table 4"/>
    <w:basedOn w:val="a1"/>
    <w:uiPriority w:val="49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1">
    <w:name w:val="Style1"/>
    <w:basedOn w:val="a"/>
    <w:link w:val="Style1Char"/>
    <w:qFormat/>
    <w:rsid w:val="00533D17"/>
    <w:pPr>
      <w:keepNext/>
      <w:keepLines/>
      <w:pBdr>
        <w:bottom w:val="single" w:sz="4" w:space="1" w:color="auto"/>
      </w:pBdr>
      <w:spacing w:before="240" w:after="0" w:line="259" w:lineRule="auto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533D17"/>
    <w:rPr>
      <w:rFonts w:ascii="Cambria" w:eastAsiaTheme="majorEastAsia" w:hAnsi="Cambria" w:cs="Times New Roman"/>
      <w:b/>
      <w:bCs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a4551-01d0-4472-9c3b-2b79d31805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7" ma:contentTypeDescription="Δημιουργία νέου εγγράφου" ma:contentTypeScope="" ma:versionID="42553d270c84c73d328aa6bdc2d8471a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b5ac3ddf032458fedcd73cd593d820e4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A9C9-94E1-43C8-BF7C-001A3762742E}">
  <ds:schemaRefs>
    <ds:schemaRef ds:uri="http://schemas.microsoft.com/office/2006/metadata/properties"/>
    <ds:schemaRef ds:uri="http://schemas.microsoft.com/office/infopath/2007/PartnerControls"/>
    <ds:schemaRef ds:uri="b33a4551-01d0-4472-9c3b-2b79d3180514"/>
  </ds:schemaRefs>
</ds:datastoreItem>
</file>

<file path=customXml/itemProps2.xml><?xml version="1.0" encoding="utf-8"?>
<ds:datastoreItem xmlns:ds="http://schemas.openxmlformats.org/officeDocument/2006/customXml" ds:itemID="{F144B0CE-BCDC-483C-9EE9-495E68E8F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63D4F-B8FF-4B21-86D9-ADE3711B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ΣΤΑΣΙΝΟΣ ΔΗΜΗΤΡΙΟΣ</cp:lastModifiedBy>
  <cp:revision>6</cp:revision>
  <cp:lastPrinted>2024-04-02T20:39:00Z</cp:lastPrinted>
  <dcterms:created xsi:type="dcterms:W3CDTF">2024-04-04T13:07:00Z</dcterms:created>
  <dcterms:modified xsi:type="dcterms:W3CDTF">2024-06-01T12:57:00Z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