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7E04" w:rsidRDefault="004D7E04" w:rsidP="004D7E04">
      <w:pPr>
        <w:pStyle w:val="Rubrik2"/>
        <w:rPr>
          <w:sz w:val="36"/>
          <w:szCs w:val="36"/>
        </w:rPr>
      </w:pPr>
    </w:p>
    <w:p w:rsidR="00645893" w:rsidRPr="00645893" w:rsidRDefault="00645893" w:rsidP="00645893">
      <w:pPr>
        <w:pStyle w:val="Rubrik1"/>
        <w:rPr>
          <w:sz w:val="36"/>
          <w:szCs w:val="36"/>
        </w:rPr>
      </w:pPr>
      <w:r w:rsidRPr="00645893">
        <w:rPr>
          <w:sz w:val="36"/>
          <w:szCs w:val="36"/>
        </w:rPr>
        <w:t>Written home-exam in human cognition in human-computer interaction 2020</w:t>
      </w:r>
    </w:p>
    <w:p w:rsidR="004D7E04" w:rsidRPr="00645893" w:rsidRDefault="004D7E04" w:rsidP="004D7E04">
      <w:pPr>
        <w:pStyle w:val="Rubrik2"/>
        <w:rPr>
          <w:b w:val="0"/>
          <w:bCs w:val="0"/>
          <w:sz w:val="32"/>
          <w:szCs w:val="32"/>
        </w:rPr>
      </w:pPr>
      <w:r w:rsidRPr="00645893">
        <w:rPr>
          <w:b w:val="0"/>
          <w:bCs w:val="0"/>
          <w:sz w:val="32"/>
          <w:szCs w:val="32"/>
        </w:rPr>
        <w:t>INSTRUCTIONS (read these carefully!):</w:t>
      </w:r>
    </w:p>
    <w:p w:rsidR="004D7E04" w:rsidRPr="004D7E04" w:rsidRDefault="00707951" w:rsidP="004D7E04">
      <w:pPr>
        <w:rPr>
          <w:lang w:val="en-US"/>
        </w:rPr>
      </w:pPr>
      <w:r w:rsidRPr="00707951">
        <w:rPr>
          <w:lang w:val="en-US"/>
        </w:rPr>
        <w:t>The length on the answers to the essay questions can vary depending on how things are expressed, but aim for at most 2 pages/question.</w:t>
      </w:r>
      <w:r>
        <w:rPr>
          <w:lang w:val="en-US"/>
        </w:rPr>
        <w:t xml:space="preserve"> </w:t>
      </w:r>
      <w:r w:rsidR="004D7E04" w:rsidRPr="004D7E04">
        <w:rPr>
          <w:lang w:val="en-US"/>
        </w:rPr>
        <w:t xml:space="preserve">The time devoted to writing the exam need not be more than 4 hours, i.e. the time that would have been allowed should the written </w:t>
      </w:r>
      <w:r w:rsidR="004D7E04">
        <w:rPr>
          <w:lang w:val="en-US"/>
        </w:rPr>
        <w:t xml:space="preserve">home </w:t>
      </w:r>
      <w:r w:rsidR="004D7E04" w:rsidRPr="004D7E04">
        <w:rPr>
          <w:lang w:val="en-US"/>
        </w:rPr>
        <w:t>exam have been a regular written exam at DSV.</w:t>
      </w:r>
    </w:p>
    <w:p w:rsidR="004D7E04" w:rsidRDefault="004D7E04" w:rsidP="004D7E04">
      <w:pPr>
        <w:pStyle w:val="Liststycke"/>
        <w:numPr>
          <w:ilvl w:val="0"/>
          <w:numId w:val="1"/>
        </w:numPr>
      </w:pPr>
      <w:r w:rsidRPr="00C13831">
        <w:t xml:space="preserve">Structure your answer and your argumentation. </w:t>
      </w:r>
    </w:p>
    <w:p w:rsidR="006A4B5C" w:rsidRDefault="006A4B5C" w:rsidP="006A4B5C">
      <w:pPr>
        <w:pStyle w:val="Liststycke"/>
        <w:numPr>
          <w:ilvl w:val="0"/>
          <w:numId w:val="1"/>
        </w:numPr>
      </w:pPr>
      <w:r w:rsidRPr="00C13831">
        <w:t xml:space="preserve">Use headings as a support in structuring your answers. </w:t>
      </w:r>
      <w:r>
        <w:t xml:space="preserve"> </w:t>
      </w:r>
    </w:p>
    <w:p w:rsidR="004D7E04" w:rsidRDefault="004D7E04" w:rsidP="004D7E04">
      <w:pPr>
        <w:pStyle w:val="Liststycke"/>
        <w:numPr>
          <w:ilvl w:val="0"/>
          <w:numId w:val="1"/>
        </w:numPr>
      </w:pPr>
      <w:r>
        <w:t xml:space="preserve">Use references to the literature in your answers. </w:t>
      </w:r>
      <w:r w:rsidRPr="0039026B">
        <w:rPr>
          <w:u w:val="single"/>
        </w:rPr>
        <w:t>The course literature</w:t>
      </w:r>
      <w:r>
        <w:t xml:space="preserve"> </w:t>
      </w:r>
      <w:r w:rsidRPr="005278E6">
        <w:rPr>
          <w:u w:val="single"/>
        </w:rPr>
        <w:t>must be referred to</w:t>
      </w:r>
      <w:r>
        <w:t xml:space="preserve"> in your answers (use conventional referencing procedures – which system does not matter as long as you stick to one system). </w:t>
      </w:r>
    </w:p>
    <w:p w:rsidR="004D7E04" w:rsidRDefault="004D7E04" w:rsidP="004D7E04">
      <w:pPr>
        <w:pStyle w:val="Liststycke"/>
        <w:numPr>
          <w:ilvl w:val="1"/>
          <w:numId w:val="1"/>
        </w:numPr>
      </w:pPr>
      <w:r>
        <w:t xml:space="preserve">Anderson, J. R. Cognitive Psychology and </w:t>
      </w:r>
      <w:proofErr w:type="spellStart"/>
      <w:r>
        <w:t>it´s</w:t>
      </w:r>
      <w:proofErr w:type="spellEnd"/>
      <w:r>
        <w:t xml:space="preserve"> implications</w:t>
      </w:r>
    </w:p>
    <w:p w:rsidR="004D7E04" w:rsidRDefault="004D7E04" w:rsidP="004D7E04">
      <w:pPr>
        <w:pStyle w:val="Liststycke"/>
        <w:numPr>
          <w:ilvl w:val="1"/>
          <w:numId w:val="1"/>
        </w:numPr>
      </w:pPr>
      <w:r>
        <w:t>Winograd, T., &amp; Flores, F. Understanding computers and cognition.</w:t>
      </w:r>
    </w:p>
    <w:p w:rsidR="004D7E04" w:rsidRDefault="004D7E04" w:rsidP="004D7E04">
      <w:pPr>
        <w:pStyle w:val="Liststycke"/>
        <w:numPr>
          <w:ilvl w:val="1"/>
          <w:numId w:val="1"/>
        </w:numPr>
      </w:pPr>
      <w:r>
        <w:t>You can also refer to other literature should you want to do so.</w:t>
      </w:r>
    </w:p>
    <w:p w:rsidR="00707951" w:rsidRPr="00707951" w:rsidRDefault="00707951" w:rsidP="00707951">
      <w:pPr>
        <w:pStyle w:val="Liststycke"/>
        <w:numPr>
          <w:ilvl w:val="0"/>
          <w:numId w:val="1"/>
        </w:numPr>
      </w:pPr>
      <w:r w:rsidRPr="00707951">
        <w:t>Name the file with your name and write your name and student ID in the document!</w:t>
      </w:r>
    </w:p>
    <w:p w:rsidR="004D7E04" w:rsidRDefault="004D7E04" w:rsidP="004D7E04">
      <w:pPr>
        <w:pStyle w:val="Liststycke"/>
        <w:numPr>
          <w:ilvl w:val="0"/>
          <w:numId w:val="1"/>
        </w:numPr>
      </w:pPr>
      <w:r>
        <w:t xml:space="preserve">The essays will be checked for plagiarism using </w:t>
      </w:r>
      <w:proofErr w:type="spellStart"/>
      <w:r>
        <w:t>Urkund</w:t>
      </w:r>
      <w:proofErr w:type="spellEnd"/>
      <w:r>
        <w:t xml:space="preserve">. </w:t>
      </w:r>
    </w:p>
    <w:p w:rsidR="004D7E04" w:rsidRPr="004D7E04" w:rsidRDefault="004D7E04" w:rsidP="004D7E04">
      <w:pPr>
        <w:rPr>
          <w:lang w:val="en-US"/>
        </w:rPr>
      </w:pPr>
    </w:p>
    <w:p w:rsidR="00707951" w:rsidRPr="00707951" w:rsidRDefault="00707951" w:rsidP="00707951">
      <w:pPr>
        <w:rPr>
          <w:lang w:val="en-US"/>
        </w:rPr>
      </w:pPr>
      <w:r w:rsidRPr="00707951">
        <w:rPr>
          <w:lang w:val="en-US"/>
        </w:rPr>
        <w:t>Write your answers in th</w:t>
      </w:r>
      <w:r w:rsidRPr="00707951">
        <w:rPr>
          <w:lang w:val="en-US"/>
        </w:rPr>
        <w:t>is</w:t>
      </w:r>
      <w:r w:rsidRPr="00707951">
        <w:rPr>
          <w:lang w:val="en-US"/>
        </w:rPr>
        <w:t xml:space="preserve"> document and submit it in the “Written home exam/Post your written exams here” - assignment submission box, no later than 12:00 hours Thursday 22</w:t>
      </w:r>
      <w:r w:rsidRPr="00707951">
        <w:rPr>
          <w:vertAlign w:val="superscript"/>
          <w:lang w:val="en-US"/>
        </w:rPr>
        <w:t>nd</w:t>
      </w:r>
      <w:r w:rsidRPr="00707951">
        <w:rPr>
          <w:lang w:val="en-US"/>
        </w:rPr>
        <w:t> of October. </w:t>
      </w:r>
    </w:p>
    <w:p w:rsidR="004D7E04" w:rsidRPr="00645893" w:rsidRDefault="004D7E04" w:rsidP="004D7E04">
      <w:pPr>
        <w:pStyle w:val="Rubrik2"/>
        <w:rPr>
          <w:b w:val="0"/>
          <w:bCs w:val="0"/>
          <w:sz w:val="32"/>
          <w:szCs w:val="32"/>
          <w:lang w:val="sv-SE"/>
        </w:rPr>
      </w:pPr>
      <w:r w:rsidRPr="00645893">
        <w:rPr>
          <w:b w:val="0"/>
          <w:bCs w:val="0"/>
          <w:sz w:val="32"/>
          <w:szCs w:val="32"/>
          <w:lang w:val="sv-SE"/>
        </w:rPr>
        <w:t>INSTRUKTIONER (läs dessa noggrant!):</w:t>
      </w:r>
    </w:p>
    <w:p w:rsidR="004D7E04" w:rsidRDefault="004D7E04" w:rsidP="004D7E04">
      <w:r w:rsidRPr="00C13831">
        <w:t xml:space="preserve">Längden på svaret på frågorna kan naturligtvis variera beroende på hur man uttrycker sig, men </w:t>
      </w:r>
      <w:r w:rsidR="00707951">
        <w:t>sikta på som mest</w:t>
      </w:r>
      <w:r w:rsidRPr="00C13831">
        <w:t xml:space="preserve"> </w:t>
      </w:r>
      <w:r>
        <w:t xml:space="preserve">2 </w:t>
      </w:r>
      <w:r w:rsidRPr="00C13831">
        <w:t>sidor text</w:t>
      </w:r>
      <w:r>
        <w:t>/fråga. Den tid som läggs ner på att svara på frågorna behöver inte överskrida 4 timmar, d.v.s. den tid som normalt tillåts vid ordinarie salstentamen vid DSV.</w:t>
      </w:r>
    </w:p>
    <w:p w:rsidR="004D7E04" w:rsidRDefault="006A4B5C" w:rsidP="004D7E04">
      <w:pPr>
        <w:pStyle w:val="Liststycke"/>
        <w:numPr>
          <w:ilvl w:val="0"/>
          <w:numId w:val="2"/>
        </w:numPr>
        <w:rPr>
          <w:lang w:val="sv-SE"/>
        </w:rPr>
      </w:pPr>
      <w:r>
        <w:rPr>
          <w:lang w:val="sv-SE"/>
        </w:rPr>
        <w:t>S</w:t>
      </w:r>
      <w:r w:rsidR="004D7E04" w:rsidRPr="00870E86">
        <w:rPr>
          <w:lang w:val="sv-SE"/>
        </w:rPr>
        <w:t>trukturera d</w:t>
      </w:r>
      <w:r w:rsidR="004D7E04">
        <w:rPr>
          <w:lang w:val="sv-SE"/>
        </w:rPr>
        <w:t>itt svar och din argumentation.</w:t>
      </w:r>
    </w:p>
    <w:p w:rsidR="006A4B5C" w:rsidRPr="00870E86" w:rsidRDefault="006A4B5C" w:rsidP="006A4B5C">
      <w:pPr>
        <w:pStyle w:val="Liststycke"/>
        <w:numPr>
          <w:ilvl w:val="0"/>
          <w:numId w:val="2"/>
        </w:numPr>
        <w:rPr>
          <w:lang w:val="sv-SE"/>
        </w:rPr>
      </w:pPr>
      <w:r w:rsidRPr="00870E86">
        <w:rPr>
          <w:lang w:val="sv-SE"/>
        </w:rPr>
        <w:t xml:space="preserve">Använd rubriker som ett stöd för att strukturera ditt svar. </w:t>
      </w:r>
    </w:p>
    <w:p w:rsidR="004D7E04" w:rsidRDefault="004D7E04" w:rsidP="004D7E04">
      <w:pPr>
        <w:pStyle w:val="Liststycke"/>
        <w:numPr>
          <w:ilvl w:val="0"/>
          <w:numId w:val="2"/>
        </w:numPr>
        <w:rPr>
          <w:lang w:val="sv-SE"/>
        </w:rPr>
      </w:pPr>
      <w:r>
        <w:rPr>
          <w:lang w:val="sv-SE"/>
        </w:rPr>
        <w:t xml:space="preserve">Använd referenser till litteraturen i dina svar. </w:t>
      </w:r>
      <w:r w:rsidRPr="005278E6">
        <w:rPr>
          <w:u w:val="single"/>
          <w:lang w:val="sv-SE"/>
        </w:rPr>
        <w:t>Kurslitteraturen måste refereras till</w:t>
      </w:r>
      <w:r>
        <w:rPr>
          <w:lang w:val="sv-SE"/>
        </w:rPr>
        <w:t xml:space="preserve"> i svaren (använd konventionell referenshantering – vilket system spelar ingen roll, bara du är konsekvent). </w:t>
      </w:r>
    </w:p>
    <w:p w:rsidR="004D7E04" w:rsidRDefault="004D7E04" w:rsidP="004D7E04">
      <w:pPr>
        <w:pStyle w:val="Liststycke"/>
        <w:numPr>
          <w:ilvl w:val="1"/>
          <w:numId w:val="2"/>
        </w:numPr>
      </w:pPr>
      <w:r>
        <w:t xml:space="preserve">Anderson, J. R. Cognitive Psychology and </w:t>
      </w:r>
      <w:proofErr w:type="spellStart"/>
      <w:r>
        <w:t>it´s</w:t>
      </w:r>
      <w:proofErr w:type="spellEnd"/>
      <w:r>
        <w:t xml:space="preserve"> implications</w:t>
      </w:r>
    </w:p>
    <w:p w:rsidR="004D7E04" w:rsidRDefault="004D7E04" w:rsidP="004D7E04">
      <w:pPr>
        <w:pStyle w:val="Liststycke"/>
        <w:numPr>
          <w:ilvl w:val="1"/>
          <w:numId w:val="2"/>
        </w:numPr>
      </w:pPr>
      <w:r>
        <w:t>Winograd, T., &amp; Flores, F. Understanding computers and cognition.</w:t>
      </w:r>
    </w:p>
    <w:p w:rsidR="004D7E04" w:rsidRPr="00870E86" w:rsidRDefault="004D7E04" w:rsidP="004D7E04">
      <w:pPr>
        <w:pStyle w:val="Liststycke"/>
        <w:numPr>
          <w:ilvl w:val="1"/>
          <w:numId w:val="2"/>
        </w:numPr>
        <w:rPr>
          <w:lang w:val="sv-SE"/>
        </w:rPr>
      </w:pPr>
      <w:r>
        <w:rPr>
          <w:lang w:val="sv-SE"/>
        </w:rPr>
        <w:t>Du kan också använda annan litteratur om du skulle vilja göra det.</w:t>
      </w:r>
    </w:p>
    <w:p w:rsidR="004D7E04" w:rsidRDefault="004D7E04" w:rsidP="004D7E04">
      <w:pPr>
        <w:pStyle w:val="Liststycke"/>
        <w:numPr>
          <w:ilvl w:val="0"/>
          <w:numId w:val="2"/>
        </w:numPr>
        <w:rPr>
          <w:lang w:val="sv-SE"/>
        </w:rPr>
      </w:pPr>
      <w:r w:rsidRPr="00870E86">
        <w:rPr>
          <w:lang w:val="sv-SE"/>
        </w:rPr>
        <w:t>Spara dokumentet i ditt namn</w:t>
      </w:r>
      <w:r w:rsidR="00707951">
        <w:rPr>
          <w:lang w:val="sv-SE"/>
        </w:rPr>
        <w:t xml:space="preserve"> och skriv ditt namn och student</w:t>
      </w:r>
      <w:r w:rsidR="006A4B5C">
        <w:rPr>
          <w:lang w:val="sv-SE"/>
        </w:rPr>
        <w:t>-</w:t>
      </w:r>
      <w:r w:rsidR="00707951">
        <w:rPr>
          <w:lang w:val="sv-SE"/>
        </w:rPr>
        <w:t>ID i dokumentet!</w:t>
      </w:r>
    </w:p>
    <w:p w:rsidR="004D7E04" w:rsidRPr="00870E86" w:rsidRDefault="004D7E04" w:rsidP="004D7E04">
      <w:pPr>
        <w:pStyle w:val="Liststycke"/>
        <w:numPr>
          <w:ilvl w:val="0"/>
          <w:numId w:val="2"/>
        </w:numPr>
        <w:rPr>
          <w:lang w:val="sv-SE"/>
        </w:rPr>
      </w:pPr>
      <w:r w:rsidRPr="00870E86">
        <w:rPr>
          <w:lang w:val="sv-SE"/>
        </w:rPr>
        <w:t xml:space="preserve">Essäsvaren kommer att plagiatkontrolleras med </w:t>
      </w:r>
      <w:r>
        <w:rPr>
          <w:lang w:val="sv-SE"/>
        </w:rPr>
        <w:t>Urkund</w:t>
      </w:r>
      <w:r w:rsidRPr="00870E86">
        <w:rPr>
          <w:lang w:val="sv-SE"/>
        </w:rPr>
        <w:t>.</w:t>
      </w:r>
    </w:p>
    <w:p w:rsidR="004D7E04" w:rsidRDefault="004D7E04" w:rsidP="004D7E04"/>
    <w:p w:rsidR="004D7E04" w:rsidRDefault="004D7E04" w:rsidP="004D7E04">
      <w:r>
        <w:t xml:space="preserve">Skriv dina svar i </w:t>
      </w:r>
      <w:r w:rsidR="00707951">
        <w:t xml:space="preserve">detta </w:t>
      </w:r>
      <w:r>
        <w:t>dokument och posta det i</w:t>
      </w:r>
      <w:r w:rsidR="00707951">
        <w:t xml:space="preserve"> </w:t>
      </w:r>
      <w:r>
        <w:t>”</w:t>
      </w:r>
      <w:proofErr w:type="spellStart"/>
      <w:r>
        <w:t>Written</w:t>
      </w:r>
      <w:proofErr w:type="spellEnd"/>
      <w:r>
        <w:t xml:space="preserve"> </w:t>
      </w:r>
      <w:proofErr w:type="spellStart"/>
      <w:r w:rsidR="00957DCA">
        <w:t>h</w:t>
      </w:r>
      <w:r>
        <w:t>ome</w:t>
      </w:r>
      <w:proofErr w:type="spellEnd"/>
      <w:r>
        <w:t xml:space="preserve"> </w:t>
      </w:r>
      <w:proofErr w:type="spellStart"/>
      <w:r>
        <w:t>exam</w:t>
      </w:r>
      <w:proofErr w:type="spellEnd"/>
      <w:r w:rsidR="00707951">
        <w:t xml:space="preserve">/Post </w:t>
      </w:r>
      <w:proofErr w:type="spellStart"/>
      <w:r w:rsidR="00707951">
        <w:t>your</w:t>
      </w:r>
      <w:proofErr w:type="spellEnd"/>
      <w:r w:rsidR="00707951">
        <w:t xml:space="preserve"> </w:t>
      </w:r>
      <w:proofErr w:type="spellStart"/>
      <w:r w:rsidR="00707951">
        <w:t>written</w:t>
      </w:r>
      <w:proofErr w:type="spellEnd"/>
      <w:r w:rsidR="00707951">
        <w:t xml:space="preserve"> </w:t>
      </w:r>
      <w:proofErr w:type="spellStart"/>
      <w:r w:rsidR="00707951">
        <w:t>exams</w:t>
      </w:r>
      <w:proofErr w:type="spellEnd"/>
      <w:r w:rsidR="00707951">
        <w:t xml:space="preserve"> </w:t>
      </w:r>
      <w:proofErr w:type="spellStart"/>
      <w:r w:rsidR="00707951">
        <w:t>here</w:t>
      </w:r>
      <w:proofErr w:type="spellEnd"/>
      <w:r>
        <w:t>”</w:t>
      </w:r>
      <w:r w:rsidR="00707951">
        <w:t xml:space="preserve"> - uppgiftslådan</w:t>
      </w:r>
      <w:r>
        <w:t xml:space="preserve"> senast </w:t>
      </w:r>
      <w:proofErr w:type="spellStart"/>
      <w:r>
        <w:t>kl</w:t>
      </w:r>
      <w:proofErr w:type="spellEnd"/>
      <w:r>
        <w:t xml:space="preserve"> 1</w:t>
      </w:r>
      <w:r>
        <w:t>2</w:t>
      </w:r>
      <w:r>
        <w:t xml:space="preserve">:00 </w:t>
      </w:r>
      <w:r>
        <w:t>torsdag</w:t>
      </w:r>
      <w:r>
        <w:t xml:space="preserve"> </w:t>
      </w:r>
      <w:proofErr w:type="gramStart"/>
      <w:r>
        <w:t>2</w:t>
      </w:r>
      <w:r>
        <w:t>2</w:t>
      </w:r>
      <w:r w:rsidR="00957DCA">
        <w:t>:a</w:t>
      </w:r>
      <w:proofErr w:type="gramEnd"/>
      <w:r>
        <w:t xml:space="preserve"> oktober. </w:t>
      </w:r>
    </w:p>
    <w:p w:rsidR="004D7E04" w:rsidRPr="004D7E04" w:rsidRDefault="004D7E04" w:rsidP="004D7E04">
      <w:pPr>
        <w:pStyle w:val="Rubrik2"/>
        <w:rPr>
          <w:sz w:val="36"/>
          <w:szCs w:val="36"/>
          <w:lang w:val="sv-SE"/>
        </w:rPr>
      </w:pPr>
    </w:p>
    <w:p w:rsidR="004D7E04" w:rsidRPr="00645893" w:rsidRDefault="004D7E04" w:rsidP="004D7E04">
      <w:pPr>
        <w:pStyle w:val="Rubrik2"/>
        <w:rPr>
          <w:b w:val="0"/>
          <w:bCs w:val="0"/>
          <w:sz w:val="32"/>
          <w:szCs w:val="32"/>
        </w:rPr>
      </w:pPr>
      <w:r w:rsidRPr="00645893">
        <w:rPr>
          <w:b w:val="0"/>
          <w:bCs w:val="0"/>
          <w:sz w:val="32"/>
          <w:szCs w:val="32"/>
        </w:rPr>
        <w:t xml:space="preserve">QUESTION </w:t>
      </w:r>
      <w:r w:rsidRPr="00645893">
        <w:rPr>
          <w:b w:val="0"/>
          <w:bCs w:val="0"/>
          <w:sz w:val="32"/>
          <w:szCs w:val="32"/>
        </w:rPr>
        <w:t>1</w:t>
      </w:r>
      <w:r w:rsidRPr="00645893">
        <w:rPr>
          <w:b w:val="0"/>
          <w:bCs w:val="0"/>
          <w:sz w:val="32"/>
          <w:szCs w:val="32"/>
        </w:rPr>
        <w:t>:</w:t>
      </w:r>
    </w:p>
    <w:p w:rsidR="004D7E04" w:rsidRDefault="004D7E04" w:rsidP="004D7E04">
      <w:pPr>
        <w:rPr>
          <w:lang w:val="en"/>
        </w:rPr>
      </w:pPr>
      <w:r w:rsidRPr="004D7E04">
        <w:rPr>
          <w:lang w:val="en-US"/>
        </w:rPr>
        <w:t>Within</w:t>
      </w:r>
      <w:r>
        <w:rPr>
          <w:lang w:val="en"/>
        </w:rPr>
        <w:t xml:space="preserve"> cognitive </w:t>
      </w:r>
      <w:r w:rsidRPr="003C5F70">
        <w:rPr>
          <w:lang w:val="en"/>
        </w:rPr>
        <w:t xml:space="preserve">psychology, theories about how people represent knowledge are discussed. The course book (Anderson) presents and discusses two main ways of </w:t>
      </w:r>
      <w:r>
        <w:rPr>
          <w:lang w:val="en"/>
        </w:rPr>
        <w:t xml:space="preserve">knowledge </w:t>
      </w:r>
      <w:r w:rsidRPr="003C5F70">
        <w:rPr>
          <w:lang w:val="en"/>
        </w:rPr>
        <w:t xml:space="preserve">representation; perception-based knowledge representation and </w:t>
      </w:r>
      <w:r>
        <w:rPr>
          <w:lang w:val="en"/>
        </w:rPr>
        <w:t>meaning</w:t>
      </w:r>
      <w:r w:rsidRPr="003C5F70">
        <w:rPr>
          <w:lang w:val="en"/>
        </w:rPr>
        <w:t xml:space="preserve">-based knowledge representation. </w:t>
      </w:r>
    </w:p>
    <w:p w:rsidR="004D7E04" w:rsidRDefault="004D7E04" w:rsidP="004D7E04">
      <w:pPr>
        <w:rPr>
          <w:lang w:val="en"/>
        </w:rPr>
      </w:pPr>
    </w:p>
    <w:p w:rsidR="004D7E04" w:rsidRPr="004D7E04" w:rsidRDefault="004D7E04" w:rsidP="004D7E04">
      <w:pPr>
        <w:rPr>
          <w:lang w:val="en-US"/>
        </w:rPr>
      </w:pPr>
      <w:r w:rsidRPr="003C5F70">
        <w:rPr>
          <w:lang w:val="en"/>
        </w:rPr>
        <w:t xml:space="preserve">What possible impact </w:t>
      </w:r>
      <w:r>
        <w:rPr>
          <w:lang w:val="en"/>
        </w:rPr>
        <w:t xml:space="preserve">do </w:t>
      </w:r>
      <w:r w:rsidRPr="003C5F70">
        <w:rPr>
          <w:lang w:val="en"/>
        </w:rPr>
        <w:t xml:space="preserve">these theories </w:t>
      </w:r>
      <w:r>
        <w:rPr>
          <w:lang w:val="en"/>
        </w:rPr>
        <w:t xml:space="preserve">have </w:t>
      </w:r>
      <w:r w:rsidRPr="003C5F70">
        <w:rPr>
          <w:lang w:val="en"/>
        </w:rPr>
        <w:t>for the design of mult</w:t>
      </w:r>
      <w:r>
        <w:rPr>
          <w:lang w:val="en"/>
        </w:rPr>
        <w:t>imedia ICT support for learning?</w:t>
      </w:r>
      <w:r w:rsidRPr="003C5F70">
        <w:rPr>
          <w:lang w:val="en"/>
        </w:rPr>
        <w:t xml:space="preserve"> In your answer, select the aspects you consider to be central, exemplify and argue for your positions and suggestions, based on the </w:t>
      </w:r>
      <w:r>
        <w:rPr>
          <w:lang w:val="en"/>
        </w:rPr>
        <w:t>course book (</w:t>
      </w:r>
      <w:r w:rsidRPr="003C5F70">
        <w:rPr>
          <w:lang w:val="en"/>
        </w:rPr>
        <w:t>Anderson</w:t>
      </w:r>
      <w:r>
        <w:rPr>
          <w:lang w:val="en"/>
        </w:rPr>
        <w:t>).</w:t>
      </w:r>
    </w:p>
    <w:p w:rsidR="004D7E04" w:rsidRPr="004D7E04" w:rsidRDefault="004D7E04" w:rsidP="004D7E04">
      <w:pPr>
        <w:rPr>
          <w:lang w:val="en-US"/>
        </w:rPr>
      </w:pPr>
    </w:p>
    <w:p w:rsidR="004D7E04" w:rsidRPr="00645893" w:rsidRDefault="004D7E04" w:rsidP="004D7E04">
      <w:pPr>
        <w:pStyle w:val="Rubrik2"/>
        <w:rPr>
          <w:b w:val="0"/>
          <w:bCs w:val="0"/>
          <w:sz w:val="32"/>
          <w:szCs w:val="32"/>
          <w:lang w:val="sv-SE"/>
        </w:rPr>
      </w:pPr>
      <w:r w:rsidRPr="00645893">
        <w:rPr>
          <w:b w:val="0"/>
          <w:bCs w:val="0"/>
          <w:sz w:val="32"/>
          <w:szCs w:val="32"/>
          <w:lang w:val="sv-SE"/>
        </w:rPr>
        <w:t xml:space="preserve">FRÅGA </w:t>
      </w:r>
      <w:r w:rsidRPr="00645893">
        <w:rPr>
          <w:b w:val="0"/>
          <w:bCs w:val="0"/>
          <w:sz w:val="32"/>
          <w:szCs w:val="32"/>
          <w:lang w:val="sv-SE"/>
        </w:rPr>
        <w:t>1</w:t>
      </w:r>
      <w:r w:rsidRPr="00645893">
        <w:rPr>
          <w:b w:val="0"/>
          <w:bCs w:val="0"/>
          <w:sz w:val="32"/>
          <w:szCs w:val="32"/>
          <w:lang w:val="sv-SE"/>
        </w:rPr>
        <w:t>:</w:t>
      </w:r>
    </w:p>
    <w:p w:rsidR="004D7E04" w:rsidRDefault="004D7E04" w:rsidP="004D7E04">
      <w:r w:rsidRPr="005B3269">
        <w:t>I</w:t>
      </w:r>
      <w:r>
        <w:t>nom kognitionspsykologin</w:t>
      </w:r>
      <w:r w:rsidRPr="005B3269">
        <w:t xml:space="preserve"> diskuteras teorier om hur vi människor representerar kunskap. I kursboken (Anderson) presenteras och diskuteras två huvudsakliga representationssätt; perceptionsbaserad kunskap</w:t>
      </w:r>
      <w:r>
        <w:t>s</w:t>
      </w:r>
      <w:r w:rsidRPr="005B3269">
        <w:t>representation och meningsbaserad kunskap</w:t>
      </w:r>
      <w:r>
        <w:t>s</w:t>
      </w:r>
      <w:r w:rsidRPr="005B3269">
        <w:t xml:space="preserve">representation. </w:t>
      </w:r>
    </w:p>
    <w:p w:rsidR="004D7E04" w:rsidRDefault="004D7E04" w:rsidP="004D7E04"/>
    <w:p w:rsidR="004D7E04" w:rsidRDefault="004D7E04" w:rsidP="004D7E04">
      <w:r>
        <w:t xml:space="preserve">Vilken möjlig inverkan har dessa teorier för design av </w:t>
      </w:r>
      <w:r w:rsidRPr="005B3269">
        <w:t xml:space="preserve">multimediala IKT stöd för lärande. </w:t>
      </w:r>
      <w:r>
        <w:t xml:space="preserve">I ditt svar, välj ut aspekter du anser vara centrala, exemplifiera och </w:t>
      </w:r>
      <w:r w:rsidRPr="005B3269">
        <w:t>argumentera för dina ståndpunkter och förslag förankrat och baserat på kursboken Anderson.</w:t>
      </w:r>
    </w:p>
    <w:p w:rsidR="004D7E04" w:rsidRDefault="004D7E04" w:rsidP="004D7E04"/>
    <w:p w:rsidR="00645893" w:rsidRDefault="004D7E04" w:rsidP="004D7E04">
      <w:pPr>
        <w:pStyle w:val="Rubrik3"/>
        <w:rPr>
          <w:sz w:val="36"/>
          <w:szCs w:val="36"/>
          <w:lang w:val="en-US"/>
        </w:rPr>
      </w:pPr>
      <w:r w:rsidRPr="004D7E04">
        <w:rPr>
          <w:sz w:val="36"/>
          <w:szCs w:val="36"/>
          <w:lang w:val="en-US"/>
        </w:rPr>
        <w:t xml:space="preserve">MY ANSWER TO QUESTION 1 </w:t>
      </w:r>
    </w:p>
    <w:p w:rsidR="004D7E04" w:rsidRDefault="00645893" w:rsidP="00645893">
      <w:pPr>
        <w:pStyle w:val="Ingetavstnd"/>
        <w:rPr>
          <w:lang w:val="en-US"/>
        </w:rPr>
      </w:pPr>
      <w:r>
        <w:rPr>
          <w:lang w:val="en-US"/>
        </w:rPr>
        <w:t>W</w:t>
      </w:r>
      <w:r w:rsidR="004D7E04" w:rsidRPr="004D7E04">
        <w:rPr>
          <w:lang w:val="en-US"/>
        </w:rPr>
        <w:t xml:space="preserve">rite your answer </w:t>
      </w:r>
      <w:r>
        <w:rPr>
          <w:lang w:val="en-US"/>
        </w:rPr>
        <w:t>here …</w:t>
      </w:r>
    </w:p>
    <w:p w:rsidR="00645893" w:rsidRPr="004D7E04" w:rsidRDefault="00645893" w:rsidP="00645893">
      <w:pPr>
        <w:pStyle w:val="Ingetavstnd"/>
        <w:rPr>
          <w:lang w:val="en-US"/>
        </w:rPr>
      </w:pPr>
    </w:p>
    <w:p w:rsidR="004D7E04" w:rsidRDefault="004D7E04" w:rsidP="004D7E04">
      <w:pPr>
        <w:pStyle w:val="Rubrik3"/>
        <w:rPr>
          <w:sz w:val="36"/>
          <w:szCs w:val="36"/>
        </w:rPr>
      </w:pPr>
      <w:r w:rsidRPr="00346156">
        <w:rPr>
          <w:sz w:val="36"/>
          <w:szCs w:val="36"/>
        </w:rPr>
        <w:t>MITT SVAR TILL FRÅGA 1</w:t>
      </w:r>
    </w:p>
    <w:p w:rsidR="00645893" w:rsidRPr="00645893" w:rsidRDefault="00645893" w:rsidP="00645893">
      <w:r>
        <w:t>Skriv ditt svar här …</w:t>
      </w:r>
    </w:p>
    <w:p w:rsidR="004D7E04" w:rsidRPr="00645893" w:rsidRDefault="004D7E04" w:rsidP="004D7E04">
      <w:pPr>
        <w:pStyle w:val="Normalwebb"/>
        <w:rPr>
          <w:sz w:val="32"/>
          <w:szCs w:val="32"/>
        </w:rPr>
      </w:pPr>
      <w:r w:rsidRPr="00645893">
        <w:rPr>
          <w:rFonts w:ascii="Calibri" w:hAnsi="Calibri" w:cs="Calibri"/>
          <w:color w:val="4C7FBC"/>
          <w:sz w:val="32"/>
          <w:szCs w:val="32"/>
        </w:rPr>
        <w:t xml:space="preserve">QUESTION 2: </w:t>
      </w:r>
    </w:p>
    <w:p w:rsidR="004D7E04" w:rsidRPr="004D7E04" w:rsidRDefault="004D7E04" w:rsidP="004D7E04">
      <w:pPr>
        <w:pStyle w:val="Normalwebb"/>
        <w:rPr>
          <w:lang w:val="en-US"/>
        </w:rPr>
      </w:pPr>
      <w:r w:rsidRPr="004D7E04">
        <w:rPr>
          <w:rFonts w:ascii="Cambria" w:hAnsi="Cambria"/>
          <w:lang w:val="en-US"/>
        </w:rPr>
        <w:t xml:space="preserve">The driving school "Honk-the-horn" in Stockholm, has renewed its teaching </w:t>
      </w:r>
      <w:r w:rsidR="009217BD">
        <w:rPr>
          <w:rFonts w:ascii="Cambria" w:hAnsi="Cambria"/>
          <w:lang w:val="en-US"/>
        </w:rPr>
        <w:t xml:space="preserve">and training strategy </w:t>
      </w:r>
      <w:r w:rsidRPr="004D7E04">
        <w:rPr>
          <w:rFonts w:ascii="Cambria" w:hAnsi="Cambria"/>
          <w:lang w:val="en-US"/>
        </w:rPr>
        <w:t xml:space="preserve">and is in particular stuck for ideas of "learning by doing” and that learning is best done in contexts where </w:t>
      </w:r>
      <w:r w:rsidR="00A73613">
        <w:rPr>
          <w:rFonts w:ascii="Cambria" w:hAnsi="Cambria"/>
          <w:lang w:val="en-US"/>
        </w:rPr>
        <w:t xml:space="preserve">the </w:t>
      </w:r>
      <w:r w:rsidRPr="004D7E04">
        <w:rPr>
          <w:rFonts w:ascii="Cambria" w:hAnsi="Cambria"/>
          <w:lang w:val="en-US"/>
        </w:rPr>
        <w:t xml:space="preserve">knowledge is used. The result is that students are literally thrown out into the Stockholm traffic. Teachers at the driving school marvel, however, that their students, despite the new pedagogy, seem to have severe difficulties to learn to deal with </w:t>
      </w:r>
      <w:r w:rsidR="00F469E6">
        <w:rPr>
          <w:rFonts w:ascii="Cambria" w:hAnsi="Cambria"/>
          <w:lang w:val="en-US"/>
        </w:rPr>
        <w:t>changing</w:t>
      </w:r>
      <w:r w:rsidR="009217BD">
        <w:rPr>
          <w:rFonts w:ascii="Cambria" w:hAnsi="Cambria"/>
          <w:lang w:val="en-US"/>
        </w:rPr>
        <w:t xml:space="preserve"> </w:t>
      </w:r>
      <w:r w:rsidRPr="004D7E04">
        <w:rPr>
          <w:rFonts w:ascii="Cambria" w:hAnsi="Cambria"/>
          <w:lang w:val="en-US"/>
        </w:rPr>
        <w:t xml:space="preserve">gear in a car, steering the car with the steering wheel, problems with the clutch, gas and brake. It has been particularly noticed that these problems seem to get bigger in traffic situations involving the interpretation of traffic signs, pedestrians, cyclists, etc., i.e. situations that are more intense. </w:t>
      </w:r>
    </w:p>
    <w:p w:rsidR="004D7E04" w:rsidRPr="004D7E04" w:rsidRDefault="004D7E04" w:rsidP="004D7E04">
      <w:pPr>
        <w:pStyle w:val="Normalwebb"/>
        <w:rPr>
          <w:lang w:val="en-US"/>
        </w:rPr>
      </w:pPr>
      <w:r w:rsidRPr="004D7E04">
        <w:rPr>
          <w:rFonts w:ascii="Cambria" w:hAnsi="Cambria"/>
          <w:lang w:val="en-US"/>
        </w:rPr>
        <w:t xml:space="preserve">The traffic school has now called you in as an expert and advisor on the subject. The traffic school wants to do an evaluation of the new pedagogy and therefore demands that a document is written that they can have as a basis for evaluation of their new pedagogy. What is pictured is a document related to the problems they have </w:t>
      </w:r>
      <w:r w:rsidRPr="004D7E04">
        <w:rPr>
          <w:rFonts w:ascii="Cambria" w:hAnsi="Cambria"/>
          <w:lang w:val="en-US"/>
        </w:rPr>
        <w:lastRenderedPageBreak/>
        <w:t xml:space="preserve">experienced (described above) and that deals with relevant processes and concepts in cognitive psychology, and more specifically attention, memory, and perception. Write the document that is asked for and base and anchor your writing on the facts from the course book Anderson, particularly </w:t>
      </w:r>
    </w:p>
    <w:p w:rsidR="004D7E04" w:rsidRPr="004D7E04" w:rsidRDefault="004D7E04" w:rsidP="004D7E04">
      <w:pPr>
        <w:pStyle w:val="Normalwebb"/>
        <w:rPr>
          <w:lang w:val="en-US"/>
        </w:rPr>
      </w:pPr>
      <w:r w:rsidRPr="004D7E04">
        <w:rPr>
          <w:rFonts w:ascii="Cambria" w:hAnsi="Cambria"/>
          <w:lang w:val="en-US"/>
        </w:rPr>
        <w:t xml:space="preserve">-perception, attention and memory. </w:t>
      </w:r>
    </w:p>
    <w:p w:rsidR="004D7E04" w:rsidRPr="00645893" w:rsidRDefault="004D7E04" w:rsidP="004D7E04">
      <w:pPr>
        <w:pStyle w:val="Normalwebb"/>
        <w:rPr>
          <w:sz w:val="32"/>
          <w:szCs w:val="32"/>
          <w:lang w:val="en-US"/>
        </w:rPr>
      </w:pPr>
      <w:r w:rsidRPr="00645893">
        <w:rPr>
          <w:rFonts w:ascii="Calibri" w:hAnsi="Calibri" w:cs="Calibri"/>
          <w:color w:val="4C7FBC"/>
          <w:sz w:val="32"/>
          <w:szCs w:val="32"/>
          <w:lang w:val="en-US"/>
        </w:rPr>
        <w:t xml:space="preserve">FRÅGA 2 </w:t>
      </w:r>
    </w:p>
    <w:p w:rsidR="004D7E04" w:rsidRDefault="004D7E04" w:rsidP="004D7E04">
      <w:pPr>
        <w:pStyle w:val="Normalwebb"/>
      </w:pPr>
      <w:r>
        <w:rPr>
          <w:rFonts w:ascii="Cambria" w:hAnsi="Cambria"/>
        </w:rPr>
        <w:t>Trafikskolan ”</w:t>
      </w:r>
      <w:proofErr w:type="spellStart"/>
      <w:r>
        <w:rPr>
          <w:rFonts w:ascii="Cambria" w:hAnsi="Cambria"/>
        </w:rPr>
        <w:t>Tuta-och-kör</w:t>
      </w:r>
      <w:proofErr w:type="spellEnd"/>
      <w:r>
        <w:rPr>
          <w:rFonts w:ascii="Cambria" w:hAnsi="Cambria"/>
        </w:rPr>
        <w:t xml:space="preserve">” i Stockholm har </w:t>
      </w:r>
      <w:proofErr w:type="spellStart"/>
      <w:r>
        <w:rPr>
          <w:rFonts w:ascii="Cambria" w:hAnsi="Cambria"/>
        </w:rPr>
        <w:t>förnyat</w:t>
      </w:r>
      <w:proofErr w:type="spellEnd"/>
      <w:r>
        <w:rPr>
          <w:rFonts w:ascii="Cambria" w:hAnsi="Cambria"/>
        </w:rPr>
        <w:t xml:space="preserve"> sin pedagogik och </w:t>
      </w:r>
      <w:proofErr w:type="spellStart"/>
      <w:r>
        <w:rPr>
          <w:rFonts w:ascii="Cambria" w:hAnsi="Cambria"/>
        </w:rPr>
        <w:t>särskilt</w:t>
      </w:r>
      <w:proofErr w:type="spellEnd"/>
      <w:r>
        <w:rPr>
          <w:rFonts w:ascii="Cambria" w:hAnsi="Cambria"/>
        </w:rPr>
        <w:t xml:space="preserve"> fastnat </w:t>
      </w:r>
      <w:proofErr w:type="spellStart"/>
      <w:r>
        <w:rPr>
          <w:rFonts w:ascii="Cambria" w:hAnsi="Cambria"/>
        </w:rPr>
        <w:t>för</w:t>
      </w:r>
      <w:proofErr w:type="spellEnd"/>
      <w:r>
        <w:rPr>
          <w:rFonts w:ascii="Cambria" w:hAnsi="Cambria"/>
        </w:rPr>
        <w:t xml:space="preserve"> begrepp om ”</w:t>
      </w:r>
      <w:proofErr w:type="spellStart"/>
      <w:r>
        <w:rPr>
          <w:rFonts w:ascii="Cambria" w:hAnsi="Cambria"/>
        </w:rPr>
        <w:t>learning</w:t>
      </w:r>
      <w:proofErr w:type="spellEnd"/>
      <w:r>
        <w:rPr>
          <w:rFonts w:ascii="Cambria" w:hAnsi="Cambria"/>
        </w:rPr>
        <w:t xml:space="preserve"> by </w:t>
      </w:r>
      <w:proofErr w:type="spellStart"/>
      <w:r>
        <w:rPr>
          <w:rFonts w:ascii="Cambria" w:hAnsi="Cambria"/>
        </w:rPr>
        <w:t>doing</w:t>
      </w:r>
      <w:proofErr w:type="spellEnd"/>
      <w:r>
        <w:rPr>
          <w:rFonts w:ascii="Cambria" w:hAnsi="Cambria"/>
        </w:rPr>
        <w:t xml:space="preserve">” och att </w:t>
      </w:r>
      <w:proofErr w:type="spellStart"/>
      <w:r>
        <w:rPr>
          <w:rFonts w:ascii="Cambria" w:hAnsi="Cambria"/>
        </w:rPr>
        <w:t>lärande</w:t>
      </w:r>
      <w:proofErr w:type="spellEnd"/>
      <w:r>
        <w:rPr>
          <w:rFonts w:ascii="Cambria" w:hAnsi="Cambria"/>
        </w:rPr>
        <w:t xml:space="preserve"> </w:t>
      </w:r>
      <w:proofErr w:type="spellStart"/>
      <w:r>
        <w:rPr>
          <w:rFonts w:ascii="Cambria" w:hAnsi="Cambria"/>
        </w:rPr>
        <w:t>bäst</w:t>
      </w:r>
      <w:proofErr w:type="spellEnd"/>
      <w:r>
        <w:rPr>
          <w:rFonts w:ascii="Cambria" w:hAnsi="Cambria"/>
        </w:rPr>
        <w:t xml:space="preserve"> sker i kontexter </w:t>
      </w:r>
      <w:proofErr w:type="spellStart"/>
      <w:r>
        <w:rPr>
          <w:rFonts w:ascii="Cambria" w:hAnsi="Cambria"/>
        </w:rPr>
        <w:t>där</w:t>
      </w:r>
      <w:proofErr w:type="spellEnd"/>
      <w:r>
        <w:rPr>
          <w:rFonts w:ascii="Cambria" w:hAnsi="Cambria"/>
        </w:rPr>
        <w:t xml:space="preserve"> kunskapen ska </w:t>
      </w:r>
      <w:proofErr w:type="spellStart"/>
      <w:r>
        <w:rPr>
          <w:rFonts w:ascii="Cambria" w:hAnsi="Cambria"/>
        </w:rPr>
        <w:t>användas</w:t>
      </w:r>
      <w:proofErr w:type="spellEnd"/>
      <w:r>
        <w:rPr>
          <w:rFonts w:ascii="Cambria" w:hAnsi="Cambria"/>
        </w:rPr>
        <w:t xml:space="preserve">. Resultatet har blivit att elever bokstavligt talat kastas ut i Stockholmstrafiken. </w:t>
      </w:r>
      <w:proofErr w:type="spellStart"/>
      <w:r>
        <w:rPr>
          <w:rFonts w:ascii="Cambria" w:hAnsi="Cambria"/>
        </w:rPr>
        <w:t>Lärare</w:t>
      </w:r>
      <w:proofErr w:type="spellEnd"/>
      <w:r>
        <w:rPr>
          <w:rFonts w:ascii="Cambria" w:hAnsi="Cambria"/>
        </w:rPr>
        <w:t xml:space="preserve"> vid trafikskolan </w:t>
      </w:r>
      <w:proofErr w:type="spellStart"/>
      <w:r>
        <w:rPr>
          <w:rFonts w:ascii="Cambria" w:hAnsi="Cambria"/>
        </w:rPr>
        <w:t>förundras</w:t>
      </w:r>
      <w:proofErr w:type="spellEnd"/>
      <w:r>
        <w:rPr>
          <w:rFonts w:ascii="Cambria" w:hAnsi="Cambria"/>
        </w:rPr>
        <w:t xml:space="preserve"> emellertid </w:t>
      </w:r>
      <w:proofErr w:type="spellStart"/>
      <w:r>
        <w:rPr>
          <w:rFonts w:ascii="Cambria" w:hAnsi="Cambria"/>
        </w:rPr>
        <w:t>över</w:t>
      </w:r>
      <w:proofErr w:type="spellEnd"/>
      <w:r>
        <w:rPr>
          <w:rFonts w:ascii="Cambria" w:hAnsi="Cambria"/>
        </w:rPr>
        <w:t xml:space="preserve"> att deras elever trots den nya pedagogiken verkar ha </w:t>
      </w:r>
      <w:proofErr w:type="spellStart"/>
      <w:r>
        <w:rPr>
          <w:rFonts w:ascii="Cambria" w:hAnsi="Cambria"/>
        </w:rPr>
        <w:t>väldigt</w:t>
      </w:r>
      <w:proofErr w:type="spellEnd"/>
      <w:r>
        <w:rPr>
          <w:rFonts w:ascii="Cambria" w:hAnsi="Cambria"/>
        </w:rPr>
        <w:t xml:space="preserve"> </w:t>
      </w:r>
      <w:proofErr w:type="spellStart"/>
      <w:r>
        <w:rPr>
          <w:rFonts w:ascii="Cambria" w:hAnsi="Cambria"/>
        </w:rPr>
        <w:t>svårt</w:t>
      </w:r>
      <w:proofErr w:type="spellEnd"/>
      <w:r>
        <w:rPr>
          <w:rFonts w:ascii="Cambria" w:hAnsi="Cambria"/>
        </w:rPr>
        <w:t xml:space="preserve"> att </w:t>
      </w:r>
      <w:proofErr w:type="spellStart"/>
      <w:r>
        <w:rPr>
          <w:rFonts w:ascii="Cambria" w:hAnsi="Cambria"/>
        </w:rPr>
        <w:t>lära</w:t>
      </w:r>
      <w:proofErr w:type="spellEnd"/>
      <w:r>
        <w:rPr>
          <w:rFonts w:ascii="Cambria" w:hAnsi="Cambria"/>
        </w:rPr>
        <w:t xml:space="preserve"> sig hantera redskapen i en bil, </w:t>
      </w:r>
      <w:proofErr w:type="spellStart"/>
      <w:r>
        <w:rPr>
          <w:rFonts w:ascii="Cambria" w:hAnsi="Cambria"/>
        </w:rPr>
        <w:t>såsom</w:t>
      </w:r>
      <w:proofErr w:type="spellEnd"/>
      <w:r>
        <w:rPr>
          <w:rFonts w:ascii="Cambria" w:hAnsi="Cambria"/>
        </w:rPr>
        <w:t xml:space="preserve"> ratt, </w:t>
      </w:r>
      <w:r w:rsidR="006E6116">
        <w:rPr>
          <w:rFonts w:ascii="Cambria" w:hAnsi="Cambria"/>
        </w:rPr>
        <w:t>att byta växel</w:t>
      </w:r>
      <w:r>
        <w:rPr>
          <w:rFonts w:ascii="Cambria" w:hAnsi="Cambria"/>
        </w:rPr>
        <w:t xml:space="preserve">, koppling, gas och broms. Man har </w:t>
      </w:r>
      <w:proofErr w:type="spellStart"/>
      <w:r>
        <w:rPr>
          <w:rFonts w:ascii="Cambria" w:hAnsi="Cambria"/>
        </w:rPr>
        <w:t>särskilt</w:t>
      </w:r>
      <w:proofErr w:type="spellEnd"/>
      <w:r>
        <w:rPr>
          <w:rFonts w:ascii="Cambria" w:hAnsi="Cambria"/>
        </w:rPr>
        <w:t xml:space="preserve"> lagt </w:t>
      </w:r>
      <w:proofErr w:type="spellStart"/>
      <w:r>
        <w:rPr>
          <w:rFonts w:ascii="Cambria" w:hAnsi="Cambria"/>
        </w:rPr>
        <w:t>märke</w:t>
      </w:r>
      <w:proofErr w:type="spellEnd"/>
      <w:r>
        <w:rPr>
          <w:rFonts w:ascii="Cambria" w:hAnsi="Cambria"/>
        </w:rPr>
        <w:t xml:space="preserve"> till att dessa problem verkar </w:t>
      </w:r>
      <w:r w:rsidR="006E6116">
        <w:rPr>
          <w:rFonts w:ascii="Cambria" w:hAnsi="Cambria"/>
        </w:rPr>
        <w:t>eskalera</w:t>
      </w:r>
      <w:r>
        <w:rPr>
          <w:rFonts w:ascii="Cambria" w:hAnsi="Cambria"/>
        </w:rPr>
        <w:t xml:space="preserve"> i trafiksituationer som inbegriper tolkning av trafikskyltar, </w:t>
      </w:r>
      <w:proofErr w:type="spellStart"/>
      <w:r>
        <w:rPr>
          <w:rFonts w:ascii="Cambria" w:hAnsi="Cambria"/>
        </w:rPr>
        <w:t>gående</w:t>
      </w:r>
      <w:proofErr w:type="spellEnd"/>
      <w:r>
        <w:rPr>
          <w:rFonts w:ascii="Cambria" w:hAnsi="Cambria"/>
        </w:rPr>
        <w:t xml:space="preserve">, cyklister, etc., dvs. situationer som </w:t>
      </w:r>
      <w:proofErr w:type="spellStart"/>
      <w:r>
        <w:rPr>
          <w:rFonts w:ascii="Cambria" w:hAnsi="Cambria"/>
        </w:rPr>
        <w:t>är</w:t>
      </w:r>
      <w:proofErr w:type="spellEnd"/>
      <w:r>
        <w:rPr>
          <w:rFonts w:ascii="Cambria" w:hAnsi="Cambria"/>
        </w:rPr>
        <w:t xml:space="preserve"> mer intensiva. </w:t>
      </w:r>
    </w:p>
    <w:p w:rsidR="004D7E04" w:rsidRDefault="004D7E04" w:rsidP="004D7E04">
      <w:pPr>
        <w:pStyle w:val="Normalwebb"/>
      </w:pPr>
      <w:r>
        <w:rPr>
          <w:rFonts w:ascii="Cambria" w:hAnsi="Cambria"/>
        </w:rPr>
        <w:t xml:space="preserve">Trafikskolan har nu kallat in dig som expert och </w:t>
      </w:r>
      <w:proofErr w:type="spellStart"/>
      <w:r>
        <w:rPr>
          <w:rFonts w:ascii="Cambria" w:hAnsi="Cambria"/>
        </w:rPr>
        <w:t>rådgivare</w:t>
      </w:r>
      <w:proofErr w:type="spellEnd"/>
      <w:r>
        <w:rPr>
          <w:rFonts w:ascii="Cambria" w:hAnsi="Cambria"/>
        </w:rPr>
        <w:t xml:space="preserve"> i </w:t>
      </w:r>
      <w:proofErr w:type="spellStart"/>
      <w:r>
        <w:rPr>
          <w:rFonts w:ascii="Cambria" w:hAnsi="Cambria"/>
        </w:rPr>
        <w:t>ämnet</w:t>
      </w:r>
      <w:proofErr w:type="spellEnd"/>
      <w:r>
        <w:rPr>
          <w:rFonts w:ascii="Cambria" w:hAnsi="Cambria"/>
        </w:rPr>
        <w:t xml:space="preserve">. Trafikskolan vill </w:t>
      </w:r>
      <w:proofErr w:type="spellStart"/>
      <w:r>
        <w:rPr>
          <w:rFonts w:ascii="Cambria" w:hAnsi="Cambria"/>
        </w:rPr>
        <w:t>göra</w:t>
      </w:r>
      <w:proofErr w:type="spellEnd"/>
      <w:r>
        <w:rPr>
          <w:rFonts w:ascii="Cambria" w:hAnsi="Cambria"/>
        </w:rPr>
        <w:t xml:space="preserve"> en </w:t>
      </w:r>
      <w:proofErr w:type="spellStart"/>
      <w:r>
        <w:rPr>
          <w:rFonts w:ascii="Cambria" w:hAnsi="Cambria"/>
        </w:rPr>
        <w:t>utvärdering</w:t>
      </w:r>
      <w:proofErr w:type="spellEnd"/>
      <w:r>
        <w:rPr>
          <w:rFonts w:ascii="Cambria" w:hAnsi="Cambria"/>
        </w:rPr>
        <w:t xml:space="preserve"> av den nya pedagogiken och </w:t>
      </w:r>
      <w:proofErr w:type="spellStart"/>
      <w:r>
        <w:rPr>
          <w:rFonts w:ascii="Cambria" w:hAnsi="Cambria"/>
        </w:rPr>
        <w:t>efterfrågar</w:t>
      </w:r>
      <w:proofErr w:type="spellEnd"/>
      <w:r>
        <w:rPr>
          <w:rFonts w:ascii="Cambria" w:hAnsi="Cambria"/>
        </w:rPr>
        <w:t xml:space="preserve"> </w:t>
      </w:r>
      <w:proofErr w:type="spellStart"/>
      <w:r>
        <w:rPr>
          <w:rFonts w:ascii="Cambria" w:hAnsi="Cambria"/>
        </w:rPr>
        <w:t>därför</w:t>
      </w:r>
      <w:proofErr w:type="spellEnd"/>
      <w:r>
        <w:rPr>
          <w:rFonts w:ascii="Cambria" w:hAnsi="Cambria"/>
        </w:rPr>
        <w:t xml:space="preserve"> ett dokument man kan ha som grund </w:t>
      </w:r>
      <w:proofErr w:type="spellStart"/>
      <w:r>
        <w:rPr>
          <w:rFonts w:ascii="Cambria" w:hAnsi="Cambria"/>
        </w:rPr>
        <w:t>för</w:t>
      </w:r>
      <w:proofErr w:type="spellEnd"/>
      <w:r>
        <w:rPr>
          <w:rFonts w:ascii="Cambria" w:hAnsi="Cambria"/>
        </w:rPr>
        <w:t xml:space="preserve"> </w:t>
      </w:r>
      <w:proofErr w:type="spellStart"/>
      <w:r>
        <w:rPr>
          <w:rFonts w:ascii="Cambria" w:hAnsi="Cambria"/>
        </w:rPr>
        <w:t>utvärdering</w:t>
      </w:r>
      <w:proofErr w:type="spellEnd"/>
      <w:r>
        <w:rPr>
          <w:rFonts w:ascii="Cambria" w:hAnsi="Cambria"/>
        </w:rPr>
        <w:t xml:space="preserve"> av sin nya pedagogik. Man ser </w:t>
      </w:r>
      <w:proofErr w:type="spellStart"/>
      <w:r>
        <w:rPr>
          <w:rFonts w:ascii="Cambria" w:hAnsi="Cambria"/>
        </w:rPr>
        <w:t>framför</w:t>
      </w:r>
      <w:proofErr w:type="spellEnd"/>
      <w:r>
        <w:rPr>
          <w:rFonts w:ascii="Cambria" w:hAnsi="Cambria"/>
        </w:rPr>
        <w:t xml:space="preserve"> sig ett dokument som relaterar till de problem man har och behandlar relevanta processer och begrepp inom kognitionspsykologi, och mer specifikt om </w:t>
      </w:r>
      <w:proofErr w:type="spellStart"/>
      <w:r>
        <w:rPr>
          <w:rFonts w:ascii="Cambria" w:hAnsi="Cambria"/>
        </w:rPr>
        <w:t>uppmärksamhet</w:t>
      </w:r>
      <w:proofErr w:type="spellEnd"/>
      <w:r>
        <w:rPr>
          <w:rFonts w:ascii="Cambria" w:hAnsi="Cambria"/>
        </w:rPr>
        <w:t xml:space="preserve">, minne, och perception. </w:t>
      </w:r>
      <w:proofErr w:type="spellStart"/>
      <w:r>
        <w:rPr>
          <w:rFonts w:ascii="Cambria" w:hAnsi="Cambria"/>
        </w:rPr>
        <w:t>Författa</w:t>
      </w:r>
      <w:proofErr w:type="spellEnd"/>
      <w:r>
        <w:rPr>
          <w:rFonts w:ascii="Cambria" w:hAnsi="Cambria"/>
        </w:rPr>
        <w:t xml:space="preserve"> dokumentet som </w:t>
      </w:r>
      <w:proofErr w:type="spellStart"/>
      <w:r>
        <w:rPr>
          <w:rFonts w:ascii="Cambria" w:hAnsi="Cambria"/>
        </w:rPr>
        <w:t>efterfrågas</w:t>
      </w:r>
      <w:proofErr w:type="spellEnd"/>
      <w:r>
        <w:rPr>
          <w:rFonts w:ascii="Cambria" w:hAnsi="Cambria"/>
        </w:rPr>
        <w:t xml:space="preserve"> och basera dokumentet </w:t>
      </w:r>
      <w:proofErr w:type="spellStart"/>
      <w:r>
        <w:rPr>
          <w:rFonts w:ascii="Cambria" w:hAnsi="Cambria"/>
        </w:rPr>
        <w:t>pa</w:t>
      </w:r>
      <w:proofErr w:type="spellEnd"/>
      <w:r>
        <w:rPr>
          <w:rFonts w:ascii="Cambria" w:hAnsi="Cambria"/>
        </w:rPr>
        <w:t xml:space="preserve">̊ fakta </w:t>
      </w:r>
      <w:proofErr w:type="spellStart"/>
      <w:r>
        <w:rPr>
          <w:rFonts w:ascii="Cambria" w:hAnsi="Cambria"/>
        </w:rPr>
        <w:t>från</w:t>
      </w:r>
      <w:proofErr w:type="spellEnd"/>
      <w:r>
        <w:rPr>
          <w:rFonts w:ascii="Cambria" w:hAnsi="Cambria"/>
        </w:rPr>
        <w:t xml:space="preserve"> kursboken Anderson, </w:t>
      </w:r>
      <w:proofErr w:type="spellStart"/>
      <w:r>
        <w:rPr>
          <w:rFonts w:ascii="Cambria" w:hAnsi="Cambria"/>
        </w:rPr>
        <w:t>särskilt</w:t>
      </w:r>
      <w:proofErr w:type="spellEnd"/>
      <w:r>
        <w:rPr>
          <w:rFonts w:ascii="Cambria" w:hAnsi="Cambria"/>
        </w:rPr>
        <w:t xml:space="preserve"> </w:t>
      </w:r>
    </w:p>
    <w:p w:rsidR="004D7E04" w:rsidRPr="004D7E04" w:rsidRDefault="004D7E04" w:rsidP="004D7E04">
      <w:pPr>
        <w:pStyle w:val="Normalwebb"/>
        <w:rPr>
          <w:lang w:val="en-US"/>
        </w:rPr>
      </w:pPr>
      <w:r w:rsidRPr="004D7E04">
        <w:rPr>
          <w:rFonts w:ascii="Cambria" w:hAnsi="Cambria"/>
          <w:lang w:val="en-US"/>
        </w:rPr>
        <w:t xml:space="preserve">-perception, </w:t>
      </w:r>
      <w:proofErr w:type="spellStart"/>
      <w:r w:rsidRPr="004D7E04">
        <w:rPr>
          <w:rFonts w:ascii="Cambria" w:hAnsi="Cambria"/>
          <w:lang w:val="en-US"/>
        </w:rPr>
        <w:t>uppmärksamhet</w:t>
      </w:r>
      <w:proofErr w:type="spellEnd"/>
      <w:r w:rsidRPr="004D7E04">
        <w:rPr>
          <w:rFonts w:ascii="Cambria" w:hAnsi="Cambria"/>
          <w:lang w:val="en-US"/>
        </w:rPr>
        <w:t xml:space="preserve"> </w:t>
      </w:r>
      <w:proofErr w:type="spellStart"/>
      <w:r w:rsidRPr="004D7E04">
        <w:rPr>
          <w:rFonts w:ascii="Cambria" w:hAnsi="Cambria"/>
          <w:lang w:val="en-US"/>
        </w:rPr>
        <w:t>och</w:t>
      </w:r>
      <w:proofErr w:type="spellEnd"/>
      <w:r w:rsidRPr="004D7E04">
        <w:rPr>
          <w:rFonts w:ascii="Cambria" w:hAnsi="Cambria"/>
          <w:lang w:val="en-US"/>
        </w:rPr>
        <w:t xml:space="preserve"> </w:t>
      </w:r>
      <w:proofErr w:type="spellStart"/>
      <w:r w:rsidRPr="004D7E04">
        <w:rPr>
          <w:rFonts w:ascii="Cambria" w:hAnsi="Cambria"/>
          <w:lang w:val="en-US"/>
        </w:rPr>
        <w:t>minne</w:t>
      </w:r>
      <w:proofErr w:type="spellEnd"/>
      <w:r w:rsidRPr="004D7E04">
        <w:rPr>
          <w:rFonts w:ascii="Cambria" w:hAnsi="Cambria"/>
          <w:lang w:val="en-US"/>
        </w:rPr>
        <w:t xml:space="preserve">. </w:t>
      </w:r>
    </w:p>
    <w:p w:rsidR="004D7E04" w:rsidRDefault="004D7E04" w:rsidP="004D7E04">
      <w:pPr>
        <w:pStyle w:val="Rubrik3"/>
        <w:rPr>
          <w:sz w:val="36"/>
          <w:szCs w:val="36"/>
          <w:lang w:val="en-US"/>
        </w:rPr>
      </w:pPr>
      <w:r w:rsidRPr="004D7E04">
        <w:rPr>
          <w:sz w:val="36"/>
          <w:szCs w:val="36"/>
          <w:lang w:val="en-US"/>
        </w:rPr>
        <w:t>MY ANSWER TO QUESTION 2</w:t>
      </w:r>
    </w:p>
    <w:p w:rsidR="00645893" w:rsidRDefault="00645893" w:rsidP="00645893">
      <w:pPr>
        <w:rPr>
          <w:lang w:val="en-US"/>
        </w:rPr>
      </w:pPr>
      <w:r>
        <w:rPr>
          <w:lang w:val="en-US"/>
        </w:rPr>
        <w:t>Write your answer here …</w:t>
      </w:r>
    </w:p>
    <w:p w:rsidR="009821E5" w:rsidRPr="00645893" w:rsidRDefault="009821E5" w:rsidP="00645893">
      <w:pPr>
        <w:rPr>
          <w:lang w:val="en-US"/>
        </w:rPr>
      </w:pPr>
    </w:p>
    <w:p w:rsidR="004D7E04" w:rsidRDefault="004D7E04" w:rsidP="004D7E04">
      <w:pPr>
        <w:pStyle w:val="Rubrik3"/>
        <w:rPr>
          <w:sz w:val="36"/>
          <w:szCs w:val="36"/>
        </w:rPr>
      </w:pPr>
      <w:r w:rsidRPr="00346156">
        <w:rPr>
          <w:sz w:val="36"/>
          <w:szCs w:val="36"/>
        </w:rPr>
        <w:t>MITT SVAR TILL FRÅGA 2</w:t>
      </w:r>
    </w:p>
    <w:p w:rsidR="00645893" w:rsidRPr="00645893" w:rsidRDefault="00645893" w:rsidP="00645893">
      <w:r>
        <w:t>Skriv ditt svar här …</w:t>
      </w:r>
    </w:p>
    <w:p w:rsidR="004D7E04" w:rsidRDefault="004D7E04"/>
    <w:sectPr w:rsidR="004D7E04" w:rsidSect="007D53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1B89"/>
    <w:multiLevelType w:val="hybridMultilevel"/>
    <w:tmpl w:val="0506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66A5B"/>
    <w:multiLevelType w:val="multilevel"/>
    <w:tmpl w:val="CFC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C2B6B"/>
    <w:multiLevelType w:val="multilevel"/>
    <w:tmpl w:val="BA2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339D6"/>
    <w:multiLevelType w:val="hybridMultilevel"/>
    <w:tmpl w:val="FAE81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51607"/>
    <w:multiLevelType w:val="multilevel"/>
    <w:tmpl w:val="946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04"/>
    <w:rsid w:val="002363F1"/>
    <w:rsid w:val="00433717"/>
    <w:rsid w:val="004D7E04"/>
    <w:rsid w:val="00643703"/>
    <w:rsid w:val="00645893"/>
    <w:rsid w:val="006A4B5C"/>
    <w:rsid w:val="006E6116"/>
    <w:rsid w:val="00707951"/>
    <w:rsid w:val="007D5378"/>
    <w:rsid w:val="009217BD"/>
    <w:rsid w:val="00957DCA"/>
    <w:rsid w:val="009821E5"/>
    <w:rsid w:val="00A73613"/>
    <w:rsid w:val="00F469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C37D454"/>
  <w15:chartTrackingRefBased/>
  <w15:docId w15:val="{6EEE9B94-3BE8-2B43-ACDD-AA8DA979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 webb"/>
    <w:qFormat/>
    <w:rsid w:val="004D7E04"/>
    <w:pPr>
      <w:spacing w:after="120"/>
    </w:pPr>
    <w:rPr>
      <w:rFonts w:ascii="Times New Roman" w:eastAsia="Calibri" w:hAnsi="Times New Roman" w:cs="Times New Roman"/>
    </w:rPr>
  </w:style>
  <w:style w:type="paragraph" w:styleId="Rubrik1">
    <w:name w:val="heading 1"/>
    <w:basedOn w:val="Normal"/>
    <w:next w:val="Normal"/>
    <w:link w:val="Rubrik1Char"/>
    <w:uiPriority w:val="9"/>
    <w:qFormat/>
    <w:rsid w:val="00645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D7E04"/>
    <w:pPr>
      <w:keepNext/>
      <w:keepLines/>
      <w:spacing w:before="200" w:after="0"/>
      <w:outlineLvl w:val="1"/>
    </w:pPr>
    <w:rPr>
      <w:rFonts w:asciiTheme="majorHAnsi" w:eastAsiaTheme="majorEastAsia" w:hAnsiTheme="majorHAnsi" w:cstheme="majorBidi"/>
      <w:b/>
      <w:bCs/>
      <w:color w:val="4472C4" w:themeColor="accent1"/>
      <w:sz w:val="26"/>
      <w:szCs w:val="26"/>
      <w:lang w:val="en-US"/>
    </w:rPr>
  </w:style>
  <w:style w:type="paragraph" w:styleId="Rubrik3">
    <w:name w:val="heading 3"/>
    <w:basedOn w:val="Normal"/>
    <w:next w:val="Normal"/>
    <w:link w:val="Rubrik3Char"/>
    <w:uiPriority w:val="9"/>
    <w:semiHidden/>
    <w:unhideWhenUsed/>
    <w:qFormat/>
    <w:rsid w:val="004D7E0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D7E04"/>
    <w:pPr>
      <w:spacing w:before="100" w:beforeAutospacing="1" w:after="100" w:afterAutospacing="1"/>
    </w:pPr>
    <w:rPr>
      <w:rFonts w:eastAsia="Times New Roman"/>
      <w:lang w:eastAsia="sv-SE"/>
    </w:rPr>
  </w:style>
  <w:style w:type="character" w:customStyle="1" w:styleId="Rubrik2Char">
    <w:name w:val="Rubrik 2 Char"/>
    <w:basedOn w:val="Standardstycketeckensnitt"/>
    <w:link w:val="Rubrik2"/>
    <w:uiPriority w:val="9"/>
    <w:rsid w:val="004D7E04"/>
    <w:rPr>
      <w:rFonts w:asciiTheme="majorHAnsi" w:eastAsiaTheme="majorEastAsia" w:hAnsiTheme="majorHAnsi" w:cstheme="majorBidi"/>
      <w:b/>
      <w:bCs/>
      <w:color w:val="4472C4" w:themeColor="accent1"/>
      <w:sz w:val="26"/>
      <w:szCs w:val="26"/>
      <w:lang w:val="en-US"/>
    </w:rPr>
  </w:style>
  <w:style w:type="character" w:customStyle="1" w:styleId="Rubrik3Char">
    <w:name w:val="Rubrik 3 Char"/>
    <w:basedOn w:val="Standardstycketeckensnitt"/>
    <w:link w:val="Rubrik3"/>
    <w:uiPriority w:val="9"/>
    <w:semiHidden/>
    <w:rsid w:val="004D7E04"/>
    <w:rPr>
      <w:rFonts w:asciiTheme="majorHAnsi" w:eastAsiaTheme="majorEastAsia" w:hAnsiTheme="majorHAnsi" w:cstheme="majorBidi"/>
      <w:color w:val="1F3763" w:themeColor="accent1" w:themeShade="7F"/>
    </w:rPr>
  </w:style>
  <w:style w:type="paragraph" w:styleId="Liststycke">
    <w:name w:val="List Paragraph"/>
    <w:basedOn w:val="Normal"/>
    <w:uiPriority w:val="34"/>
    <w:qFormat/>
    <w:rsid w:val="004D7E04"/>
    <w:pPr>
      <w:spacing w:after="0"/>
      <w:ind w:left="720"/>
      <w:contextualSpacing/>
    </w:pPr>
    <w:rPr>
      <w:rFonts w:asciiTheme="minorHAnsi" w:eastAsiaTheme="minorEastAsia" w:hAnsiTheme="minorHAnsi" w:cstheme="minorBidi"/>
      <w:lang w:val="en-US"/>
    </w:rPr>
  </w:style>
  <w:style w:type="character" w:customStyle="1" w:styleId="Rubrik1Char">
    <w:name w:val="Rubrik 1 Char"/>
    <w:basedOn w:val="Standardstycketeckensnitt"/>
    <w:link w:val="Rubrik1"/>
    <w:uiPriority w:val="9"/>
    <w:rsid w:val="00645893"/>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645893"/>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20760">
      <w:bodyDiv w:val="1"/>
      <w:marLeft w:val="0"/>
      <w:marRight w:val="0"/>
      <w:marTop w:val="0"/>
      <w:marBottom w:val="0"/>
      <w:divBdr>
        <w:top w:val="none" w:sz="0" w:space="0" w:color="auto"/>
        <w:left w:val="none" w:sz="0" w:space="0" w:color="auto"/>
        <w:bottom w:val="none" w:sz="0" w:space="0" w:color="auto"/>
        <w:right w:val="none" w:sz="0" w:space="0" w:color="auto"/>
      </w:divBdr>
    </w:div>
    <w:div w:id="204685337">
      <w:bodyDiv w:val="1"/>
      <w:marLeft w:val="0"/>
      <w:marRight w:val="0"/>
      <w:marTop w:val="0"/>
      <w:marBottom w:val="0"/>
      <w:divBdr>
        <w:top w:val="none" w:sz="0" w:space="0" w:color="auto"/>
        <w:left w:val="none" w:sz="0" w:space="0" w:color="auto"/>
        <w:bottom w:val="none" w:sz="0" w:space="0" w:color="auto"/>
        <w:right w:val="none" w:sz="0" w:space="0" w:color="auto"/>
      </w:divBdr>
    </w:div>
    <w:div w:id="829443190">
      <w:bodyDiv w:val="1"/>
      <w:marLeft w:val="0"/>
      <w:marRight w:val="0"/>
      <w:marTop w:val="0"/>
      <w:marBottom w:val="0"/>
      <w:divBdr>
        <w:top w:val="none" w:sz="0" w:space="0" w:color="auto"/>
        <w:left w:val="none" w:sz="0" w:space="0" w:color="auto"/>
        <w:bottom w:val="none" w:sz="0" w:space="0" w:color="auto"/>
        <w:right w:val="none" w:sz="0" w:space="0" w:color="auto"/>
      </w:divBdr>
      <w:divsChild>
        <w:div w:id="474567073">
          <w:marLeft w:val="0"/>
          <w:marRight w:val="0"/>
          <w:marTop w:val="0"/>
          <w:marBottom w:val="0"/>
          <w:divBdr>
            <w:top w:val="none" w:sz="0" w:space="0" w:color="auto"/>
            <w:left w:val="none" w:sz="0" w:space="0" w:color="auto"/>
            <w:bottom w:val="none" w:sz="0" w:space="0" w:color="auto"/>
            <w:right w:val="none" w:sz="0" w:space="0" w:color="auto"/>
          </w:divBdr>
          <w:divsChild>
            <w:div w:id="821434243">
              <w:marLeft w:val="0"/>
              <w:marRight w:val="0"/>
              <w:marTop w:val="0"/>
              <w:marBottom w:val="0"/>
              <w:divBdr>
                <w:top w:val="none" w:sz="0" w:space="0" w:color="auto"/>
                <w:left w:val="none" w:sz="0" w:space="0" w:color="auto"/>
                <w:bottom w:val="none" w:sz="0" w:space="0" w:color="auto"/>
                <w:right w:val="none" w:sz="0" w:space="0" w:color="auto"/>
              </w:divBdr>
              <w:divsChild>
                <w:div w:id="12834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1009</Words>
  <Characters>5350</Characters>
  <Application>Microsoft Office Word</Application>
  <DocSecurity>0</DocSecurity>
  <Lines>44</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2020-10-12T08:27:00Z</dcterms:created>
  <dcterms:modified xsi:type="dcterms:W3CDTF">2020-10-18T11:24:00Z</dcterms:modified>
</cp:coreProperties>
</file>