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30F70595" w:rsidR="00F424A1" w:rsidRPr="008D1316" w:rsidRDefault="0097603C" w:rsidP="00F424A1">
      <w:pPr>
        <w:pStyle w:val="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0A5F5A57" w:rsidR="007312A7" w:rsidRPr="008D1316" w:rsidRDefault="00130DF0" w:rsidP="007312A7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за коректно поставени външни обозначения(етикет)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48C788AA" w:rsidR="007312A7" w:rsidRPr="008D1316" w:rsidRDefault="00EA325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 на целостта на корпуса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60831E31" w:rsidR="007312A7" w:rsidRPr="008D1316" w:rsidRDefault="00EA3258" w:rsidP="007312A7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Измерване на напрежението на батерията с уред или чрез консуматор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23817AA2" w:rsidR="007312A7" w:rsidRPr="008D1316" w:rsidRDefault="00D7157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Следене за правилно протичане на процеса на презареждане(загряване,странни шумове…)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2D1F2FDE" w:rsidR="007312A7" w:rsidRPr="008D1316" w:rsidRDefault="00D71572" w:rsidP="007312A7">
            <w:pPr>
              <w:rPr>
                <w:lang w:val="bg-BG"/>
              </w:rPr>
            </w:pPr>
            <w:r>
              <w:rPr>
                <w:lang w:val="bg-BG"/>
              </w:rPr>
              <w:t>Тестване реалния капацитет на батерията  чрез поставяне в уред</w:t>
            </w:r>
          </w:p>
        </w:tc>
      </w:tr>
    </w:tbl>
    <w:p w14:paraId="58B7E914" w14:textId="46622103" w:rsidR="003F6B50" w:rsidRPr="008D1316" w:rsidRDefault="00F470B1" w:rsidP="003F6B50">
      <w:pPr>
        <w:pStyle w:val="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55A1DDCE" w:rsidR="00B366A2" w:rsidRPr="008D1316" w:rsidRDefault="000C4251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съответствие между опаковка/продукт</w:t>
            </w:r>
          </w:p>
        </w:tc>
      </w:tr>
      <w:tr w:rsidR="000C4251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</w:p>
        </w:tc>
        <w:tc>
          <w:tcPr>
            <w:tcW w:w="9214" w:type="dxa"/>
            <w:vAlign w:val="center"/>
          </w:tcPr>
          <w:p w14:paraId="5870E70B" w14:textId="28AD14C5" w:rsidR="000C4251" w:rsidRPr="008D1316" w:rsidRDefault="000C4251" w:rsidP="000C4251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физическата цялост на продукта</w:t>
            </w:r>
          </w:p>
        </w:tc>
      </w:tr>
      <w:tr w:rsidR="000C4251" w:rsidRPr="008D1316" w14:paraId="1F1039F7" w14:textId="77777777" w:rsidTr="00F33DA5">
        <w:tc>
          <w:tcPr>
            <w:tcW w:w="1271" w:type="dxa"/>
            <w:vAlign w:val="center"/>
          </w:tcPr>
          <w:p w14:paraId="3AF1401D" w14:textId="32D0FA97" w:rsidR="000C4251" w:rsidRPr="000C4251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3AC2DBED" w:rsidR="000C4251" w:rsidRPr="008D1316" w:rsidRDefault="00D05269" w:rsidP="000C4251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Извършване на измервания за съответствие по стандарт(размери)</w:t>
            </w:r>
          </w:p>
        </w:tc>
      </w:tr>
      <w:tr w:rsidR="000C4251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9214" w:type="dxa"/>
            <w:vAlign w:val="center"/>
          </w:tcPr>
          <w:p w14:paraId="46810C7D" w14:textId="1E3DED6A" w:rsidR="000C4251" w:rsidRPr="008D1316" w:rsidRDefault="007A1138" w:rsidP="000C4251">
            <w:pPr>
              <w:spacing w:beforeLines="60" w:before="144" w:afterLines="60" w:after="144"/>
              <w:rPr>
                <w:lang w:val="bg-BG"/>
              </w:rPr>
            </w:pPr>
            <w:r w:rsidRPr="007A1138">
              <w:rPr>
                <w:lang w:val="bg-BG"/>
              </w:rPr>
              <w:t>Включване и изключване на крушката</w:t>
            </w:r>
          </w:p>
        </w:tc>
      </w:tr>
      <w:tr w:rsidR="000C4251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9214" w:type="dxa"/>
            <w:vAlign w:val="center"/>
          </w:tcPr>
          <w:p w14:paraId="50AA12E0" w14:textId="5E1442D3" w:rsidR="000C4251" w:rsidRPr="007A1138" w:rsidRDefault="007A1138" w:rsidP="007A113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lang w:val="bg-BG"/>
              </w:rPr>
            </w:pPr>
            <w:r w:rsidRPr="007A1138">
              <w:rPr>
                <w:lang w:val="bg-BG"/>
              </w:rPr>
              <w:t>Тест за статуса на крушката след включване</w:t>
            </w:r>
            <w:r>
              <w:rPr>
                <w:lang w:val="bg-BG"/>
              </w:rPr>
              <w:t>(</w:t>
            </w:r>
            <w:r w:rsidRPr="007A1138">
              <w:rPr>
                <w:rFonts w:ascii="Segoe UI" w:hAnsi="Segoe UI" w:cs="Segoe UI"/>
              </w:rPr>
              <w:t>Тест за статуса на крушката след включване</w:t>
            </w:r>
            <w:r w:rsidRPr="007A1138">
              <w:rPr>
                <w:rFonts w:ascii="Segoe UI" w:hAnsi="Segoe UI" w:cs="Segoe UI"/>
                <w:lang w:val="bg-BG"/>
              </w:rPr>
              <w:t>,</w:t>
            </w:r>
            <w:r w:rsidRPr="007A1138">
              <w:rPr>
                <w:rFonts w:ascii="Segoe UI" w:hAnsi="Segoe UI" w:cs="Segoe UI"/>
              </w:rPr>
              <w:t xml:space="preserve"> Тест за статуса на крушката след изключване</w:t>
            </w:r>
            <w:r>
              <w:rPr>
                <w:rFonts w:ascii="Segoe UI" w:hAnsi="Segoe UI" w:cs="Segoe UI"/>
                <w:color w:val="374151"/>
                <w:lang w:val="bg-BG"/>
              </w:rPr>
              <w:t>).</w:t>
            </w:r>
          </w:p>
        </w:tc>
      </w:tr>
      <w:tr w:rsidR="000C4251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9214" w:type="dxa"/>
            <w:vAlign w:val="center"/>
          </w:tcPr>
          <w:p w14:paraId="23B073A3" w14:textId="31639AD5" w:rsidR="000C4251" w:rsidRPr="008D1316" w:rsidRDefault="007A1138" w:rsidP="000C4251">
            <w:pPr>
              <w:rPr>
                <w:lang w:val="bg-BG"/>
              </w:rPr>
            </w:pPr>
            <w:r w:rsidRPr="007A1138">
              <w:rPr>
                <w:lang w:val="bg-BG"/>
              </w:rPr>
              <w:t>Промяна на яркостта на крушката (ако е приложимо)</w:t>
            </w:r>
            <w:r>
              <w:rPr>
                <w:lang w:val="bg-BG"/>
              </w:rPr>
              <w:t>.</w:t>
            </w:r>
          </w:p>
        </w:tc>
      </w:tr>
      <w:tr w:rsidR="000C4251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9214" w:type="dxa"/>
            <w:vAlign w:val="center"/>
          </w:tcPr>
          <w:p w14:paraId="269878F8" w14:textId="1DD254F0" w:rsidR="000C4251" w:rsidRPr="008D1316" w:rsidRDefault="007A1138" w:rsidP="000C4251">
            <w:pPr>
              <w:rPr>
                <w:lang w:val="bg-BG"/>
              </w:rPr>
            </w:pPr>
            <w:r w:rsidRPr="007A1138">
              <w:rPr>
                <w:lang w:val="bg-BG"/>
              </w:rPr>
              <w:t>Проверка на издържливостта на крушката(примерно, часове в работа преди да се повреди).</w:t>
            </w:r>
          </w:p>
        </w:tc>
      </w:tr>
      <w:tr w:rsidR="000C4251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9214" w:type="dxa"/>
            <w:vAlign w:val="center"/>
          </w:tcPr>
          <w:p w14:paraId="61397C7C" w14:textId="398E872C" w:rsidR="000C4251" w:rsidRPr="008D1316" w:rsidRDefault="000C4251" w:rsidP="000C4251">
            <w:pPr>
              <w:rPr>
                <w:lang w:val="bg-BG"/>
              </w:rPr>
            </w:pPr>
          </w:p>
        </w:tc>
      </w:tr>
      <w:tr w:rsidR="000C4251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#9</w:t>
            </w:r>
          </w:p>
        </w:tc>
        <w:tc>
          <w:tcPr>
            <w:tcW w:w="9214" w:type="dxa"/>
            <w:vAlign w:val="center"/>
          </w:tcPr>
          <w:p w14:paraId="6F64074E" w14:textId="2BE472EF" w:rsidR="000C4251" w:rsidRPr="008D1316" w:rsidRDefault="000C4251" w:rsidP="000C4251">
            <w:pPr>
              <w:rPr>
                <w:lang w:val="bg-BG"/>
              </w:rPr>
            </w:pPr>
          </w:p>
        </w:tc>
      </w:tr>
      <w:tr w:rsidR="000C4251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0C4251" w:rsidRPr="008D1316" w:rsidRDefault="000C4251" w:rsidP="000C42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#10</w:t>
            </w:r>
          </w:p>
        </w:tc>
        <w:tc>
          <w:tcPr>
            <w:tcW w:w="9214" w:type="dxa"/>
            <w:vAlign w:val="center"/>
          </w:tcPr>
          <w:p w14:paraId="553CF6F6" w14:textId="761A0D64" w:rsidR="000C4251" w:rsidRPr="008D1316" w:rsidRDefault="000C4251" w:rsidP="000C4251">
            <w:pPr>
              <w:rPr>
                <w:lang w:val="bg-BG"/>
              </w:rPr>
            </w:pPr>
          </w:p>
        </w:tc>
      </w:tr>
    </w:tbl>
    <w:p w14:paraId="3C9C6DC7" w14:textId="3E35D7D6" w:rsidR="003F6B50" w:rsidRPr="008D1316" w:rsidRDefault="00F470B1" w:rsidP="00F33DA5">
      <w:pPr>
        <w:pStyle w:val="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A41C52" w:rsidRPr="008D1316" w14:paraId="2BCC68EA" w14:textId="77777777" w:rsidTr="0097603C">
        <w:tc>
          <w:tcPr>
            <w:tcW w:w="1085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97603C">
        <w:tc>
          <w:tcPr>
            <w:tcW w:w="1085" w:type="dxa"/>
            <w:vAlign w:val="center"/>
          </w:tcPr>
          <w:p w14:paraId="5F971C75" w14:textId="349038AB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1" w:name="_Hlk156672042"/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432BA98B" w14:textId="468EBC24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>(</w:t>
            </w:r>
            <w:r w:rsidR="003A16E6">
              <w:rPr>
                <w:noProof/>
                <w:lang w:val="bg-BG"/>
              </w:rPr>
              <w:t>0</w:t>
            </w:r>
            <w:r w:rsidR="00A41C52" w:rsidRPr="008D1316">
              <w:rPr>
                <w:noProof/>
                <w:lang w:val="bg-BG"/>
              </w:rPr>
              <w:t xml:space="preserve">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10B80A2B" w14:textId="296D43E8" w:rsidR="00A41C52" w:rsidRPr="008D1316" w:rsidRDefault="0097603C" w:rsidP="00A41C52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bookmarkEnd w:id="1"/>
      <w:tr w:rsidR="006715AE" w:rsidRPr="008D1316" w14:paraId="414A768D" w14:textId="77777777" w:rsidTr="0097603C">
        <w:tc>
          <w:tcPr>
            <w:tcW w:w="1085" w:type="dxa"/>
            <w:vAlign w:val="center"/>
          </w:tcPr>
          <w:p w14:paraId="2EEF7DC6" w14:textId="55D723A0" w:rsidR="006715AE" w:rsidRPr="006715AE" w:rsidRDefault="006715AE" w:rsidP="006715AE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6715AE">
              <w:rPr>
                <w:b/>
                <w:bCs/>
                <w:lang w:val="bg-BG"/>
              </w:rPr>
              <w:t>Тесt#2</w:t>
            </w:r>
          </w:p>
        </w:tc>
        <w:tc>
          <w:tcPr>
            <w:tcW w:w="8175" w:type="dxa"/>
            <w:vAlign w:val="center"/>
          </w:tcPr>
          <w:p w14:paraId="34B8EEC5" w14:textId="0D54BC1D" w:rsidR="006715AE" w:rsidRPr="008D1316" w:rsidRDefault="006715AE" w:rsidP="0097603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ПроверкаНаВъзрастта</w:t>
            </w:r>
            <w:r w:rsidRPr="008D1316">
              <w:rPr>
                <w:noProof/>
                <w:lang w:val="bg-BG"/>
              </w:rPr>
              <w:t>(</w:t>
            </w:r>
            <w:r>
              <w:rPr>
                <w:noProof/>
                <w:lang w:val="bg-BG"/>
              </w:rPr>
              <w:t>8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35ACCD3D" w14:textId="772877CB" w:rsidR="006715AE" w:rsidRPr="008D1316" w:rsidRDefault="006715AE" w:rsidP="00A41C52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97603C">
        <w:tc>
          <w:tcPr>
            <w:tcW w:w="1085" w:type="dxa"/>
            <w:vAlign w:val="center"/>
          </w:tcPr>
          <w:p w14:paraId="049E6E48" w14:textId="4774EE17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 w:rsidRPr="006715AE">
              <w:rPr>
                <w:b/>
                <w:bCs/>
                <w:lang w:val="bg-BG"/>
              </w:rPr>
              <w:t>3</w:t>
            </w:r>
          </w:p>
        </w:tc>
        <w:tc>
          <w:tcPr>
            <w:tcW w:w="8175" w:type="dxa"/>
            <w:vAlign w:val="center"/>
          </w:tcPr>
          <w:p w14:paraId="4CF97CEC" w14:textId="068E437C" w:rsidR="00A41C52" w:rsidRPr="008D1316" w:rsidRDefault="00A47CD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12,5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3CEC4CB2" w14:textId="26650F6E" w:rsidR="00A41C52" w:rsidRPr="008D1316" w:rsidRDefault="00A47CD5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00AA35B7" w14:textId="504724E6" w:rsidTr="0097603C">
        <w:tc>
          <w:tcPr>
            <w:tcW w:w="1085" w:type="dxa"/>
            <w:vAlign w:val="center"/>
          </w:tcPr>
          <w:p w14:paraId="4A083B83" w14:textId="4D50F1CB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>
              <w:rPr>
                <w:b/>
                <w:bCs/>
                <w:lang w:val="bg-BG"/>
              </w:rPr>
              <w:t>4</w:t>
            </w:r>
          </w:p>
        </w:tc>
        <w:tc>
          <w:tcPr>
            <w:tcW w:w="8175" w:type="dxa"/>
            <w:vAlign w:val="center"/>
          </w:tcPr>
          <w:p w14:paraId="38DFE6E8" w14:textId="57E641F3" w:rsidR="00A41C52" w:rsidRPr="008D1316" w:rsidRDefault="00A47CD5" w:rsidP="00F33DA5">
            <w:pPr>
              <w:pStyle w:val="ac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545F7C65" w14:textId="4DD0D59F" w:rsidR="00A41C52" w:rsidRPr="008D1316" w:rsidRDefault="00A47CD5" w:rsidP="00A41C52">
            <w:pPr>
              <w:pStyle w:val="ac"/>
              <w:ind w:left="0"/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97603C">
        <w:tc>
          <w:tcPr>
            <w:tcW w:w="1085" w:type="dxa"/>
            <w:vAlign w:val="center"/>
          </w:tcPr>
          <w:p w14:paraId="1CDB6262" w14:textId="2A46252B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>
              <w:rPr>
                <w:b/>
                <w:bCs/>
                <w:lang w:val="bg-BG"/>
              </w:rPr>
              <w:t>5</w:t>
            </w:r>
          </w:p>
        </w:tc>
        <w:tc>
          <w:tcPr>
            <w:tcW w:w="8175" w:type="dxa"/>
            <w:vAlign w:val="center"/>
          </w:tcPr>
          <w:p w14:paraId="275A0639" w14:textId="790C63F4" w:rsidR="00A41C52" w:rsidRPr="008D1316" w:rsidRDefault="00A47CD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6062B69B" w14:textId="5FA02334" w:rsidR="00A41C52" w:rsidRPr="008D1316" w:rsidRDefault="00A47CD5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97603C">
        <w:tc>
          <w:tcPr>
            <w:tcW w:w="1085" w:type="dxa"/>
            <w:vAlign w:val="center"/>
          </w:tcPr>
          <w:p w14:paraId="17733172" w14:textId="607C3102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>
              <w:rPr>
                <w:b/>
                <w:bCs/>
                <w:lang w:val="bg-BG"/>
              </w:rPr>
              <w:t>6</w:t>
            </w:r>
          </w:p>
        </w:tc>
        <w:tc>
          <w:tcPr>
            <w:tcW w:w="8175" w:type="dxa"/>
            <w:vAlign w:val="center"/>
          </w:tcPr>
          <w:p w14:paraId="393CA686" w14:textId="0D4BC2D5" w:rsidR="00A41C52" w:rsidRPr="008D1316" w:rsidRDefault="00A47CD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19,5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2E03FF70" w14:textId="1D73780E" w:rsidR="00A41C52" w:rsidRPr="008D1316" w:rsidRDefault="00A47CD5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97603C">
        <w:tc>
          <w:tcPr>
            <w:tcW w:w="1085" w:type="dxa"/>
            <w:vAlign w:val="center"/>
          </w:tcPr>
          <w:p w14:paraId="7087B862" w14:textId="64DAC0B9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>
              <w:rPr>
                <w:b/>
                <w:bCs/>
                <w:lang w:val="bg-BG"/>
              </w:rPr>
              <w:t>7</w:t>
            </w:r>
          </w:p>
        </w:tc>
        <w:tc>
          <w:tcPr>
            <w:tcW w:w="8175" w:type="dxa"/>
            <w:vAlign w:val="center"/>
          </w:tcPr>
          <w:p w14:paraId="21B983FC" w14:textId="75B13440" w:rsidR="00A41C52" w:rsidRPr="008D1316" w:rsidRDefault="00A47CD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A47CD5">
              <w:rPr>
                <w:color w:val="000000"/>
                <w:sz w:val="27"/>
                <w:szCs w:val="27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2EE16E87" w14:textId="159BE1C5" w:rsidR="00A41C52" w:rsidRPr="008D1316" w:rsidRDefault="00A47CD5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2D25280F" w14:textId="195A0916" w:rsidTr="0097603C">
        <w:tc>
          <w:tcPr>
            <w:tcW w:w="1085" w:type="dxa"/>
            <w:vAlign w:val="center"/>
          </w:tcPr>
          <w:p w14:paraId="2A6E2B32" w14:textId="1ADF90D9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>
              <w:rPr>
                <w:b/>
                <w:bCs/>
                <w:lang w:val="bg-BG"/>
              </w:rPr>
              <w:t>8</w:t>
            </w:r>
          </w:p>
        </w:tc>
        <w:tc>
          <w:tcPr>
            <w:tcW w:w="8175" w:type="dxa"/>
            <w:vAlign w:val="center"/>
          </w:tcPr>
          <w:p w14:paraId="5F7BD848" w14:textId="0786B903" w:rsidR="00A41C52" w:rsidRPr="008D1316" w:rsidRDefault="00A47CD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45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A47CD5">
              <w:rPr>
                <w:color w:val="000000"/>
                <w:sz w:val="27"/>
                <w:szCs w:val="27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2E1B54E1" w14:textId="183105C8" w:rsidR="00A41C52" w:rsidRPr="008D1316" w:rsidRDefault="00A47CD5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4FF1703A" w14:textId="699404F1" w:rsidTr="0097603C">
        <w:tc>
          <w:tcPr>
            <w:tcW w:w="1085" w:type="dxa"/>
            <w:vAlign w:val="center"/>
          </w:tcPr>
          <w:p w14:paraId="057EA27E" w14:textId="49F5961E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>
              <w:rPr>
                <w:b/>
                <w:bCs/>
                <w:lang w:val="bg-BG"/>
              </w:rPr>
              <w:t>9</w:t>
            </w:r>
          </w:p>
        </w:tc>
        <w:tc>
          <w:tcPr>
            <w:tcW w:w="8175" w:type="dxa"/>
            <w:vAlign w:val="center"/>
          </w:tcPr>
          <w:p w14:paraId="662C637C" w14:textId="4CB69664" w:rsidR="00A41C52" w:rsidRPr="008D1316" w:rsidRDefault="00A47CD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64,5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A47CD5">
              <w:rPr>
                <w:color w:val="000000"/>
                <w:sz w:val="27"/>
                <w:szCs w:val="27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6E8E7D25" w14:textId="2BB77A83" w:rsidR="00A41C52" w:rsidRPr="008D1316" w:rsidRDefault="00A47CD5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62B9CD17" w14:textId="6B63EE59" w:rsidTr="0097603C">
        <w:tc>
          <w:tcPr>
            <w:tcW w:w="1085" w:type="dxa"/>
            <w:vAlign w:val="center"/>
          </w:tcPr>
          <w:p w14:paraId="7C6B3549" w14:textId="4B8A282D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</w:t>
            </w:r>
            <w:r w:rsidR="006715AE">
              <w:rPr>
                <w:b/>
                <w:bCs/>
                <w:lang w:val="bg-BG"/>
              </w:rPr>
              <w:t>10</w:t>
            </w:r>
          </w:p>
        </w:tc>
        <w:tc>
          <w:tcPr>
            <w:tcW w:w="8175" w:type="dxa"/>
            <w:vAlign w:val="center"/>
          </w:tcPr>
          <w:p w14:paraId="37E83804" w14:textId="0A8EA817" w:rsidR="00A41C52" w:rsidRPr="008D1316" w:rsidRDefault="00A47CD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73BBBA8C" w14:textId="2E0899ED" w:rsidR="00A41C52" w:rsidRPr="008D1316" w:rsidRDefault="003A16E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97603C">
        <w:tc>
          <w:tcPr>
            <w:tcW w:w="1085" w:type="dxa"/>
            <w:vAlign w:val="center"/>
          </w:tcPr>
          <w:p w14:paraId="3EDE062E" w14:textId="7F8A5134" w:rsidR="00A41C52" w:rsidRPr="006715AE" w:rsidRDefault="0097603C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 xml:space="preserve">Тест </w:t>
            </w:r>
            <w:r w:rsidR="00A41C52" w:rsidRPr="006715AE">
              <w:rPr>
                <w:b/>
                <w:bCs/>
                <w:lang w:val="bg-BG"/>
              </w:rPr>
              <w:t>#1</w:t>
            </w:r>
            <w:r w:rsidR="006715AE">
              <w:rPr>
                <w:b/>
                <w:bCs/>
                <w:lang w:val="bg-BG"/>
              </w:rPr>
              <w:t>1</w:t>
            </w:r>
          </w:p>
        </w:tc>
        <w:tc>
          <w:tcPr>
            <w:tcW w:w="8175" w:type="dxa"/>
            <w:vAlign w:val="center"/>
          </w:tcPr>
          <w:p w14:paraId="669FE3EE" w14:textId="702D210A" w:rsidR="00A41C52" w:rsidRPr="008D1316" w:rsidRDefault="00A47CD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95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3F7FE3A1" w14:textId="1B05F470" w:rsidR="00A41C52" w:rsidRPr="008D1316" w:rsidRDefault="003A16E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7CD5" w:rsidRPr="008D1316" w14:paraId="4F764AE3" w14:textId="77777777" w:rsidTr="0097603C">
        <w:tc>
          <w:tcPr>
            <w:tcW w:w="1085" w:type="dxa"/>
            <w:vAlign w:val="center"/>
          </w:tcPr>
          <w:p w14:paraId="21BCB38B" w14:textId="36693670" w:rsidR="00A47CD5" w:rsidRPr="006715AE" w:rsidRDefault="00A47CD5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>Тест #1</w:t>
            </w:r>
            <w:r w:rsidR="006715AE">
              <w:rPr>
                <w:b/>
                <w:bCs/>
                <w:lang w:val="bg-BG"/>
              </w:rPr>
              <w:t>2</w:t>
            </w:r>
          </w:p>
        </w:tc>
        <w:tc>
          <w:tcPr>
            <w:tcW w:w="8175" w:type="dxa"/>
            <w:vAlign w:val="center"/>
          </w:tcPr>
          <w:p w14:paraId="5F409FC1" w14:textId="676FCC6A" w:rsidR="00A47CD5" w:rsidRPr="008D1316" w:rsidRDefault="00A47CD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3A16E6">
              <w:rPr>
                <w:noProof/>
                <w:lang w:val="bg-BG"/>
              </w:rPr>
              <w:t>149,5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4D3D9B29" w14:textId="4E7F3046" w:rsidR="00A47CD5" w:rsidRPr="008D1316" w:rsidRDefault="003A16E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A47CD5" w:rsidRPr="008D1316" w14:paraId="364DE6C0" w14:textId="77777777" w:rsidTr="0097603C">
        <w:tc>
          <w:tcPr>
            <w:tcW w:w="1085" w:type="dxa"/>
            <w:vAlign w:val="center"/>
          </w:tcPr>
          <w:p w14:paraId="52D07129" w14:textId="08596484" w:rsidR="00A47CD5" w:rsidRPr="006715AE" w:rsidRDefault="00A47CD5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>Тест #1</w:t>
            </w:r>
            <w:r w:rsidR="006715AE">
              <w:rPr>
                <w:b/>
                <w:bCs/>
                <w:lang w:val="bg-BG"/>
              </w:rPr>
              <w:t>3</w:t>
            </w:r>
          </w:p>
        </w:tc>
        <w:tc>
          <w:tcPr>
            <w:tcW w:w="8175" w:type="dxa"/>
            <w:vAlign w:val="center"/>
          </w:tcPr>
          <w:p w14:paraId="21920D9C" w14:textId="7A44E276" w:rsidR="00A47CD5" w:rsidRPr="008D1316" w:rsidRDefault="003A16E6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ПроверкаЗаГрешка(150)</w:t>
            </w:r>
          </w:p>
        </w:tc>
        <w:tc>
          <w:tcPr>
            <w:tcW w:w="1278" w:type="dxa"/>
            <w:vAlign w:val="center"/>
          </w:tcPr>
          <w:p w14:paraId="7B20D9BB" w14:textId="69881AF2" w:rsidR="00A47CD5" w:rsidRPr="008D1316" w:rsidRDefault="003A16E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3A16E6" w:rsidRPr="008D1316" w14:paraId="455A3A1A" w14:textId="77777777" w:rsidTr="0097603C">
        <w:tc>
          <w:tcPr>
            <w:tcW w:w="1085" w:type="dxa"/>
            <w:vAlign w:val="center"/>
          </w:tcPr>
          <w:p w14:paraId="776362C8" w14:textId="6FCB10AB" w:rsidR="003A16E6" w:rsidRPr="006715AE" w:rsidRDefault="003A16E6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>Тест #1</w:t>
            </w:r>
            <w:r w:rsidR="006715AE">
              <w:rPr>
                <w:b/>
                <w:bCs/>
                <w:lang w:val="bg-BG"/>
              </w:rPr>
              <w:t>4</w:t>
            </w:r>
          </w:p>
        </w:tc>
        <w:tc>
          <w:tcPr>
            <w:tcW w:w="8175" w:type="dxa"/>
            <w:vAlign w:val="center"/>
          </w:tcPr>
          <w:p w14:paraId="3AD19110" w14:textId="7F6CCFF9" w:rsidR="003A16E6" w:rsidRPr="008D1316" w:rsidRDefault="003A16E6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ПроверкаЗаГрешкасОтрицателноЧисло(-7)</w:t>
            </w:r>
          </w:p>
        </w:tc>
        <w:tc>
          <w:tcPr>
            <w:tcW w:w="1278" w:type="dxa"/>
            <w:vAlign w:val="center"/>
          </w:tcPr>
          <w:p w14:paraId="14B6D6C7" w14:textId="257EABB4" w:rsidR="003A16E6" w:rsidRPr="008D1316" w:rsidRDefault="003A16E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3A16E6" w:rsidRPr="008D1316" w14:paraId="01DB647D" w14:textId="77777777" w:rsidTr="0097603C">
        <w:tc>
          <w:tcPr>
            <w:tcW w:w="1085" w:type="dxa"/>
            <w:vAlign w:val="center"/>
          </w:tcPr>
          <w:p w14:paraId="0C5D5EEF" w14:textId="51275FAE" w:rsidR="003A16E6" w:rsidRPr="006715AE" w:rsidRDefault="003A16E6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>Тест #1</w:t>
            </w:r>
            <w:r w:rsidR="006715AE">
              <w:rPr>
                <w:b/>
                <w:bCs/>
                <w:lang w:val="bg-BG"/>
              </w:rPr>
              <w:t>5</w:t>
            </w:r>
          </w:p>
        </w:tc>
        <w:tc>
          <w:tcPr>
            <w:tcW w:w="8175" w:type="dxa"/>
            <w:vAlign w:val="center"/>
          </w:tcPr>
          <w:p w14:paraId="750FA773" w14:textId="61BA3852" w:rsidR="003A16E6" w:rsidRPr="008D1316" w:rsidRDefault="003A16E6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с празно поле ( Моля ,попълнете това поле)</w:t>
            </w:r>
          </w:p>
        </w:tc>
        <w:tc>
          <w:tcPr>
            <w:tcW w:w="1278" w:type="dxa"/>
            <w:vAlign w:val="center"/>
          </w:tcPr>
          <w:p w14:paraId="7497E28E" w14:textId="21DF20B6" w:rsidR="003A16E6" w:rsidRPr="008D1316" w:rsidRDefault="003A16E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3A16E6" w:rsidRPr="008D1316" w14:paraId="5A3495ED" w14:textId="77777777" w:rsidTr="0097603C">
        <w:tc>
          <w:tcPr>
            <w:tcW w:w="1085" w:type="dxa"/>
            <w:vAlign w:val="center"/>
          </w:tcPr>
          <w:p w14:paraId="726C31F8" w14:textId="6A8FC755" w:rsidR="003A16E6" w:rsidRPr="006715AE" w:rsidRDefault="003A16E6" w:rsidP="006715AE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715AE">
              <w:rPr>
                <w:b/>
                <w:bCs/>
                <w:lang w:val="bg-BG"/>
              </w:rPr>
              <w:t>Тест #1</w:t>
            </w:r>
            <w:r w:rsidR="006715AE">
              <w:rPr>
                <w:b/>
                <w:bCs/>
                <w:lang w:val="bg-BG"/>
              </w:rPr>
              <w:t>6</w:t>
            </w:r>
          </w:p>
        </w:tc>
        <w:tc>
          <w:tcPr>
            <w:tcW w:w="8175" w:type="dxa"/>
            <w:vAlign w:val="center"/>
          </w:tcPr>
          <w:p w14:paraId="3BC5E696" w14:textId="40D01974" w:rsidR="003A16E6" w:rsidRPr="008D1316" w:rsidRDefault="003A16E6" w:rsidP="00F33DA5">
            <w:pPr>
              <w:rPr>
                <w:lang w:val="bg-BG"/>
              </w:rPr>
            </w:pPr>
            <w:r>
              <w:rPr>
                <w:lang w:val="bg-BG"/>
              </w:rPr>
              <w:t>Полето не приема букви</w:t>
            </w:r>
          </w:p>
        </w:tc>
        <w:tc>
          <w:tcPr>
            <w:tcW w:w="1278" w:type="dxa"/>
            <w:vAlign w:val="center"/>
          </w:tcPr>
          <w:p w14:paraId="322BED1F" w14:textId="6189975E" w:rsidR="003A16E6" w:rsidRPr="008D1316" w:rsidRDefault="003A16E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  <w:tr w:rsidR="003A16E6" w:rsidRPr="008D1316" w14:paraId="73141BC7" w14:textId="77777777" w:rsidTr="0097603C">
        <w:tc>
          <w:tcPr>
            <w:tcW w:w="1085" w:type="dxa"/>
            <w:vAlign w:val="center"/>
          </w:tcPr>
          <w:p w14:paraId="260E0AAA" w14:textId="310F4EF6" w:rsidR="003A16E6" w:rsidRPr="00460496" w:rsidRDefault="0046049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>#</w:t>
            </w:r>
            <w:r>
              <w:rPr>
                <w:b/>
                <w:bCs/>
                <w:lang w:val="bg-BG"/>
              </w:rPr>
              <w:t>17</w:t>
            </w:r>
          </w:p>
        </w:tc>
        <w:tc>
          <w:tcPr>
            <w:tcW w:w="8175" w:type="dxa"/>
            <w:vAlign w:val="center"/>
          </w:tcPr>
          <w:p w14:paraId="03BBD010" w14:textId="2C8E32C9" w:rsidR="003A16E6" w:rsidRPr="008D1316" w:rsidRDefault="00460496" w:rsidP="00F33DA5">
            <w:pPr>
              <w:rPr>
                <w:lang w:val="bg-BG"/>
              </w:rPr>
            </w:pPr>
            <w:r>
              <w:rPr>
                <w:lang w:val="bg-BG"/>
              </w:rPr>
              <w:t>Полето не приема букви,числа(8.е)(Моля,въведете номер)</w:t>
            </w:r>
          </w:p>
        </w:tc>
        <w:tc>
          <w:tcPr>
            <w:tcW w:w="1278" w:type="dxa"/>
            <w:vAlign w:val="center"/>
          </w:tcPr>
          <w:p w14:paraId="5729A10C" w14:textId="1EA88199" w:rsidR="003A16E6" w:rsidRPr="008D1316" w:rsidRDefault="00460496" w:rsidP="00A41C52">
            <w:pPr>
              <w:jc w:val="center"/>
              <w:rPr>
                <w:lang w:val="bg-BG"/>
              </w:rPr>
            </w:pPr>
            <w:r w:rsidRPr="00A47CD5">
              <w:rPr>
                <w:lang w:val="bg-BG"/>
              </w:rPr>
              <w:t>Успешно</w:t>
            </w:r>
          </w:p>
        </w:tc>
      </w:tr>
    </w:tbl>
    <w:p w14:paraId="4CCB247F" w14:textId="10BCBC41" w:rsidR="003F6B50" w:rsidRPr="008D1316" w:rsidRDefault="00F470B1" w:rsidP="0097603C">
      <w:pPr>
        <w:pStyle w:val="2"/>
        <w:jc w:val="both"/>
        <w:rPr>
          <w:lang w:val="bg-BG"/>
        </w:rPr>
      </w:pPr>
      <w:bookmarkStart w:id="2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97603C">
        <w:tc>
          <w:tcPr>
            <w:tcW w:w="1085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97603C">
        <w:tc>
          <w:tcPr>
            <w:tcW w:w="1085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2EDE8ACE" w14:textId="1E785963" w:rsidR="003C3EA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A7FDC2D" w14:textId="4B54B4D1" w:rsidR="003C3EA2" w:rsidRPr="008D1316" w:rsidRDefault="0097603C" w:rsidP="00F33DA5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97603C">
        <w:tc>
          <w:tcPr>
            <w:tcW w:w="1085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2810ED09" w14:textId="34D4893C" w:rsidR="003C3EA2" w:rsidRPr="008D1316" w:rsidRDefault="005032E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250.5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78" w:type="dxa"/>
            <w:vAlign w:val="center"/>
          </w:tcPr>
          <w:p w14:paraId="2C624451" w14:textId="33745D48" w:rsidR="003C3EA2" w:rsidRPr="008D1316" w:rsidRDefault="005032EE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97603C">
        <w:tc>
          <w:tcPr>
            <w:tcW w:w="1085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3A2030F" w14:textId="273E5DAD" w:rsidR="003C3EA2" w:rsidRPr="008D1316" w:rsidRDefault="005032EE" w:rsidP="00F33DA5">
            <w:pPr>
              <w:pStyle w:val="ac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78" w:type="dxa"/>
            <w:vAlign w:val="center"/>
          </w:tcPr>
          <w:p w14:paraId="695C372E" w14:textId="122B6D99" w:rsidR="003C3EA2" w:rsidRPr="008D1316" w:rsidRDefault="005032EE" w:rsidP="00F33DA5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97603C">
        <w:tc>
          <w:tcPr>
            <w:tcW w:w="1085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5F1ECFB3" w14:textId="099727B4" w:rsidR="003C3EA2" w:rsidRPr="008D1316" w:rsidRDefault="005032E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 xml:space="preserve">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3C12E70F" w14:textId="759155B7" w:rsidR="003C3EA2" w:rsidRPr="008D1316" w:rsidRDefault="005032EE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97603C">
        <w:tc>
          <w:tcPr>
            <w:tcW w:w="1085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6A091E66" w14:textId="11C8C9CD" w:rsidR="003C3EA2" w:rsidRPr="008D1316" w:rsidRDefault="005032E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1950,6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7AE0285C" w14:textId="63924C1C" w:rsidR="003C3EA2" w:rsidRPr="008D1316" w:rsidRDefault="005032EE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97603C">
        <w:tc>
          <w:tcPr>
            <w:tcW w:w="1085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3D78A4FA" w14:textId="571D55B6" w:rsidR="003C3EA2" w:rsidRPr="008D1316" w:rsidRDefault="005032E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585DDF6A" w14:textId="7E7EA71C" w:rsidR="003C3EA2" w:rsidRPr="008D1316" w:rsidRDefault="005032EE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81C7603" w14:textId="77777777" w:rsidTr="0097603C">
        <w:tc>
          <w:tcPr>
            <w:tcW w:w="1085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6713CCB5" w14:textId="17DB9D17" w:rsidR="003C3EA2" w:rsidRPr="008D1316" w:rsidRDefault="005032E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300</w:t>
            </w:r>
            <w:r w:rsidRPr="008D1316">
              <w:rPr>
                <w:noProof/>
                <w:lang w:val="bg-BG"/>
              </w:rPr>
              <w:t xml:space="preserve">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7DA117D6" w14:textId="1123895E" w:rsidR="003C3EA2" w:rsidRPr="008D1316" w:rsidRDefault="005032EE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8A469FE" w14:textId="77777777" w:rsidTr="0097603C">
        <w:tc>
          <w:tcPr>
            <w:tcW w:w="1085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726ACDA6" w14:textId="12BADEFD" w:rsidR="003C3EA2" w:rsidRPr="008D1316" w:rsidRDefault="005032E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 w:rsidRPr="005032EE">
              <w:rPr>
                <w:noProof/>
                <w:lang w:val="bg-BG"/>
              </w:rPr>
              <w:t>4455,6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066054DE" w14:textId="1B5992BF" w:rsidR="003C3EA2" w:rsidRPr="008D1316" w:rsidRDefault="005032EE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C82ED86" w14:textId="77777777" w:rsidTr="0097603C">
        <w:tc>
          <w:tcPr>
            <w:tcW w:w="1085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BED8875" w14:textId="2651C80F" w:rsidR="003C3EA2" w:rsidRPr="008D1316" w:rsidRDefault="005032E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ПроверкаНаДохода(0)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2298D728" w14:textId="565F7AAF" w:rsidR="003C3EA2" w:rsidRPr="008D1316" w:rsidRDefault="005032EE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58699A0" w14:textId="77777777" w:rsidTr="0097603C">
        <w:tc>
          <w:tcPr>
            <w:tcW w:w="1085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7BBF81FD" w14:textId="2296BA23" w:rsidR="003C3EA2" w:rsidRPr="008D1316" w:rsidRDefault="00843504" w:rsidP="00F33DA5">
            <w:pPr>
              <w:rPr>
                <w:lang w:val="bg-BG"/>
              </w:rPr>
            </w:pPr>
            <w:r w:rsidRPr="00843504">
              <w:rPr>
                <w:noProof/>
                <w:lang w:val="bg-BG"/>
              </w:rPr>
              <w:t>ПроверкаЗаГрешкасОтрицателноЧисло(-7)</w:t>
            </w:r>
          </w:p>
        </w:tc>
        <w:tc>
          <w:tcPr>
            <w:tcW w:w="1278" w:type="dxa"/>
            <w:vAlign w:val="center"/>
          </w:tcPr>
          <w:p w14:paraId="7CEAC4A3" w14:textId="50713A7F" w:rsidR="003C3EA2" w:rsidRPr="008D1316" w:rsidRDefault="00843504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843504" w:rsidRPr="008D1316" w14:paraId="4B17E497" w14:textId="77777777" w:rsidTr="0097603C">
        <w:tc>
          <w:tcPr>
            <w:tcW w:w="1085" w:type="dxa"/>
            <w:vAlign w:val="center"/>
          </w:tcPr>
          <w:p w14:paraId="242B5538" w14:textId="049D516F" w:rsidR="00843504" w:rsidRPr="008D1316" w:rsidRDefault="00843504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175" w:type="dxa"/>
            <w:vAlign w:val="center"/>
          </w:tcPr>
          <w:p w14:paraId="2D710496" w14:textId="0483F016" w:rsidR="00843504" w:rsidRPr="00843504" w:rsidRDefault="00843504" w:rsidP="00F33DA5">
            <w:pPr>
              <w:rPr>
                <w:noProof/>
                <w:lang w:val="bg-BG"/>
              </w:rPr>
            </w:pPr>
            <w:r>
              <w:rPr>
                <w:lang w:val="bg-BG"/>
              </w:rPr>
              <w:t>Проверка с празно поле ( Моля ,попълнете това поле)</w:t>
            </w:r>
          </w:p>
        </w:tc>
        <w:tc>
          <w:tcPr>
            <w:tcW w:w="1278" w:type="dxa"/>
            <w:vAlign w:val="center"/>
          </w:tcPr>
          <w:p w14:paraId="63C9ADA8" w14:textId="5AFEC14E" w:rsidR="00843504" w:rsidRPr="008D1316" w:rsidRDefault="00843504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bookmarkEnd w:id="2"/>
    <w:p w14:paraId="232AA1D6" w14:textId="0FDEF311" w:rsidR="003F6B50" w:rsidRPr="008D1316" w:rsidRDefault="00F470B1" w:rsidP="0097603C">
      <w:pPr>
        <w:pStyle w:val="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02DCD7B8" w:rsidR="004C16A3" w:rsidRPr="008D1316" w:rsidRDefault="003C17CD" w:rsidP="00F33DA5">
            <w:pPr>
              <w:pStyle w:val="ac"/>
              <w:ind w:left="0"/>
              <w:rPr>
                <w:lang w:val="bg-BG"/>
              </w:rPr>
            </w:pPr>
            <w:r>
              <w:rPr>
                <w:rFonts w:ascii="Segoe UI" w:hAnsi="Segoe UI" w:cs="Segoe UI"/>
                <w:color w:val="374151"/>
              </w:rPr>
              <w:t>Уверете се, че при включването на ключа към крушката тя се запалва успешно.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6B5ABA7A" w:rsidR="004C16A3" w:rsidRPr="008D1316" w:rsidRDefault="003C17C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rFonts w:ascii="Segoe UI" w:hAnsi="Segoe UI" w:cs="Segoe UI"/>
                <w:color w:val="374151"/>
              </w:rPr>
              <w:t>Проверете дали крушката се изключва, когато ключът се изключи.</w:t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56D3A1EC" w:rsidR="004C16A3" w:rsidRPr="008D1316" w:rsidRDefault="003C17CD" w:rsidP="00F33DA5">
            <w:pPr>
              <w:pStyle w:val="ac"/>
              <w:ind w:left="0"/>
              <w:rPr>
                <w:lang w:val="bg-BG"/>
              </w:rPr>
            </w:pPr>
            <w:r w:rsidRPr="003C17CD">
              <w:rPr>
                <w:lang w:val="bg-BG"/>
              </w:rPr>
              <w:t>Уверете се, че ако имаме повече от една крушка, те се запалват и изгасят съгласувано, когато ключът се включва и изключва.</w:t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134D71B9" w:rsidR="008D3B5D" w:rsidRPr="008D1316" w:rsidRDefault="003C17CD" w:rsidP="00F33DA5">
            <w:pPr>
              <w:spacing w:beforeLines="60" w:before="144" w:afterLines="60" w:after="144"/>
              <w:rPr>
                <w:lang w:val="bg-BG"/>
              </w:rPr>
            </w:pPr>
            <w:r w:rsidRPr="003C17CD">
              <w:rPr>
                <w:lang w:val="bg-BG"/>
              </w:rPr>
              <w:t>Проверка дали крушката не се изключва, ако ключът не е свързан с нея.</w:t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7D388EE7" w:rsidR="00E04BCC" w:rsidRPr="008D1316" w:rsidRDefault="003C17C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rFonts w:ascii="Segoe UI" w:hAnsi="Segoe UI" w:cs="Segoe UI"/>
                <w:color w:val="374151"/>
              </w:rPr>
              <w:t>Проверка дали крушката не се изключва, ако тя вече е изключена.</w:t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Pr="008D1316" w:rsidRDefault="004C16A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5807006D" w14:textId="12DA7CE1" w:rsidR="003F6B50" w:rsidRPr="008D1316" w:rsidRDefault="00B31B90" w:rsidP="0097603C">
      <w:pPr>
        <w:pStyle w:val="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3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4194D862" w:rsidR="00941A6F" w:rsidRPr="008D1316" w:rsidRDefault="00A619E3" w:rsidP="00F33DA5">
            <w:pPr>
              <w:pStyle w:val="ac"/>
              <w:ind w:left="0"/>
              <w:rPr>
                <w:lang w:val="bg-BG"/>
              </w:rPr>
            </w:pPr>
            <w:r w:rsidRPr="00A619E3">
              <w:rPr>
                <w:lang w:val="bg-BG"/>
              </w:rPr>
              <w:t>Уверете се, че след успешно влизане в системата от страницата за влизане, потребителят бива препратен към началната страница на потребителя.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752AB940" w:rsidR="00941A6F" w:rsidRPr="008D1316" w:rsidRDefault="00A619E3" w:rsidP="00F33DA5">
            <w:pPr>
              <w:pStyle w:val="ac"/>
              <w:ind w:left="0"/>
              <w:rPr>
                <w:lang w:val="bg-BG"/>
              </w:rPr>
            </w:pPr>
            <w:r w:rsidRPr="00A619E3">
              <w:rPr>
                <w:lang w:val="bg-BG"/>
              </w:rPr>
              <w:t>Проверете дали обявите, които са видими на началната страница на потребителя, са коректно визуализирани.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76E1E5B6" w:rsidR="00941A6F" w:rsidRPr="008D1316" w:rsidRDefault="00A619E3" w:rsidP="00F33DA5">
            <w:pPr>
              <w:pStyle w:val="ac"/>
              <w:ind w:left="0"/>
              <w:rPr>
                <w:lang w:val="bg-BG"/>
              </w:rPr>
            </w:pPr>
            <w:r w:rsidRPr="00A619E3">
              <w:rPr>
                <w:lang w:val="bg-BG"/>
              </w:rPr>
              <w:t>Проверете дали информацията за обявите на началната страница на потребителя съвпада с очакваната информация.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1B8F8327" w:rsidR="00941A6F" w:rsidRPr="008D1316" w:rsidRDefault="00A619E3" w:rsidP="00F33DA5">
            <w:pPr>
              <w:spacing w:beforeLines="60" w:before="144" w:afterLines="60" w:after="144"/>
              <w:rPr>
                <w:lang w:val="bg-BG"/>
              </w:rPr>
            </w:pPr>
            <w:r w:rsidRPr="00A619E3">
              <w:rPr>
                <w:lang w:val="bg-BG"/>
              </w:rPr>
              <w:t>Проверете дали, ако потребителят не е влезнал в системата, той бива препратен към страницата за влизане при опит за достъп до началната страница на потребителя.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3E4C47C1" w:rsidR="00941A6F" w:rsidRPr="008D1316" w:rsidRDefault="00A619E3" w:rsidP="00F33DA5">
            <w:pPr>
              <w:spacing w:beforeLines="60" w:before="144" w:afterLines="60" w:after="144"/>
              <w:rPr>
                <w:lang w:val="bg-BG"/>
              </w:rPr>
            </w:pPr>
            <w:r w:rsidRPr="00A619E3">
              <w:rPr>
                <w:lang w:val="bg-BG"/>
              </w:rPr>
              <w:t>Проверете дали потребителят бива препратен към страницата за влизане при опит за достъп до началната страница на потребителя без предварително влизане в системата.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1D23975C" w:rsidR="00941A6F" w:rsidRPr="008D1316" w:rsidRDefault="00A619E3" w:rsidP="00F33DA5">
            <w:pPr>
              <w:pStyle w:val="ac"/>
              <w:ind w:left="0"/>
              <w:rPr>
                <w:lang w:val="bg-BG"/>
              </w:rPr>
            </w:pPr>
            <w:r w:rsidRPr="00A619E3">
              <w:rPr>
                <w:lang w:val="bg-BG"/>
              </w:rPr>
              <w:t>Проверете как системата се справя с опит за влизане с невалидни потребителско име или парола.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75C8532" w:rsidR="00941A6F" w:rsidRPr="008D1316" w:rsidRDefault="00A619E3" w:rsidP="00A619E3">
            <w:pPr>
              <w:spacing w:beforeLines="60" w:before="144" w:afterLines="60" w:after="144"/>
              <w:rPr>
                <w:lang w:val="bg-BG"/>
              </w:rPr>
            </w:pPr>
            <w:r w:rsidRPr="00A619E3">
              <w:rPr>
                <w:lang w:val="bg-BG"/>
              </w:rPr>
              <w:t>Проверете дали потребителят не може да достъпи началната страница на потребителя след неуспешен опит за влизане.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09A31FDD" w:rsidR="00941A6F" w:rsidRPr="008D1316" w:rsidRDefault="00A619E3" w:rsidP="00F33DA5">
            <w:pPr>
              <w:spacing w:beforeLines="60" w:before="144" w:afterLines="60" w:after="144"/>
              <w:rPr>
                <w:lang w:val="bg-BG"/>
              </w:rPr>
            </w:pPr>
            <w:r w:rsidRPr="00A619E3">
              <w:rPr>
                <w:lang w:val="bg-BG"/>
              </w:rPr>
              <w:t>Проверете как системата се справя с опит за достъп до началната страница на потребителя без предварително влизане в системата.</w:t>
            </w:r>
          </w:p>
        </w:tc>
      </w:tr>
    </w:tbl>
    <w:p w14:paraId="1C9294E9" w14:textId="753A0C71" w:rsidR="003F6B50" w:rsidRPr="008D1316" w:rsidRDefault="00B31B90" w:rsidP="0097603C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4F3EBB83" w:rsidR="00CB21CB" w:rsidRPr="008D1316" w:rsidRDefault="005E0FF2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738" w:type="dxa"/>
          </w:tcPr>
          <w:p w14:paraId="57E57D06" w14:textId="4B2A1C98" w:rsidR="00CB21CB" w:rsidRPr="008D1316" w:rsidRDefault="005E0FF2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10%</w:t>
            </w:r>
          </w:p>
        </w:tc>
        <w:tc>
          <w:tcPr>
            <w:tcW w:w="1738" w:type="dxa"/>
          </w:tcPr>
          <w:p w14:paraId="19FA2905" w14:textId="75330266" w:rsidR="00CB21CB" w:rsidRPr="008D1316" w:rsidRDefault="005E0FF2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20%</w:t>
            </w:r>
          </w:p>
        </w:tc>
        <w:tc>
          <w:tcPr>
            <w:tcW w:w="1738" w:type="dxa"/>
          </w:tcPr>
          <w:p w14:paraId="2D04767D" w14:textId="0EDDF39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>среден</w:t>
            </w:r>
          </w:p>
        </w:tc>
        <w:tc>
          <w:tcPr>
            <w:tcW w:w="1737" w:type="dxa"/>
          </w:tcPr>
          <w:p w14:paraId="1730CEC8" w14:textId="668BC90E" w:rsidR="00CB21CB" w:rsidRPr="008D1316" w:rsidRDefault="006B118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280279">
              <w:rPr>
                <w:lang w:val="bg-BG"/>
              </w:rPr>
              <w:t>3</w:t>
            </w:r>
            <w:r>
              <w:rPr>
                <w:lang w:val="bg-BG"/>
              </w:rPr>
              <w:t>00</w:t>
            </w:r>
          </w:p>
        </w:tc>
        <w:tc>
          <w:tcPr>
            <w:tcW w:w="1737" w:type="dxa"/>
          </w:tcPr>
          <w:p w14:paraId="46799AA2" w14:textId="254826D3" w:rsidR="00CB21CB" w:rsidRPr="008D1316" w:rsidRDefault="006B118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1500</w:t>
            </w:r>
          </w:p>
        </w:tc>
        <w:tc>
          <w:tcPr>
            <w:tcW w:w="1738" w:type="dxa"/>
          </w:tcPr>
          <w:p w14:paraId="422E19BC" w14:textId="4F664BED" w:rsidR="00CB21CB" w:rsidRPr="008D1316" w:rsidRDefault="006B118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2000</w:t>
            </w:r>
          </w:p>
        </w:tc>
        <w:tc>
          <w:tcPr>
            <w:tcW w:w="1738" w:type="dxa"/>
          </w:tcPr>
          <w:p w14:paraId="7D9E15D0" w14:textId="05B7F8E6" w:rsidR="00CB21CB" w:rsidRPr="008D1316" w:rsidRDefault="006B118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1400</w:t>
            </w:r>
          </w:p>
        </w:tc>
        <w:tc>
          <w:tcPr>
            <w:tcW w:w="1738" w:type="dxa"/>
          </w:tcPr>
          <w:p w14:paraId="34B7C892" w14:textId="380330C1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55E3CE71" w:rsidR="00CB21CB" w:rsidRPr="008D1316" w:rsidRDefault="00280279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  <w:r w:rsidR="006B118B">
              <w:rPr>
                <w:lang w:val="bg-BG"/>
              </w:rPr>
              <w:t>000</w:t>
            </w:r>
          </w:p>
        </w:tc>
        <w:tc>
          <w:tcPr>
            <w:tcW w:w="1737" w:type="dxa"/>
          </w:tcPr>
          <w:p w14:paraId="08628A42" w14:textId="31F3DEE1" w:rsidR="00CB21CB" w:rsidRPr="008D1316" w:rsidRDefault="00280279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6B118B">
              <w:rPr>
                <w:lang w:val="bg-BG"/>
              </w:rPr>
              <w:t>000</w:t>
            </w:r>
          </w:p>
        </w:tc>
        <w:tc>
          <w:tcPr>
            <w:tcW w:w="1738" w:type="dxa"/>
          </w:tcPr>
          <w:p w14:paraId="475EAB11" w14:textId="08AF79C0" w:rsidR="00CB21CB" w:rsidRPr="008D1316" w:rsidRDefault="006B118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4500</w:t>
            </w:r>
          </w:p>
        </w:tc>
        <w:tc>
          <w:tcPr>
            <w:tcW w:w="1738" w:type="dxa"/>
          </w:tcPr>
          <w:p w14:paraId="15D581A5" w14:textId="0B4D3285" w:rsidR="00CB21CB" w:rsidRPr="008D1316" w:rsidRDefault="006B118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3800</w:t>
            </w:r>
          </w:p>
        </w:tc>
        <w:tc>
          <w:tcPr>
            <w:tcW w:w="1738" w:type="dxa"/>
          </w:tcPr>
          <w:p w14:paraId="3ADB61F2" w14:textId="36C19A10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14D09A7B" w:rsidR="00CB21CB" w:rsidRPr="008D1316" w:rsidRDefault="006B7D1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7" w:type="dxa"/>
          </w:tcPr>
          <w:p w14:paraId="1638554E" w14:textId="75AFC0C2" w:rsidR="00CB21CB" w:rsidRPr="008D1316" w:rsidRDefault="006B7D1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A2D4138" w14:textId="764957AE" w:rsidR="00CB21CB" w:rsidRPr="008D1316" w:rsidRDefault="006B7D1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52BB772" w14:textId="0B16AF69" w:rsidR="00CB21CB" w:rsidRPr="008D1316" w:rsidRDefault="006B7D1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7929496E" w14:textId="4977594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</w:tbl>
    <w:p w14:paraId="3417FEB8" w14:textId="2046D411" w:rsidR="00CB21CB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p w14:paraId="42717DD3" w14:textId="77777777" w:rsidR="007A3168" w:rsidRDefault="002947CE" w:rsidP="000E0F6E">
      <w:pPr>
        <w:pStyle w:val="ac"/>
        <w:rPr>
          <w:b/>
          <w:bCs/>
          <w:u w:val="single"/>
          <w:lang w:val="bg-BG"/>
        </w:rPr>
      </w:pPr>
      <w:r w:rsidRPr="002947CE">
        <w:rPr>
          <w:b/>
          <w:bCs/>
          <w:u w:val="single"/>
          <w:lang w:val="bg-BG"/>
        </w:rPr>
        <w:t xml:space="preserve">Намерих  бъг от тип </w:t>
      </w:r>
      <w:r w:rsidRPr="002947CE">
        <w:rPr>
          <w:b/>
          <w:bCs/>
          <w:u w:val="single"/>
        </w:rPr>
        <w:t>UI ( User Interface</w:t>
      </w:r>
      <w:r w:rsidR="000E0F6E">
        <w:rPr>
          <w:b/>
          <w:bCs/>
          <w:u w:val="single"/>
          <w:lang w:val="bg-BG"/>
        </w:rPr>
        <w:t>)</w:t>
      </w:r>
    </w:p>
    <w:p w14:paraId="21207888" w14:textId="77777777" w:rsidR="007A3168" w:rsidRPr="00893889" w:rsidRDefault="007A3168" w:rsidP="007A3168">
      <w:pPr>
        <w:pStyle w:val="ac"/>
        <w:numPr>
          <w:ilvl w:val="0"/>
          <w:numId w:val="38"/>
        </w:numPr>
        <w:rPr>
          <w:b/>
          <w:bCs/>
          <w:u w:val="single"/>
        </w:rPr>
      </w:pPr>
      <w:r w:rsidRPr="007A3168">
        <w:rPr>
          <w:rFonts w:ascii="Segoe UI" w:hAnsi="Segoe UI" w:cs="Segoe UI"/>
          <w:color w:val="FF0000"/>
        </w:rPr>
        <w:t>При недостатъчно голям екран, задната част на формата бива обрязана. При увеличаване или намаляване на размера, съдържанието може да изчезне.</w:t>
      </w:r>
    </w:p>
    <w:p w14:paraId="2155E6B1" w14:textId="2A49DA65" w:rsidR="00893889" w:rsidRDefault="00224704" w:rsidP="007A3168">
      <w:pPr>
        <w:pStyle w:val="ac"/>
        <w:numPr>
          <w:ilvl w:val="0"/>
          <w:numId w:val="38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E4C2A2F" wp14:editId="75CA2515">
            <wp:extent cx="4943475" cy="2066925"/>
            <wp:effectExtent l="0" t="0" r="9525" b="9525"/>
            <wp:docPr id="76716250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2506" name="Картина 7671625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60C2" w14:textId="786AB69D" w:rsidR="00224704" w:rsidRPr="00224704" w:rsidRDefault="00224704" w:rsidP="007A3168">
      <w:pPr>
        <w:pStyle w:val="ac"/>
        <w:numPr>
          <w:ilvl w:val="0"/>
          <w:numId w:val="38"/>
        </w:numPr>
        <w:rPr>
          <w:b/>
          <w:bCs/>
          <w:color w:val="FF0000"/>
          <w:u w:val="single"/>
        </w:rPr>
      </w:pPr>
      <w:r w:rsidRPr="00224704">
        <w:rPr>
          <w:rFonts w:ascii="Segoe UI" w:hAnsi="Segoe UI" w:cs="Segoe UI"/>
          <w:color w:val="FF0000"/>
        </w:rPr>
        <w:t>Когато възрастта или доходът са зададени със стойност "0", информационните съобщения под полетата "възраст" и "доходи" не се изобразяват правилно.</w:t>
      </w:r>
    </w:p>
    <w:p w14:paraId="6A7E3134" w14:textId="5CA2F22B" w:rsidR="00224704" w:rsidRPr="00224704" w:rsidRDefault="00224704" w:rsidP="007A3168">
      <w:pPr>
        <w:pStyle w:val="ac"/>
        <w:numPr>
          <w:ilvl w:val="0"/>
          <w:numId w:val="38"/>
        </w:numPr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w:drawing>
          <wp:inline distT="0" distB="0" distL="0" distR="0" wp14:anchorId="7231390E" wp14:editId="2FF21987">
            <wp:extent cx="2705100" cy="3019425"/>
            <wp:effectExtent l="0" t="0" r="0" b="9525"/>
            <wp:docPr id="1817855572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55572" name="Картина 18178555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80" cy="30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A7F9" w14:textId="46C65243" w:rsidR="000E0F6E" w:rsidRPr="00224704" w:rsidRDefault="000E0F6E" w:rsidP="00224704">
      <w:pPr>
        <w:ind w:left="720"/>
        <w:rPr>
          <w:b/>
          <w:bCs/>
          <w:u w:val="single"/>
        </w:rPr>
      </w:pPr>
    </w:p>
    <w:tbl>
      <w:tblPr>
        <w:tblStyle w:val="af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56F4A074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324A83">
        <w:tc>
          <w:tcPr>
            <w:tcW w:w="1069" w:type="dxa"/>
            <w:vAlign w:val="center"/>
          </w:tcPr>
          <w:p w14:paraId="4F5F721D" w14:textId="2DF6642C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1BA9981B" w14:textId="1D1F881B" w:rsidR="00261419" w:rsidRPr="008D1316" w:rsidRDefault="006B7D1F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280279">
              <w:rPr>
                <w:noProof/>
                <w:lang w:val="bg-BG"/>
              </w:rPr>
              <w:t>3</w:t>
            </w:r>
            <w:r w:rsidRPr="008D1316">
              <w:rPr>
                <w:noProof/>
                <w:lang w:val="bg-BG"/>
              </w:rPr>
              <w:t>, приход:</w:t>
            </w:r>
            <w:r w:rsidR="00280279"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70D165" w14:textId="2C24461F" w:rsidR="00261419" w:rsidRPr="008D1316" w:rsidRDefault="006B7D1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дете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529" w:type="dxa"/>
            <w:vAlign w:val="center"/>
          </w:tcPr>
          <w:p w14:paraId="49FDB088" w14:textId="54D071F7" w:rsidR="00261419" w:rsidRPr="008D1316" w:rsidRDefault="00280279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нисък</w:t>
            </w:r>
            <w:r w:rsidR="006B7D1F" w:rsidRPr="008D1316">
              <w:rPr>
                <w:lang w:val="bg-BG"/>
              </w:rPr>
              <w:t xml:space="preserve"> </w:t>
            </w:r>
            <w:r w:rsidR="006B7D1F" w:rsidRPr="008D1316">
              <w:rPr>
                <w:lang w:val="bg-BG"/>
              </w:rPr>
              <w:sym w:font="Wingdings" w:char="F0E0"/>
            </w:r>
            <w:r w:rsidR="006B7D1F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50</w:t>
            </w:r>
            <w:r w:rsidR="006B7D1F" w:rsidRPr="008D1316">
              <w:rPr>
                <w:lang w:val="bg-BG"/>
              </w:rPr>
              <w:t>%</w:t>
            </w:r>
          </w:p>
        </w:tc>
        <w:tc>
          <w:tcPr>
            <w:tcW w:w="1038" w:type="dxa"/>
            <w:vAlign w:val="center"/>
          </w:tcPr>
          <w:p w14:paraId="6715E29F" w14:textId="77D5643B" w:rsidR="00261419" w:rsidRPr="008D1316" w:rsidRDefault="006758D2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543D07EB" w14:textId="5727B820" w:rsidR="00261419" w:rsidRPr="008D1316" w:rsidRDefault="006758D2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80279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280279" w:rsidRPr="008D1316" w:rsidRDefault="00280279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3945" w:type="dxa"/>
            <w:vAlign w:val="center"/>
          </w:tcPr>
          <w:p w14:paraId="35E7A50A" w14:textId="0408A842" w:rsidR="00280279" w:rsidRPr="008D1316" w:rsidRDefault="00280279" w:rsidP="00280279">
            <w:pPr>
              <w:pStyle w:val="ac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4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1</w:t>
            </w:r>
            <w:r w:rsidRPr="008D1316">
              <w:rPr>
                <w:noProof/>
                <w:lang w:val="bg-BG"/>
              </w:rPr>
              <w:t xml:space="preserve">300)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6758D2"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E7B1CC" w14:textId="1159C5F4" w:rsidR="00280279" w:rsidRPr="008D1316" w:rsidRDefault="00280279" w:rsidP="0028027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дете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529" w:type="dxa"/>
            <w:vAlign w:val="center"/>
          </w:tcPr>
          <w:p w14:paraId="1A03CACD" w14:textId="391459BC" w:rsidR="00280279" w:rsidRPr="008D1316" w:rsidRDefault="00280279" w:rsidP="0028027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217A761C" w14:textId="521C3219" w:rsidR="00280279" w:rsidRPr="008D1316" w:rsidRDefault="006758D2" w:rsidP="0028027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12B35437" w14:textId="29CF8230" w:rsidR="00280279" w:rsidRPr="008D1316" w:rsidRDefault="006758D2" w:rsidP="0028027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80279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280279" w:rsidRPr="008D1316" w:rsidRDefault="00280279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3945" w:type="dxa"/>
            <w:vAlign w:val="center"/>
          </w:tcPr>
          <w:p w14:paraId="0057F254" w14:textId="7DB5B2FD" w:rsidR="00280279" w:rsidRPr="008D1316" w:rsidRDefault="00280279" w:rsidP="0028027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4000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6758D2"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6989C746" w14:textId="457C2F1D" w:rsidR="00280279" w:rsidRPr="008D1316" w:rsidRDefault="00280279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дете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529" w:type="dxa"/>
            <w:vAlign w:val="center"/>
          </w:tcPr>
          <w:p w14:paraId="5B6D6F84" w14:textId="2F2BFD4E" w:rsidR="00280279" w:rsidRPr="008D1316" w:rsidRDefault="00280279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2E5AAB2D" w14:textId="1DA5725C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48F82874" w14:textId="18C227C2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80279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280279" w:rsidRPr="008D1316" w:rsidRDefault="00280279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3945" w:type="dxa"/>
            <w:vAlign w:val="center"/>
          </w:tcPr>
          <w:p w14:paraId="743E5794" w14:textId="34770BED" w:rsidR="00280279" w:rsidRPr="008D1316" w:rsidRDefault="00C34BC7" w:rsidP="0028027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66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400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6758D2">
              <w:rPr>
                <w:noProof/>
                <w:lang w:val="bg-BG"/>
              </w:rPr>
              <w:t>60%</w:t>
            </w:r>
          </w:p>
        </w:tc>
        <w:tc>
          <w:tcPr>
            <w:tcW w:w="1546" w:type="dxa"/>
            <w:vAlign w:val="center"/>
          </w:tcPr>
          <w:p w14:paraId="7A3A6437" w14:textId="149E0FED" w:rsidR="00280279" w:rsidRPr="008D1316" w:rsidRDefault="00280279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По-възрастен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="00C34BC7">
              <w:rPr>
                <w:lang w:val="bg-BG"/>
              </w:rPr>
              <w:t>20%</w:t>
            </w:r>
          </w:p>
        </w:tc>
        <w:tc>
          <w:tcPr>
            <w:tcW w:w="1529" w:type="dxa"/>
            <w:vAlign w:val="center"/>
          </w:tcPr>
          <w:p w14:paraId="358841DD" w14:textId="251CD3AF" w:rsidR="00280279" w:rsidRPr="008D1316" w:rsidRDefault="00280279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нисък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038" w:type="dxa"/>
            <w:vAlign w:val="center"/>
          </w:tcPr>
          <w:p w14:paraId="43234A44" w14:textId="72299E2B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297" w:type="dxa"/>
            <w:vAlign w:val="center"/>
          </w:tcPr>
          <w:p w14:paraId="16B2AF1F" w14:textId="061DDAE7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80279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280279" w:rsidRPr="008D1316" w:rsidRDefault="00280279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3945" w:type="dxa"/>
            <w:vAlign w:val="center"/>
          </w:tcPr>
          <w:p w14:paraId="23C9A646" w14:textId="5389E52C" w:rsidR="00280279" w:rsidRPr="008D1316" w:rsidRDefault="00C34BC7" w:rsidP="0028027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77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1400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46953EE0" w14:textId="2D7CB0F1" w:rsidR="00280279" w:rsidRPr="008D1316" w:rsidRDefault="00C34BC7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По-възрастен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>20%</w:t>
            </w:r>
          </w:p>
        </w:tc>
        <w:tc>
          <w:tcPr>
            <w:tcW w:w="1529" w:type="dxa"/>
            <w:vAlign w:val="center"/>
          </w:tcPr>
          <w:p w14:paraId="6B450D0A" w14:textId="34EBBC77" w:rsidR="00280279" w:rsidRPr="008D1316" w:rsidRDefault="00280279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8D1DC7A" w14:textId="75A7CDC9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297" w:type="dxa"/>
            <w:vAlign w:val="center"/>
          </w:tcPr>
          <w:p w14:paraId="09FC8B46" w14:textId="42637C6D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80279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280279" w:rsidRPr="008D1316" w:rsidRDefault="00280279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3945" w:type="dxa"/>
            <w:vAlign w:val="center"/>
          </w:tcPr>
          <w:p w14:paraId="64A8A796" w14:textId="1152B106" w:rsidR="00280279" w:rsidRPr="008D1316" w:rsidRDefault="00C34BC7" w:rsidP="0028027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99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38</w:t>
            </w:r>
            <w:r>
              <w:rPr>
                <w:noProof/>
                <w:lang w:val="bg-BG"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3BA4F2B2" w14:textId="239CE957" w:rsidR="00280279" w:rsidRPr="008D1316" w:rsidRDefault="00C34BC7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По-възрастен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>20%</w:t>
            </w:r>
          </w:p>
        </w:tc>
        <w:tc>
          <w:tcPr>
            <w:tcW w:w="1529" w:type="dxa"/>
            <w:vAlign w:val="center"/>
          </w:tcPr>
          <w:p w14:paraId="78B46E2E" w14:textId="42DA04D5" w:rsidR="00280279" w:rsidRPr="008D1316" w:rsidRDefault="00280279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66213B3C" w14:textId="1B4FF3E0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297" w:type="dxa"/>
            <w:vAlign w:val="center"/>
          </w:tcPr>
          <w:p w14:paraId="353211FD" w14:textId="7DA93763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80279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280279" w:rsidRPr="008D1316" w:rsidRDefault="00280279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3945" w:type="dxa"/>
            <w:vAlign w:val="center"/>
          </w:tcPr>
          <w:p w14:paraId="13EAA2C1" w14:textId="66CC0559" w:rsidR="00280279" w:rsidRPr="008D1316" w:rsidRDefault="002D1ABB" w:rsidP="0028027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-4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3800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546" w:type="dxa"/>
            <w:vAlign w:val="center"/>
          </w:tcPr>
          <w:p w14:paraId="7DEB0949" w14:textId="7C33EAE1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дете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529" w:type="dxa"/>
            <w:vAlign w:val="center"/>
          </w:tcPr>
          <w:p w14:paraId="73BD2255" w14:textId="1D475A5F" w:rsidR="00280279" w:rsidRPr="008D1316" w:rsidRDefault="006758D2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710E8592" w14:textId="6ACC7BF9" w:rsidR="00280279" w:rsidRPr="008D1316" w:rsidRDefault="00A96E55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B72710C" w14:textId="0A8FDC03" w:rsidR="00280279" w:rsidRPr="008D1316" w:rsidRDefault="00A96E55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успешно</w:t>
            </w:r>
          </w:p>
        </w:tc>
      </w:tr>
      <w:tr w:rsidR="00280279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280279" w:rsidRPr="008D1316" w:rsidRDefault="00280279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#9</w:t>
            </w:r>
          </w:p>
        </w:tc>
        <w:tc>
          <w:tcPr>
            <w:tcW w:w="3945" w:type="dxa"/>
            <w:vAlign w:val="center"/>
          </w:tcPr>
          <w:p w14:paraId="71E0DC6E" w14:textId="2513CB9C" w:rsidR="00280279" w:rsidRPr="008D1316" w:rsidRDefault="002D1ABB" w:rsidP="0028027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14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-6000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546" w:type="dxa"/>
            <w:vAlign w:val="center"/>
          </w:tcPr>
          <w:p w14:paraId="1828C8B9" w14:textId="29291EFA" w:rsidR="00280279" w:rsidRPr="008D1316" w:rsidRDefault="00A96E55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тинейджър  60%</w:t>
            </w:r>
          </w:p>
        </w:tc>
        <w:tc>
          <w:tcPr>
            <w:tcW w:w="1529" w:type="dxa"/>
            <w:vAlign w:val="center"/>
          </w:tcPr>
          <w:p w14:paraId="2502F319" w14:textId="76ADAFD2" w:rsidR="00280279" w:rsidRPr="008D1316" w:rsidRDefault="00A96E55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57E83280" w14:textId="75DA2964" w:rsidR="00280279" w:rsidRPr="008D1316" w:rsidRDefault="00A96E55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5A756BE9" w14:textId="068E3A9F" w:rsidR="00280279" w:rsidRPr="008D1316" w:rsidRDefault="00A96E55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="00224704">
              <w:rPr>
                <w:lang w:val="bg-BG"/>
              </w:rPr>
              <w:t>У</w:t>
            </w:r>
            <w:r>
              <w:rPr>
                <w:lang w:val="bg-BG"/>
              </w:rPr>
              <w:t>спешно</w:t>
            </w:r>
          </w:p>
        </w:tc>
      </w:tr>
      <w:tr w:rsidR="00224704" w:rsidRPr="008D1316" w14:paraId="39E458F6" w14:textId="77777777" w:rsidTr="00324A83">
        <w:tc>
          <w:tcPr>
            <w:tcW w:w="1069" w:type="dxa"/>
            <w:vAlign w:val="center"/>
          </w:tcPr>
          <w:p w14:paraId="64282A5C" w14:textId="5C1E24F0" w:rsidR="00224704" w:rsidRPr="00224704" w:rsidRDefault="00224704" w:rsidP="0028027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>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3945" w:type="dxa"/>
            <w:vAlign w:val="center"/>
          </w:tcPr>
          <w:p w14:paraId="73EE01BB" w14:textId="463BB9C2" w:rsidR="00224704" w:rsidRPr="008D1316" w:rsidRDefault="00224704" w:rsidP="00280279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100%</w:t>
            </w:r>
          </w:p>
        </w:tc>
        <w:tc>
          <w:tcPr>
            <w:tcW w:w="1546" w:type="dxa"/>
            <w:vAlign w:val="center"/>
          </w:tcPr>
          <w:p w14:paraId="0CC55BDF" w14:textId="77777777" w:rsidR="00224704" w:rsidRDefault="00224704" w:rsidP="00280279">
            <w:pPr>
              <w:snapToGrid w:val="0"/>
              <w:spacing w:before="12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529" w:type="dxa"/>
            <w:vAlign w:val="center"/>
          </w:tcPr>
          <w:p w14:paraId="0A623416" w14:textId="77777777" w:rsidR="00224704" w:rsidRDefault="00224704" w:rsidP="0028027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7474DAB3" w14:textId="77777777" w:rsidR="00224704" w:rsidRDefault="00224704" w:rsidP="0028027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41F6F366" w14:textId="0D5314ED" w:rsidR="00224704" w:rsidRDefault="00224704" w:rsidP="0028027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 успешно (бъг)</w:t>
            </w:r>
          </w:p>
        </w:tc>
      </w:tr>
    </w:tbl>
    <w:bookmarkEnd w:id="3"/>
    <w:p w14:paraId="35A4C986" w14:textId="0199DE2B" w:rsidR="002947CE" w:rsidRPr="002947CE" w:rsidRDefault="00370293" w:rsidP="002947CE">
      <w:pPr>
        <w:pStyle w:val="2"/>
        <w:rPr>
          <w:lang w:val="bg-BG"/>
        </w:rPr>
      </w:pPr>
      <w:r>
        <w:rPr>
          <w:lang w:val="bg-BG"/>
        </w:rPr>
        <w:t>Т</w:t>
      </w:r>
      <w:r w:rsidR="00324A83" w:rsidRPr="008D1316">
        <w:rPr>
          <w:lang w:val="bg-BG"/>
        </w:rPr>
        <w:t>естване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0E0068" w:rsidRPr="008D1316" w14:paraId="31196F95" w14:textId="77777777" w:rsidTr="00F33DA5">
        <w:tc>
          <w:tcPr>
            <w:tcW w:w="1271" w:type="dxa"/>
            <w:vAlign w:val="center"/>
          </w:tcPr>
          <w:p w14:paraId="5D703374" w14:textId="434809FC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</w:p>
        </w:tc>
        <w:tc>
          <w:tcPr>
            <w:tcW w:w="9214" w:type="dxa"/>
            <w:vAlign w:val="center"/>
          </w:tcPr>
          <w:p w14:paraId="3472BF16" w14:textId="3DB3E17D" w:rsidR="000E0068" w:rsidRPr="00C177F7" w:rsidRDefault="000E0068" w:rsidP="000E0068">
            <w:pPr>
              <w:pStyle w:val="ac"/>
              <w:ind w:left="0"/>
            </w:pPr>
            <w:r>
              <w:rPr>
                <w:color w:val="000000"/>
                <w:sz w:val="27"/>
                <w:szCs w:val="27"/>
              </w:rPr>
              <w:t>Тествайте включване / изключване на светлината</w:t>
            </w:r>
          </w:p>
        </w:tc>
      </w:tr>
      <w:tr w:rsidR="000E0068" w:rsidRPr="008D1316" w14:paraId="2AACBB6E" w14:textId="77777777" w:rsidTr="00F33DA5">
        <w:tc>
          <w:tcPr>
            <w:tcW w:w="1271" w:type="dxa"/>
            <w:vAlign w:val="center"/>
          </w:tcPr>
          <w:p w14:paraId="37DA70A2" w14:textId="41C46CEB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</w:p>
        </w:tc>
        <w:tc>
          <w:tcPr>
            <w:tcW w:w="9214" w:type="dxa"/>
            <w:vAlign w:val="center"/>
          </w:tcPr>
          <w:p w14:paraId="521FD7F5" w14:textId="27933D1A" w:rsidR="000E0068" w:rsidRPr="008D1316" w:rsidRDefault="000E0068" w:rsidP="000E0068">
            <w:pPr>
              <w:pStyle w:val="ac"/>
              <w:ind w:left="0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Тествайте смяната на батерията</w:t>
            </w:r>
          </w:p>
        </w:tc>
      </w:tr>
      <w:tr w:rsidR="000E0068" w:rsidRPr="008D1316" w14:paraId="02D68100" w14:textId="77777777" w:rsidTr="00F33DA5">
        <w:tc>
          <w:tcPr>
            <w:tcW w:w="1271" w:type="dxa"/>
            <w:vAlign w:val="center"/>
          </w:tcPr>
          <w:p w14:paraId="3F9F343E" w14:textId="34A41BC8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9214" w:type="dxa"/>
            <w:vAlign w:val="center"/>
          </w:tcPr>
          <w:p w14:paraId="59A3FAB9" w14:textId="16CA9210" w:rsidR="000E0068" w:rsidRPr="008D1316" w:rsidRDefault="000E0068" w:rsidP="000E0068">
            <w:pPr>
              <w:pStyle w:val="ac"/>
              <w:ind w:left="0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Пробна смяна на крушката</w:t>
            </w:r>
          </w:p>
        </w:tc>
      </w:tr>
      <w:tr w:rsidR="000E0068" w:rsidRPr="008D1316" w14:paraId="0A63878C" w14:textId="77777777" w:rsidTr="00F33DA5">
        <w:tc>
          <w:tcPr>
            <w:tcW w:w="1271" w:type="dxa"/>
            <w:vAlign w:val="center"/>
          </w:tcPr>
          <w:p w14:paraId="7A1F7ECA" w14:textId="103FE71E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9214" w:type="dxa"/>
            <w:vAlign w:val="center"/>
          </w:tcPr>
          <w:p w14:paraId="25500884" w14:textId="7E921162" w:rsidR="000E0068" w:rsidRPr="008D1316" w:rsidRDefault="000E0068" w:rsidP="000E006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Тествайте колко издържа батерията</w:t>
            </w:r>
          </w:p>
        </w:tc>
      </w:tr>
      <w:tr w:rsidR="000E0068" w:rsidRPr="008D1316" w14:paraId="01251E7C" w14:textId="77777777" w:rsidTr="00F33DA5">
        <w:tc>
          <w:tcPr>
            <w:tcW w:w="1271" w:type="dxa"/>
            <w:vAlign w:val="center"/>
          </w:tcPr>
          <w:p w14:paraId="2753C64D" w14:textId="74DB4EE4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9214" w:type="dxa"/>
            <w:vAlign w:val="center"/>
          </w:tcPr>
          <w:p w14:paraId="53EB338A" w14:textId="1C6E6DC7" w:rsidR="000E0068" w:rsidRPr="008D1316" w:rsidRDefault="000E0068" w:rsidP="000E006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Тествайте разстоянието на осветяване</w:t>
            </w:r>
          </w:p>
        </w:tc>
      </w:tr>
      <w:tr w:rsidR="000E0068" w:rsidRPr="008D1316" w14:paraId="7D88F3EF" w14:textId="77777777" w:rsidTr="00F33DA5">
        <w:tc>
          <w:tcPr>
            <w:tcW w:w="1271" w:type="dxa"/>
            <w:vAlign w:val="center"/>
          </w:tcPr>
          <w:p w14:paraId="080F3D5D" w14:textId="762835FE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9214" w:type="dxa"/>
            <w:vAlign w:val="center"/>
          </w:tcPr>
          <w:p w14:paraId="4BB1C2BF" w14:textId="7FAC506C" w:rsidR="000E0068" w:rsidRPr="008D1316" w:rsidRDefault="000E0068" w:rsidP="000E0068">
            <w:pPr>
              <w:pStyle w:val="ac"/>
              <w:ind w:left="0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Тест за устойчивост на удар</w:t>
            </w:r>
          </w:p>
        </w:tc>
      </w:tr>
      <w:tr w:rsidR="000E0068" w:rsidRPr="008D1316" w14:paraId="0F2B3A59" w14:textId="77777777" w:rsidTr="00F33DA5">
        <w:tc>
          <w:tcPr>
            <w:tcW w:w="1271" w:type="dxa"/>
            <w:vAlign w:val="center"/>
          </w:tcPr>
          <w:p w14:paraId="0A03188E" w14:textId="7076AD23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9214" w:type="dxa"/>
            <w:vAlign w:val="center"/>
          </w:tcPr>
          <w:p w14:paraId="33D1B576" w14:textId="13DD09E9" w:rsidR="000E0068" w:rsidRPr="008D1316" w:rsidRDefault="000E0068" w:rsidP="000E006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Работа при висока/ниска температура</w:t>
            </w:r>
          </w:p>
        </w:tc>
      </w:tr>
      <w:tr w:rsidR="000E0068" w:rsidRPr="008D1316" w14:paraId="0BADDA92" w14:textId="77777777" w:rsidTr="00F33DA5">
        <w:tc>
          <w:tcPr>
            <w:tcW w:w="1271" w:type="dxa"/>
            <w:vAlign w:val="center"/>
          </w:tcPr>
          <w:p w14:paraId="086A30F1" w14:textId="0AFA79D6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9214" w:type="dxa"/>
            <w:vAlign w:val="center"/>
          </w:tcPr>
          <w:p w14:paraId="6CE44166" w14:textId="4620B546" w:rsidR="000E0068" w:rsidRPr="008D1316" w:rsidRDefault="000E0068" w:rsidP="000E006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водоустойчивост</w:t>
            </w:r>
          </w:p>
        </w:tc>
      </w:tr>
      <w:tr w:rsidR="000E0068" w:rsidRPr="008D1316" w14:paraId="7114DDBF" w14:textId="77777777" w:rsidTr="00F33DA5">
        <w:tc>
          <w:tcPr>
            <w:tcW w:w="1271" w:type="dxa"/>
            <w:vAlign w:val="center"/>
          </w:tcPr>
          <w:p w14:paraId="398A117D" w14:textId="28A2CE10" w:rsidR="000E0068" w:rsidRPr="008D1316" w:rsidRDefault="000E0068" w:rsidP="000E0068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>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08C7F164" w:rsidR="000E0068" w:rsidRPr="008D1316" w:rsidRDefault="000E0068" w:rsidP="000E006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закрепване на фенерчето</w:t>
            </w:r>
          </w:p>
        </w:tc>
      </w:tr>
    </w:tbl>
    <w:p w14:paraId="3BC522B8" w14:textId="5FDD230C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lastRenderedPageBreak/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af"/>
        <w:tblW w:w="19699" w:type="dxa"/>
        <w:tblLook w:val="04A0" w:firstRow="1" w:lastRow="0" w:firstColumn="1" w:lastColumn="0" w:noHBand="0" w:noVBand="1"/>
      </w:tblPr>
      <w:tblGrid>
        <w:gridCol w:w="1271"/>
        <w:gridCol w:w="9214"/>
        <w:gridCol w:w="9214"/>
      </w:tblGrid>
      <w:tr w:rsidR="00CF4CD7" w:rsidRPr="008D1316" w14:paraId="0EFCBDA5" w14:textId="77777777" w:rsidTr="00EC20B8">
        <w:tc>
          <w:tcPr>
            <w:tcW w:w="1271" w:type="dxa"/>
            <w:vAlign w:val="center"/>
          </w:tcPr>
          <w:p w14:paraId="63B00286" w14:textId="63460120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</w:p>
        </w:tc>
        <w:tc>
          <w:tcPr>
            <w:tcW w:w="9214" w:type="dxa"/>
            <w:vAlign w:val="center"/>
          </w:tcPr>
          <w:p w14:paraId="7EDF8014" w14:textId="05498726" w:rsidR="00CF4CD7" w:rsidRPr="005C4CB5" w:rsidRDefault="00CF4CD7" w:rsidP="00CF4CD7">
            <w:pPr>
              <w:pStyle w:val="ac"/>
              <w:ind w:left="0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 xml:space="preserve">Тествайте включване / изключване на </w:t>
            </w:r>
            <w:r w:rsidR="005C4CB5">
              <w:rPr>
                <w:color w:val="000000"/>
                <w:sz w:val="27"/>
                <w:szCs w:val="27"/>
                <w:lang w:val="bg-BG"/>
              </w:rPr>
              <w:t>кантара</w:t>
            </w:r>
          </w:p>
        </w:tc>
        <w:tc>
          <w:tcPr>
            <w:tcW w:w="9214" w:type="dxa"/>
            <w:vAlign w:val="center"/>
          </w:tcPr>
          <w:p w14:paraId="725DAE83" w14:textId="64A090CA" w:rsidR="00CF4CD7" w:rsidRPr="008D1316" w:rsidRDefault="00CF4CD7" w:rsidP="00CF4CD7">
            <w:pPr>
              <w:pStyle w:val="ac"/>
              <w:ind w:left="0"/>
              <w:rPr>
                <w:lang w:val="bg-BG"/>
              </w:rPr>
            </w:pPr>
          </w:p>
        </w:tc>
      </w:tr>
      <w:tr w:rsidR="00CF4CD7" w:rsidRPr="008D1316" w14:paraId="67888794" w14:textId="77777777" w:rsidTr="00EC20B8">
        <w:tc>
          <w:tcPr>
            <w:tcW w:w="1271" w:type="dxa"/>
            <w:vAlign w:val="center"/>
          </w:tcPr>
          <w:p w14:paraId="110425B5" w14:textId="16C95E80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</w:p>
        </w:tc>
        <w:tc>
          <w:tcPr>
            <w:tcW w:w="9214" w:type="dxa"/>
            <w:vAlign w:val="center"/>
          </w:tcPr>
          <w:p w14:paraId="6CCA0719" w14:textId="2C19BC97" w:rsidR="00CF4CD7" w:rsidRPr="008D1316" w:rsidRDefault="00CF4CD7" w:rsidP="00CF4CD7">
            <w:pPr>
              <w:pStyle w:val="ac"/>
              <w:ind w:left="0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Тествайте смяната на батерията</w:t>
            </w:r>
          </w:p>
        </w:tc>
        <w:tc>
          <w:tcPr>
            <w:tcW w:w="9214" w:type="dxa"/>
            <w:vAlign w:val="center"/>
          </w:tcPr>
          <w:p w14:paraId="67273E29" w14:textId="5F417247" w:rsidR="00CF4CD7" w:rsidRPr="008D1316" w:rsidRDefault="00CF4CD7" w:rsidP="00CF4CD7">
            <w:pPr>
              <w:pStyle w:val="ac"/>
              <w:ind w:left="0"/>
              <w:rPr>
                <w:lang w:val="bg-BG"/>
              </w:rPr>
            </w:pPr>
          </w:p>
        </w:tc>
      </w:tr>
      <w:tr w:rsidR="00CF4CD7" w:rsidRPr="008D1316" w14:paraId="37D29B0E" w14:textId="77777777" w:rsidTr="00EC20B8">
        <w:tc>
          <w:tcPr>
            <w:tcW w:w="1271" w:type="dxa"/>
            <w:vAlign w:val="center"/>
          </w:tcPr>
          <w:p w14:paraId="7BC62D0D" w14:textId="139AC654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9214" w:type="dxa"/>
            <w:vAlign w:val="center"/>
          </w:tcPr>
          <w:p w14:paraId="37C1BF4C" w14:textId="132E0A65" w:rsidR="00CF4CD7" w:rsidRPr="005C4CB5" w:rsidRDefault="005C4CB5" w:rsidP="00CF4CD7">
            <w:pPr>
              <w:pStyle w:val="ac"/>
              <w:ind w:left="0"/>
              <w:rPr>
                <w:lang w:val="bg-BG"/>
              </w:rPr>
            </w:pPr>
            <w:r>
              <w:rPr>
                <w:color w:val="000000"/>
                <w:sz w:val="27"/>
                <w:szCs w:val="27"/>
                <w:lang w:val="bg-BG"/>
              </w:rPr>
              <w:t>Тествай дисплеят дали визуализира данните</w:t>
            </w:r>
          </w:p>
        </w:tc>
        <w:tc>
          <w:tcPr>
            <w:tcW w:w="9214" w:type="dxa"/>
            <w:vAlign w:val="center"/>
          </w:tcPr>
          <w:p w14:paraId="7CBB4853" w14:textId="1D7F4D36" w:rsidR="00CF4CD7" w:rsidRPr="008D1316" w:rsidRDefault="00CF4CD7" w:rsidP="00CF4CD7">
            <w:pPr>
              <w:pStyle w:val="ac"/>
              <w:ind w:left="0"/>
              <w:rPr>
                <w:lang w:val="bg-BG"/>
              </w:rPr>
            </w:pPr>
          </w:p>
        </w:tc>
      </w:tr>
      <w:tr w:rsidR="00CF4CD7" w:rsidRPr="008D1316" w14:paraId="3053FE92" w14:textId="77777777" w:rsidTr="00EC20B8">
        <w:tc>
          <w:tcPr>
            <w:tcW w:w="1271" w:type="dxa"/>
            <w:vAlign w:val="center"/>
          </w:tcPr>
          <w:p w14:paraId="25932827" w14:textId="192A157B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9214" w:type="dxa"/>
            <w:vAlign w:val="center"/>
          </w:tcPr>
          <w:p w14:paraId="5F0AC2B7" w14:textId="1B58F82E" w:rsidR="00CF4CD7" w:rsidRPr="008D1316" w:rsidRDefault="00CF4CD7" w:rsidP="00CF4C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Тествайте колко издържа батерията</w:t>
            </w:r>
          </w:p>
        </w:tc>
        <w:tc>
          <w:tcPr>
            <w:tcW w:w="9214" w:type="dxa"/>
            <w:vAlign w:val="center"/>
          </w:tcPr>
          <w:p w14:paraId="19781F43" w14:textId="1ED4A6AB" w:rsidR="00CF4CD7" w:rsidRPr="008D1316" w:rsidRDefault="00CF4CD7" w:rsidP="00CF4CD7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CF4CD7" w:rsidRPr="008D1316" w14:paraId="7DC62199" w14:textId="77777777" w:rsidTr="00EC20B8">
        <w:tc>
          <w:tcPr>
            <w:tcW w:w="1271" w:type="dxa"/>
            <w:vAlign w:val="center"/>
          </w:tcPr>
          <w:p w14:paraId="2159E77B" w14:textId="5D0D213D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9214" w:type="dxa"/>
            <w:vAlign w:val="center"/>
          </w:tcPr>
          <w:p w14:paraId="423536AD" w14:textId="68242FEE" w:rsidR="00CF4CD7" w:rsidRPr="005C4CB5" w:rsidRDefault="00CF4CD7" w:rsidP="00CF4C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 xml:space="preserve">Тествайте </w:t>
            </w:r>
            <w:r w:rsidR="005C4CB5">
              <w:rPr>
                <w:color w:val="000000"/>
                <w:sz w:val="27"/>
                <w:szCs w:val="27"/>
                <w:lang w:val="bg-BG"/>
              </w:rPr>
              <w:t>с минимални и максимални килиграми</w:t>
            </w:r>
          </w:p>
        </w:tc>
        <w:tc>
          <w:tcPr>
            <w:tcW w:w="9214" w:type="dxa"/>
            <w:vAlign w:val="center"/>
          </w:tcPr>
          <w:p w14:paraId="11121541" w14:textId="3ADCC318" w:rsidR="00CF4CD7" w:rsidRPr="008D1316" w:rsidRDefault="00CF4CD7" w:rsidP="00CF4CD7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CF4CD7" w:rsidRPr="008D1316" w14:paraId="30DA47E5" w14:textId="77777777" w:rsidTr="00EC20B8">
        <w:tc>
          <w:tcPr>
            <w:tcW w:w="1271" w:type="dxa"/>
            <w:vAlign w:val="center"/>
          </w:tcPr>
          <w:p w14:paraId="3503D342" w14:textId="051F12CF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9214" w:type="dxa"/>
            <w:vAlign w:val="center"/>
          </w:tcPr>
          <w:p w14:paraId="485AA4B4" w14:textId="0C0AD837" w:rsidR="00CF4CD7" w:rsidRPr="008D1316" w:rsidRDefault="00CF4CD7" w:rsidP="00CF4CD7">
            <w:pPr>
              <w:pStyle w:val="ac"/>
              <w:ind w:left="0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Тест за устойчивост на удар</w:t>
            </w:r>
          </w:p>
        </w:tc>
        <w:tc>
          <w:tcPr>
            <w:tcW w:w="9214" w:type="dxa"/>
            <w:vAlign w:val="center"/>
          </w:tcPr>
          <w:p w14:paraId="6ECC5B5F" w14:textId="0E7F6537" w:rsidR="00CF4CD7" w:rsidRPr="008D1316" w:rsidRDefault="00CF4CD7" w:rsidP="00CF4CD7">
            <w:pPr>
              <w:pStyle w:val="ac"/>
              <w:ind w:left="0"/>
              <w:rPr>
                <w:lang w:val="bg-BG"/>
              </w:rPr>
            </w:pPr>
          </w:p>
        </w:tc>
      </w:tr>
      <w:tr w:rsidR="00CF4CD7" w:rsidRPr="008D1316" w14:paraId="2938B3D6" w14:textId="77777777" w:rsidTr="00EC20B8">
        <w:tc>
          <w:tcPr>
            <w:tcW w:w="1271" w:type="dxa"/>
            <w:vAlign w:val="center"/>
          </w:tcPr>
          <w:p w14:paraId="4104E3C0" w14:textId="7BBF45C0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9214" w:type="dxa"/>
            <w:vAlign w:val="center"/>
          </w:tcPr>
          <w:p w14:paraId="7979E474" w14:textId="17155BD2" w:rsidR="00CF4CD7" w:rsidRPr="008D1316" w:rsidRDefault="00CF4CD7" w:rsidP="00CF4C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color w:val="000000"/>
                <w:sz w:val="27"/>
                <w:szCs w:val="27"/>
              </w:rPr>
              <w:t>Работа при висока/ниска температура</w:t>
            </w:r>
          </w:p>
        </w:tc>
        <w:tc>
          <w:tcPr>
            <w:tcW w:w="9214" w:type="dxa"/>
            <w:vAlign w:val="center"/>
          </w:tcPr>
          <w:p w14:paraId="73A20221" w14:textId="586D704B" w:rsidR="00CF4CD7" w:rsidRPr="008D1316" w:rsidRDefault="00CF4CD7" w:rsidP="00CF4CD7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CF4CD7" w:rsidRPr="008D1316" w14:paraId="61E03F21" w14:textId="77777777" w:rsidTr="00EC20B8">
        <w:tc>
          <w:tcPr>
            <w:tcW w:w="1271" w:type="dxa"/>
            <w:vAlign w:val="center"/>
          </w:tcPr>
          <w:p w14:paraId="7F57D85A" w14:textId="20E56FE4" w:rsidR="00CF4CD7" w:rsidRPr="008D1316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9214" w:type="dxa"/>
            <w:vAlign w:val="center"/>
          </w:tcPr>
          <w:p w14:paraId="71A9406F" w14:textId="297056B7" w:rsidR="00CF4CD7" w:rsidRPr="008D1316" w:rsidRDefault="00CF4CD7" w:rsidP="00CF4C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водоустойчивост</w:t>
            </w:r>
          </w:p>
        </w:tc>
        <w:tc>
          <w:tcPr>
            <w:tcW w:w="9214" w:type="dxa"/>
            <w:vAlign w:val="center"/>
          </w:tcPr>
          <w:p w14:paraId="6813FD10" w14:textId="543E35F8" w:rsidR="00CF4CD7" w:rsidRPr="008D1316" w:rsidRDefault="00CF4CD7" w:rsidP="00CF4CD7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CF4CD7" w:rsidRPr="008D1316" w14:paraId="172CFDA4" w14:textId="77777777" w:rsidTr="00EC20B8">
        <w:tc>
          <w:tcPr>
            <w:tcW w:w="1271" w:type="dxa"/>
            <w:vAlign w:val="center"/>
          </w:tcPr>
          <w:p w14:paraId="01802F3E" w14:textId="0E34180C" w:rsidR="00CF4CD7" w:rsidRPr="001103BD" w:rsidRDefault="00CF4CD7" w:rsidP="00CF4CD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>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4C704E3C" w14:textId="4F4F9EDE" w:rsidR="00CF4CD7" w:rsidRDefault="00CF4CD7" w:rsidP="00CF4CD7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2DA1119A" w14:textId="0519DE42" w:rsidR="00CF4CD7" w:rsidRDefault="00CF4CD7" w:rsidP="00CF4CD7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7C90FA9A" w14:textId="2AAA12C1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4650F817" w:rsidR="00FF5D1B" w:rsidRPr="008D1316" w:rsidRDefault="00324A83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6AB71C24" w:rsidR="00FF5D1B" w:rsidRPr="008D1316" w:rsidRDefault="009177C8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</w:t>
            </w:r>
            <w:r>
              <w:rPr>
                <w:noProof/>
                <w:lang w:val="bg-BG"/>
              </w:rPr>
              <w:t xml:space="preserve"> 5+3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8</w:t>
            </w:r>
          </w:p>
        </w:tc>
        <w:tc>
          <w:tcPr>
            <w:tcW w:w="1297" w:type="dxa"/>
            <w:vAlign w:val="center"/>
          </w:tcPr>
          <w:p w14:paraId="0944AE31" w14:textId="0C1E0458" w:rsidR="00FF5D1B" w:rsidRPr="008D1316" w:rsidRDefault="009177C8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0DBF7137" w:rsidR="00FF5D1B" w:rsidRPr="008D1316" w:rsidRDefault="009177C8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</w:t>
            </w:r>
            <w:r>
              <w:rPr>
                <w:noProof/>
                <w:lang w:val="bg-BG"/>
              </w:rPr>
              <w:t xml:space="preserve"> 5-3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2</w:t>
            </w:r>
          </w:p>
        </w:tc>
        <w:tc>
          <w:tcPr>
            <w:tcW w:w="1297" w:type="dxa"/>
            <w:vAlign w:val="center"/>
          </w:tcPr>
          <w:p w14:paraId="6B6DCF0E" w14:textId="7699684D" w:rsidR="00FF5D1B" w:rsidRPr="008D1316" w:rsidRDefault="009177C8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7E7EBD33" w:rsidR="00FF5D1B" w:rsidRPr="008D1316" w:rsidRDefault="009177C8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</w:t>
            </w:r>
            <w:r>
              <w:rPr>
                <w:noProof/>
                <w:lang w:val="bg-BG"/>
              </w:rPr>
              <w:t>5*3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15</w:t>
            </w:r>
          </w:p>
        </w:tc>
        <w:tc>
          <w:tcPr>
            <w:tcW w:w="1297" w:type="dxa"/>
            <w:vAlign w:val="center"/>
          </w:tcPr>
          <w:p w14:paraId="5E1C342D" w14:textId="764344FC" w:rsidR="00FF5D1B" w:rsidRPr="008D1316" w:rsidRDefault="009177C8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116293D1" w:rsidR="00FF5D1B" w:rsidRPr="008D1316" w:rsidRDefault="009177C8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</w:t>
            </w:r>
            <w:r>
              <w:rPr>
                <w:noProof/>
                <w:lang w:val="bg-BG"/>
              </w:rPr>
              <w:t>5:3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t xml:space="preserve"> </w:t>
            </w:r>
            <w:r w:rsidRPr="009177C8">
              <w:rPr>
                <w:noProof/>
                <w:lang w:val="bg-BG"/>
              </w:rPr>
              <w:t>1.66666666667</w:t>
            </w:r>
          </w:p>
        </w:tc>
        <w:tc>
          <w:tcPr>
            <w:tcW w:w="1297" w:type="dxa"/>
            <w:vAlign w:val="center"/>
          </w:tcPr>
          <w:p w14:paraId="08CA67C2" w14:textId="68B7286D" w:rsidR="00FF5D1B" w:rsidRPr="008D1316" w:rsidRDefault="009177C8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59207385" w:rsidR="00FF5D1B" w:rsidRPr="008D1316" w:rsidRDefault="009177C8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</w:t>
            </w:r>
            <w:r>
              <w:rPr>
                <w:noProof/>
                <w:lang w:val="bg-BG"/>
              </w:rPr>
              <w:t>5</w:t>
            </w:r>
            <w:r>
              <w:rPr>
                <w:noProof/>
                <w:lang w:val="bg-BG"/>
              </w:rPr>
              <w:t>: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безкрайно ( за мен е не успешно,защото на 0 не се дели)</w:t>
            </w:r>
          </w:p>
        </w:tc>
        <w:tc>
          <w:tcPr>
            <w:tcW w:w="1297" w:type="dxa"/>
            <w:vAlign w:val="center"/>
          </w:tcPr>
          <w:p w14:paraId="213568B3" w14:textId="503555A4" w:rsidR="00FF5D1B" w:rsidRPr="008D1316" w:rsidRDefault="009177C8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57D6B68B" w:rsidR="00FF5D1B" w:rsidRPr="008D1316" w:rsidRDefault="009177C8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</w:t>
            </w:r>
            <w:r>
              <w:rPr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>: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0</w:t>
            </w:r>
          </w:p>
        </w:tc>
        <w:tc>
          <w:tcPr>
            <w:tcW w:w="1297" w:type="dxa"/>
            <w:vAlign w:val="center"/>
          </w:tcPr>
          <w:p w14:paraId="52FF8C45" w14:textId="3CE607DD" w:rsidR="00FF5D1B" w:rsidRPr="008D1316" w:rsidRDefault="009177C8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6DD39412" w:rsidR="00FF5D1B" w:rsidRPr="008D1316" w:rsidRDefault="009177C8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</w:t>
            </w:r>
            <w:r>
              <w:rPr>
                <w:noProof/>
                <w:lang w:val="bg-BG"/>
              </w:rPr>
              <w:t>5</w:t>
            </w:r>
            <w:r>
              <w:rPr>
                <w:noProof/>
                <w:lang w:val="bg-BG"/>
              </w:rPr>
              <w:t>: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1</w:t>
            </w:r>
          </w:p>
        </w:tc>
        <w:tc>
          <w:tcPr>
            <w:tcW w:w="1297" w:type="dxa"/>
            <w:vAlign w:val="center"/>
          </w:tcPr>
          <w:p w14:paraId="7BCD0842" w14:textId="68E46774" w:rsidR="00FF5D1B" w:rsidRPr="008D1316" w:rsidRDefault="009177C8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50F732A8" w:rsidR="00E72534" w:rsidRPr="00D02920" w:rsidRDefault="00D02920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Натиснете бутонът </w:t>
            </w:r>
            <w:r>
              <w:t>“Calculate</w:t>
            </w:r>
            <w:r>
              <w:rPr>
                <w:lang w:val="bg-BG"/>
              </w:rPr>
              <w:t>“ с празни полета (</w:t>
            </w:r>
            <w:r w:rsidRPr="00D02920">
              <w:rPr>
                <w:lang w:val="bg-BG"/>
              </w:rPr>
              <w:t xml:space="preserve">Result: </w:t>
            </w:r>
            <w:r w:rsidRPr="00D02920">
              <w:rPr>
                <w:color w:val="FF0000"/>
                <w:lang w:val="bg-BG"/>
              </w:rPr>
              <w:t>invalid input</w:t>
            </w:r>
            <w:r w:rsidRPr="00D02920">
              <w:rPr>
                <w:color w:val="000000" w:themeColor="text1"/>
                <w:lang w:val="bg-BG"/>
              </w:rPr>
              <w:t>)</w:t>
            </w:r>
          </w:p>
        </w:tc>
        <w:tc>
          <w:tcPr>
            <w:tcW w:w="1297" w:type="dxa"/>
            <w:vAlign w:val="center"/>
          </w:tcPr>
          <w:p w14:paraId="0F23DEF6" w14:textId="5CC7E1E4" w:rsidR="00E72534" w:rsidRPr="008D1316" w:rsidRDefault="00D02920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9DA4235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D175F60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3A92AEE0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5C64C47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0EBDE9F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CBB1ECA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DAB5D53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7D3D016C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E99F626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050F9A1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</w:tbl>
    <w:p w14:paraId="223254E8" w14:textId="0F7659F5" w:rsidR="00FD4BB0" w:rsidRPr="008D1316" w:rsidRDefault="00C06EBC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513C0AB0" w14:textId="77777777" w:rsidR="00E655E1" w:rsidRPr="00E655E1" w:rsidRDefault="00E655E1" w:rsidP="00E655E1">
            <w:pPr>
              <w:pStyle w:val="ac"/>
              <w:spacing w:line="240" w:lineRule="auto"/>
              <w:rPr>
                <w:lang w:val="bg-BG"/>
              </w:rPr>
            </w:pPr>
          </w:p>
          <w:p w14:paraId="2DC3880B" w14:textId="7DDF56FF" w:rsidR="004F7243" w:rsidRPr="008D1316" w:rsidRDefault="00E655E1" w:rsidP="00E655E1">
            <w:pPr>
              <w:pStyle w:val="ac"/>
              <w:ind w:left="0"/>
              <w:rPr>
                <w:lang w:val="bg-BG"/>
              </w:rPr>
            </w:pPr>
            <w:r w:rsidRPr="00E655E1">
              <w:rPr>
                <w:lang w:val="bg-BG"/>
              </w:rPr>
              <w:t xml:space="preserve">Потребителят взема </w:t>
            </w:r>
            <w:r>
              <w:rPr>
                <w:lang w:val="bg-BG"/>
              </w:rPr>
              <w:t>фенерчето</w:t>
            </w:r>
            <w:r w:rsidRPr="00E655E1">
              <w:rPr>
                <w:lang w:val="bg-BG"/>
              </w:rPr>
              <w:t xml:space="preserve">, </w:t>
            </w:r>
            <w:r>
              <w:rPr>
                <w:lang w:val="bg-BG"/>
              </w:rPr>
              <w:t>проверява дали има батерий .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41631089" w:rsidR="004F7243" w:rsidRPr="008D1316" w:rsidRDefault="00E655E1" w:rsidP="00F33DA5">
            <w:pPr>
              <w:rPr>
                <w:lang w:val="bg-BG"/>
              </w:rPr>
            </w:pPr>
            <w:r w:rsidRPr="00E655E1">
              <w:rPr>
                <w:lang w:val="bg-BG"/>
              </w:rPr>
              <w:t xml:space="preserve">Потребителят взема </w:t>
            </w:r>
            <w:r>
              <w:rPr>
                <w:lang w:val="bg-BG"/>
              </w:rPr>
              <w:t>фенерчето</w:t>
            </w:r>
            <w:r w:rsidRPr="00E655E1">
              <w:rPr>
                <w:lang w:val="bg-BG"/>
              </w:rPr>
              <w:t>, включва и изключва светлината, о</w:t>
            </w:r>
            <w:r>
              <w:rPr>
                <w:lang w:val="bg-BG"/>
              </w:rPr>
              <w:t>ве</w:t>
            </w:r>
            <w:r w:rsidRPr="00E655E1">
              <w:rPr>
                <w:lang w:val="bg-BG"/>
              </w:rPr>
              <w:t>рявайки се, че тя функционира.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2233E492" w:rsidR="004F7243" w:rsidRPr="008D1316" w:rsidRDefault="00E655E1" w:rsidP="00F33DA5">
            <w:pPr>
              <w:pStyle w:val="ac"/>
              <w:ind w:left="0"/>
              <w:rPr>
                <w:lang w:val="bg-BG"/>
              </w:rPr>
            </w:pPr>
            <w:r w:rsidRPr="00E655E1">
              <w:rPr>
                <w:lang w:val="bg-BG"/>
              </w:rPr>
              <w:t xml:space="preserve">Потребителят взема </w:t>
            </w:r>
            <w:r>
              <w:rPr>
                <w:lang w:val="bg-BG"/>
              </w:rPr>
              <w:t>фенерчето</w:t>
            </w:r>
            <w:r>
              <w:rPr>
                <w:lang w:val="bg-BG"/>
              </w:rPr>
              <w:t>, и проверява колко силно свети.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6D7DF6F7" w14:textId="3944CA9A" w:rsidR="003F6B50" w:rsidRPr="008D1316" w:rsidRDefault="00C06EBC" w:rsidP="00324A83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63138E66" w:rsidR="004F7243" w:rsidRPr="008D1316" w:rsidRDefault="007E1586" w:rsidP="00F33DA5">
            <w:pPr>
              <w:pStyle w:val="ac"/>
              <w:ind w:left="0"/>
              <w:rPr>
                <w:lang w:val="bg-BG"/>
              </w:rPr>
            </w:pPr>
            <w:r w:rsidRPr="00E655E1">
              <w:rPr>
                <w:lang w:val="bg-BG"/>
              </w:rPr>
              <w:t xml:space="preserve">Потребителят взема </w:t>
            </w:r>
            <w:r>
              <w:rPr>
                <w:lang w:val="bg-BG"/>
              </w:rPr>
              <w:t>катара,и проверява цялостта на кантара .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69B5A533" w:rsidR="004F7243" w:rsidRPr="008D1316" w:rsidRDefault="007E1586" w:rsidP="00F33DA5">
            <w:pPr>
              <w:rPr>
                <w:lang w:val="bg-BG"/>
              </w:rPr>
            </w:pPr>
            <w:r w:rsidRPr="00E655E1">
              <w:rPr>
                <w:lang w:val="bg-BG"/>
              </w:rPr>
              <w:t xml:space="preserve">Потребителят взема </w:t>
            </w:r>
            <w:r>
              <w:rPr>
                <w:lang w:val="bg-BG"/>
              </w:rPr>
              <w:t>катара</w:t>
            </w:r>
            <w:r>
              <w:rPr>
                <w:lang w:val="bg-BG"/>
              </w:rPr>
              <w:t xml:space="preserve"> и проверява дали има батерия.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788F901B" w:rsidR="004F7243" w:rsidRPr="008D1316" w:rsidRDefault="007E1586" w:rsidP="00F33DA5">
            <w:pPr>
              <w:pStyle w:val="ac"/>
              <w:ind w:left="0"/>
              <w:rPr>
                <w:lang w:val="bg-BG"/>
              </w:rPr>
            </w:pPr>
            <w:r w:rsidRPr="00E655E1">
              <w:rPr>
                <w:lang w:val="bg-BG"/>
              </w:rPr>
              <w:t xml:space="preserve">Потребителят взема </w:t>
            </w:r>
            <w:r>
              <w:rPr>
                <w:lang w:val="bg-BG"/>
              </w:rPr>
              <w:t>катара</w:t>
            </w:r>
            <w:r>
              <w:rPr>
                <w:lang w:val="bg-BG"/>
              </w:rPr>
              <w:t xml:space="preserve"> пробва да го включи/изключи.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644B27DC" w14:textId="340AF489" w:rsidR="003F6B50" w:rsidRPr="008D1316" w:rsidRDefault="00C06EBC" w:rsidP="009D226F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2C23777E" w:rsidR="004F7243" w:rsidRPr="008D1316" w:rsidRDefault="00736267" w:rsidP="004F7243">
            <w:pPr>
              <w:rPr>
                <w:lang w:val="bg-BG"/>
              </w:rPr>
            </w:pPr>
            <w:r w:rsidRPr="00736267">
              <w:rPr>
                <w:lang w:val="bg-BG"/>
              </w:rPr>
              <w:t>Тестване на Основните Аритметични Операции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6A1D0A66" w:rsidR="004F7243" w:rsidRPr="008D1316" w:rsidRDefault="00736267" w:rsidP="00F33DA5">
            <w:pPr>
              <w:rPr>
                <w:lang w:val="bg-BG"/>
              </w:rPr>
            </w:pPr>
            <w:r w:rsidRPr="00736267">
              <w:rPr>
                <w:lang w:val="bg-BG"/>
              </w:rPr>
              <w:t>Тестване на Дробни Числа и Допълнителни Операции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7F10AEA4" w:rsidR="004F7243" w:rsidRPr="008D1316" w:rsidRDefault="00736267" w:rsidP="00F33DA5">
            <w:pPr>
              <w:pStyle w:val="ac"/>
              <w:ind w:left="0"/>
              <w:rPr>
                <w:lang w:val="bg-BG"/>
              </w:rPr>
            </w:pPr>
            <w:r w:rsidRPr="00736267">
              <w:rPr>
                <w:lang w:val="bg-BG"/>
              </w:rPr>
              <w:t>Тестване на Ограничения и Гранични Стойности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3F24CE5D" w14:textId="77777777" w:rsidR="00736267" w:rsidRPr="00736267" w:rsidRDefault="00736267" w:rsidP="00736267">
            <w:pPr>
              <w:spacing w:beforeLines="60" w:before="144" w:afterLines="60" w:after="144" w:line="240" w:lineRule="auto"/>
              <w:rPr>
                <w:lang w:val="bg-BG"/>
              </w:rPr>
            </w:pPr>
            <w:r w:rsidRPr="00736267">
              <w:rPr>
                <w:lang w:val="bg-BG"/>
              </w:rPr>
              <w:t>Тестване на Интерфейса:</w:t>
            </w:r>
          </w:p>
          <w:p w14:paraId="2819D5F6" w14:textId="5D72A8A9" w:rsidR="00E72534" w:rsidRPr="008D1316" w:rsidRDefault="00736267" w:rsidP="00736267">
            <w:pPr>
              <w:spacing w:beforeLines="60" w:before="144" w:afterLines="60" w:after="144"/>
              <w:rPr>
                <w:lang w:val="bg-BG"/>
              </w:rPr>
            </w:pPr>
            <w:r w:rsidRPr="00736267">
              <w:rPr>
                <w:lang w:val="bg-BG"/>
              </w:rPr>
              <w:t>Ако калкулаторът има графичен интерфейс (GUI) или друг вид потребителски интерфейс</w:t>
            </w:r>
            <w:r>
              <w:rPr>
                <w:lang w:val="bg-BG"/>
              </w:rPr>
              <w:t>.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77777777" w:rsidR="00E72534" w:rsidRPr="008D1316" w:rsidRDefault="00E72534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64514DFD" w14:textId="46C06DB6" w:rsidR="003F6B50" w:rsidRPr="008D1316" w:rsidRDefault="009D226F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lastRenderedPageBreak/>
        <w:t>Функционални и нефункционални тестове: Фенерче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7150109B" w:rsidR="00323AA1" w:rsidRPr="008D1316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Включването и Изключването</w:t>
            </w:r>
          </w:p>
        </w:tc>
        <w:tc>
          <w:tcPr>
            <w:tcW w:w="5752" w:type="dxa"/>
            <w:vAlign w:val="center"/>
          </w:tcPr>
          <w:p w14:paraId="7194AE1C" w14:textId="1E31A15E" w:rsidR="00323AA1" w:rsidRPr="002408BA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Устойчивостта към Вибрации и Удари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10D01A4A" w:rsidR="007E69E2" w:rsidRPr="008D1316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Регулирането на Яркостта (ако е приложимо)</w:t>
            </w:r>
          </w:p>
        </w:tc>
        <w:tc>
          <w:tcPr>
            <w:tcW w:w="5752" w:type="dxa"/>
            <w:vAlign w:val="center"/>
          </w:tcPr>
          <w:p w14:paraId="0C6E4359" w14:textId="2AA70197" w:rsidR="007E69E2" w:rsidRPr="008D1316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Ергономията и Удобството при Държане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528E22D7" w:rsidR="007E69E2" w:rsidRPr="008D1316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Издръжливостта на Батериите</w:t>
            </w:r>
          </w:p>
        </w:tc>
        <w:tc>
          <w:tcPr>
            <w:tcW w:w="5752" w:type="dxa"/>
            <w:vAlign w:val="center"/>
          </w:tcPr>
          <w:p w14:paraId="4EECB61C" w14:textId="705C6076" w:rsidR="007E69E2" w:rsidRPr="008D1316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Излъчването на Топлина (ако е приложимо)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6465D5B2" w:rsidR="007E69E2" w:rsidRPr="008D1316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Водоустойчивостта (ако е приложимо)</w:t>
            </w:r>
          </w:p>
        </w:tc>
        <w:tc>
          <w:tcPr>
            <w:tcW w:w="5752" w:type="dxa"/>
            <w:vAlign w:val="center"/>
          </w:tcPr>
          <w:p w14:paraId="04082EEC" w14:textId="2F0C7948" w:rsidR="007E69E2" w:rsidRPr="008D1316" w:rsidRDefault="002408BA" w:rsidP="00E72534">
            <w:pPr>
              <w:spacing w:before="120"/>
              <w:rPr>
                <w:lang w:val="bg-BG"/>
              </w:rPr>
            </w:pPr>
            <w:r w:rsidRPr="002408BA">
              <w:rPr>
                <w:lang w:val="bg-BG"/>
              </w:rPr>
              <w:t>Тестване на Защитата от Прегряване (ако е приложимо)</w:t>
            </w: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4737CE">
      <w:headerReference w:type="default" r:id="rId10"/>
      <w:footerReference w:type="default" r:id="rId11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0D12" w14:textId="77777777" w:rsidR="004737CE" w:rsidRDefault="004737CE" w:rsidP="008068A2">
      <w:pPr>
        <w:spacing w:after="0" w:line="240" w:lineRule="auto"/>
      </w:pPr>
      <w:r>
        <w:separator/>
      </w:r>
    </w:p>
  </w:endnote>
  <w:endnote w:type="continuationSeparator" w:id="0">
    <w:p w14:paraId="003E68CF" w14:textId="77777777" w:rsidR="004737CE" w:rsidRDefault="004737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DA5" w:rsidRDefault="00F33DA5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DCA5" w14:textId="77777777" w:rsidR="004737CE" w:rsidRDefault="004737CE" w:rsidP="008068A2">
      <w:pPr>
        <w:spacing w:after="0" w:line="240" w:lineRule="auto"/>
      </w:pPr>
      <w:r>
        <w:separator/>
      </w:r>
    </w:p>
  </w:footnote>
  <w:footnote w:type="continuationSeparator" w:id="0">
    <w:p w14:paraId="0247F485" w14:textId="77777777" w:rsidR="004737CE" w:rsidRDefault="004737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DA5" w:rsidRDefault="00F33DA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37BB"/>
    <w:multiLevelType w:val="hybridMultilevel"/>
    <w:tmpl w:val="8FD45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840B8"/>
    <w:multiLevelType w:val="multilevel"/>
    <w:tmpl w:val="49A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A29D2"/>
    <w:multiLevelType w:val="hybridMultilevel"/>
    <w:tmpl w:val="28D6FAA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8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809F7"/>
    <w:multiLevelType w:val="hybridMultilevel"/>
    <w:tmpl w:val="D15E8B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993689">
    <w:abstractNumId w:val="4"/>
  </w:num>
  <w:num w:numId="2" w16cid:durableId="1355568888">
    <w:abstractNumId w:val="26"/>
  </w:num>
  <w:num w:numId="3" w16cid:durableId="1500845227">
    <w:abstractNumId w:val="34"/>
  </w:num>
  <w:num w:numId="4" w16cid:durableId="329331424">
    <w:abstractNumId w:val="9"/>
  </w:num>
  <w:num w:numId="5" w16cid:durableId="2079087365">
    <w:abstractNumId w:val="32"/>
  </w:num>
  <w:num w:numId="6" w16cid:durableId="1072970945">
    <w:abstractNumId w:val="30"/>
  </w:num>
  <w:num w:numId="7" w16cid:durableId="281884259">
    <w:abstractNumId w:val="5"/>
  </w:num>
  <w:num w:numId="8" w16cid:durableId="1312976748">
    <w:abstractNumId w:val="10"/>
  </w:num>
  <w:num w:numId="9" w16cid:durableId="456224089">
    <w:abstractNumId w:val="14"/>
  </w:num>
  <w:num w:numId="10" w16cid:durableId="815144920">
    <w:abstractNumId w:val="12"/>
  </w:num>
  <w:num w:numId="11" w16cid:durableId="1839348763">
    <w:abstractNumId w:val="19"/>
  </w:num>
  <w:num w:numId="12" w16cid:durableId="1552115675">
    <w:abstractNumId w:val="0"/>
  </w:num>
  <w:num w:numId="13" w16cid:durableId="431517149">
    <w:abstractNumId w:val="33"/>
  </w:num>
  <w:num w:numId="14" w16cid:durableId="3866847">
    <w:abstractNumId w:val="23"/>
  </w:num>
  <w:num w:numId="15" w16cid:durableId="1680505732">
    <w:abstractNumId w:val="31"/>
  </w:num>
  <w:num w:numId="16" w16cid:durableId="1437599374">
    <w:abstractNumId w:val="1"/>
  </w:num>
  <w:num w:numId="17" w16cid:durableId="1928343367">
    <w:abstractNumId w:val="11"/>
  </w:num>
  <w:num w:numId="18" w16cid:durableId="55324353">
    <w:abstractNumId w:val="13"/>
  </w:num>
  <w:num w:numId="19" w16cid:durableId="1357317163">
    <w:abstractNumId w:val="28"/>
  </w:num>
  <w:num w:numId="20" w16cid:durableId="135294499">
    <w:abstractNumId w:val="25"/>
  </w:num>
  <w:num w:numId="21" w16cid:durableId="35548077">
    <w:abstractNumId w:val="6"/>
  </w:num>
  <w:num w:numId="22" w16cid:durableId="1777627795">
    <w:abstractNumId w:val="27"/>
  </w:num>
  <w:num w:numId="23" w16cid:durableId="1466967169">
    <w:abstractNumId w:val="35"/>
  </w:num>
  <w:num w:numId="24" w16cid:durableId="595023433">
    <w:abstractNumId w:val="29"/>
  </w:num>
  <w:num w:numId="25" w16cid:durableId="1889225033">
    <w:abstractNumId w:val="24"/>
  </w:num>
  <w:num w:numId="26" w16cid:durableId="2144346038">
    <w:abstractNumId w:val="21"/>
  </w:num>
  <w:num w:numId="27" w16cid:durableId="1481918770">
    <w:abstractNumId w:val="18"/>
  </w:num>
  <w:num w:numId="28" w16cid:durableId="1175026250">
    <w:abstractNumId w:val="7"/>
  </w:num>
  <w:num w:numId="29" w16cid:durableId="640229862">
    <w:abstractNumId w:val="37"/>
  </w:num>
  <w:num w:numId="30" w16cid:durableId="1527138706">
    <w:abstractNumId w:val="22"/>
  </w:num>
  <w:num w:numId="31" w16cid:durableId="2073309136">
    <w:abstractNumId w:val="17"/>
  </w:num>
  <w:num w:numId="32" w16cid:durableId="410856693">
    <w:abstractNumId w:val="8"/>
  </w:num>
  <w:num w:numId="33" w16cid:durableId="970407300">
    <w:abstractNumId w:val="16"/>
  </w:num>
  <w:num w:numId="34" w16cid:durableId="396898232">
    <w:abstractNumId w:val="3"/>
  </w:num>
  <w:num w:numId="35" w16cid:durableId="1066301590">
    <w:abstractNumId w:val="15"/>
  </w:num>
  <w:num w:numId="36" w16cid:durableId="1139880455">
    <w:abstractNumId w:val="36"/>
  </w:num>
  <w:num w:numId="37" w16cid:durableId="1736508048">
    <w:abstractNumId w:val="2"/>
  </w:num>
  <w:num w:numId="38" w16cid:durableId="171673727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251"/>
    <w:rsid w:val="000C4B50"/>
    <w:rsid w:val="000C5361"/>
    <w:rsid w:val="000E0068"/>
    <w:rsid w:val="000E0F6E"/>
    <w:rsid w:val="000F1ABC"/>
    <w:rsid w:val="00101C9F"/>
    <w:rsid w:val="00103906"/>
    <w:rsid w:val="001103BD"/>
    <w:rsid w:val="00110BFE"/>
    <w:rsid w:val="0012243D"/>
    <w:rsid w:val="001275B9"/>
    <w:rsid w:val="00130DF0"/>
    <w:rsid w:val="00137193"/>
    <w:rsid w:val="00142C75"/>
    <w:rsid w:val="00144948"/>
    <w:rsid w:val="001449E8"/>
    <w:rsid w:val="00151526"/>
    <w:rsid w:val="001619DF"/>
    <w:rsid w:val="00164CDC"/>
    <w:rsid w:val="00166751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24704"/>
    <w:rsid w:val="002326A7"/>
    <w:rsid w:val="00232E7D"/>
    <w:rsid w:val="0023324C"/>
    <w:rsid w:val="002408BA"/>
    <w:rsid w:val="00261419"/>
    <w:rsid w:val="00264287"/>
    <w:rsid w:val="0026589D"/>
    <w:rsid w:val="002664E1"/>
    <w:rsid w:val="002674C4"/>
    <w:rsid w:val="002735F8"/>
    <w:rsid w:val="00280279"/>
    <w:rsid w:val="00280537"/>
    <w:rsid w:val="002819B5"/>
    <w:rsid w:val="00281F58"/>
    <w:rsid w:val="002853F4"/>
    <w:rsid w:val="00285941"/>
    <w:rsid w:val="002947CE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1ABB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70293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16E6"/>
    <w:rsid w:val="003A33F9"/>
    <w:rsid w:val="003A5602"/>
    <w:rsid w:val="003B0278"/>
    <w:rsid w:val="003B0291"/>
    <w:rsid w:val="003B12E6"/>
    <w:rsid w:val="003B1846"/>
    <w:rsid w:val="003B6A53"/>
    <w:rsid w:val="003C0045"/>
    <w:rsid w:val="003C17CD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60496"/>
    <w:rsid w:val="0047144F"/>
    <w:rsid w:val="0047331A"/>
    <w:rsid w:val="004737CE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2EE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4CB5"/>
    <w:rsid w:val="005C5311"/>
    <w:rsid w:val="005C6A24"/>
    <w:rsid w:val="005E04CE"/>
    <w:rsid w:val="005E0FF2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5AE"/>
    <w:rsid w:val="00671FE2"/>
    <w:rsid w:val="00674656"/>
    <w:rsid w:val="006758D2"/>
    <w:rsid w:val="00675CCE"/>
    <w:rsid w:val="00686C0C"/>
    <w:rsid w:val="00695634"/>
    <w:rsid w:val="006A2531"/>
    <w:rsid w:val="006B118B"/>
    <w:rsid w:val="006B7D1F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3626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9642F"/>
    <w:rsid w:val="007A1138"/>
    <w:rsid w:val="007A2AD9"/>
    <w:rsid w:val="007A3168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1586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3504"/>
    <w:rsid w:val="00845FF5"/>
    <w:rsid w:val="0085184F"/>
    <w:rsid w:val="00861625"/>
    <w:rsid w:val="008617B5"/>
    <w:rsid w:val="00870828"/>
    <w:rsid w:val="0088080B"/>
    <w:rsid w:val="008878E3"/>
    <w:rsid w:val="00892C75"/>
    <w:rsid w:val="00893889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177C8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FEB"/>
    <w:rsid w:val="00A35790"/>
    <w:rsid w:val="00A41C52"/>
    <w:rsid w:val="00A425AF"/>
    <w:rsid w:val="00A45A89"/>
    <w:rsid w:val="00A45B36"/>
    <w:rsid w:val="00A47CD5"/>
    <w:rsid w:val="00A47F12"/>
    <w:rsid w:val="00A619E3"/>
    <w:rsid w:val="00A64D05"/>
    <w:rsid w:val="00A66DE2"/>
    <w:rsid w:val="00A70227"/>
    <w:rsid w:val="00A7148A"/>
    <w:rsid w:val="00A847D3"/>
    <w:rsid w:val="00A96404"/>
    <w:rsid w:val="00A96E5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1B90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BF3A7A"/>
    <w:rsid w:val="00C001A2"/>
    <w:rsid w:val="00C0490B"/>
    <w:rsid w:val="00C059E0"/>
    <w:rsid w:val="00C06EBC"/>
    <w:rsid w:val="00C07904"/>
    <w:rsid w:val="00C121AF"/>
    <w:rsid w:val="00C14C80"/>
    <w:rsid w:val="00C169BC"/>
    <w:rsid w:val="00C177F7"/>
    <w:rsid w:val="00C263D9"/>
    <w:rsid w:val="00C27853"/>
    <w:rsid w:val="00C34BC7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01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CF4CD7"/>
    <w:rsid w:val="00D02920"/>
    <w:rsid w:val="00D05269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1572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655E1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258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009966-EAC6-40F1-8454-8A2EFF874680}">
  <we:reference id="wa200002281" version="1.0.0.0" store="bg-BG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8</Pages>
  <Words>1351</Words>
  <Characters>7702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Lenovo</cp:lastModifiedBy>
  <cp:revision>54</cp:revision>
  <cp:lastPrinted>2015-10-26T22:35:00Z</cp:lastPrinted>
  <dcterms:created xsi:type="dcterms:W3CDTF">2022-11-07T14:13:00Z</dcterms:created>
  <dcterms:modified xsi:type="dcterms:W3CDTF">2024-01-21T14:35:00Z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