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Краток опис: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Проектот се фокусира на автоматизирано собирање на историски податоци за акции од веб-страницата на Македонската берза (MSE). Целта е да се изврши веб-скрепинг на информации за акции и да се складираат во база на податоци за понатамошна анализа и обработка. Проектот вклучува користење на Python библиотеки како што се requests за испраќање HTTP барања,BeautifulSoup за парсинг на HTML содржина и psycopg2 за воспоставување врска со PostgreSQL база. Со ова, корисниците можат да добијат податоци за различни акции за определен период, да ги внесат во база на податоци и да ги обработат за понатамошна анализа.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before="240" w:lineRule="auto"/>
        <w:ind w:left="0" w:firstLine="0"/>
        <w:rPr>
          <w:b w:val="1"/>
          <w:i w:val="0"/>
          <w:color w:val="000000"/>
        </w:rPr>
      </w:pPr>
      <w:bookmarkStart w:colFirst="0" w:colLast="0" w:name="_q77sqi2nxyir" w:id="0"/>
      <w:bookmarkEnd w:id="0"/>
      <w:r w:rsidDel="00000000" w:rsidR="00000000" w:rsidRPr="00000000">
        <w:rPr>
          <w:b w:val="1"/>
          <w:i w:val="0"/>
          <w:color w:val="000000"/>
          <w:rtl w:val="0"/>
        </w:rPr>
        <w:t xml:space="preserve">Функционски барања: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Функционално барање 1: Скреjпирање на податоци за акции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Опис: Системот треба автоматски да собира историски податоци за акции преку веб-скрепинг од Македонската берза.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Кориснички сценарио: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Персона: Аналитичар на берзански податоци.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Сценарио: Аналитичарот сака да добие податоци за акции за одреден период. Тој/таа го започнува процесот на автоматско собирање податоци од веб-страницата и системот го враќа посакуваното.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Функционално барање 2: Внесување на податоци во база на податоци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Опис: Податоците собрани преку веб-скрепинг треба да се внесат во PostgreSQL база на податоци.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Кориснички сценарио: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Персона: Програмер.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Сценарио: Програмерот го вклучува системот и ги внесува податоците во база за понатамошна обработка.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Функционално барање 3: Проверка за постоење на податоци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Опис: Системот треба да провери дали веќе постојат податоци за дадена акција пред да започне ново собирање.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Кориснички сценарио: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Персона: Бизнис аналитичар.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Сценарио: Аналитичарот не сака да ја повтори обработката за акции кои веќе се присутни во системот, па системот автоматски проверува дали податоците за истите акции се веќе во базата на податоци.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before="240" w:lineRule="auto"/>
        <w:ind w:left="720" w:firstLine="0"/>
        <w:rPr>
          <w:b w:val="1"/>
          <w:i w:val="0"/>
          <w:color w:val="000000"/>
        </w:rPr>
      </w:pPr>
      <w:bookmarkStart w:colFirst="0" w:colLast="0" w:name="_ls6vywe6jtkv" w:id="1"/>
      <w:bookmarkEnd w:id="1"/>
      <w:r w:rsidDel="00000000" w:rsidR="00000000" w:rsidRPr="00000000">
        <w:rPr>
          <w:b w:val="1"/>
          <w:i w:val="0"/>
          <w:color w:val="000000"/>
          <w:rtl w:val="0"/>
        </w:rPr>
        <w:t xml:space="preserve">Нефункционски барања: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2"/>
          <w:szCs w:val="22"/>
        </w:rPr>
      </w:pPr>
      <w:bookmarkStart w:colFirst="0" w:colLast="0" w:name="_ryzhc2s7vlot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Нефункционално барање 1: Перформанси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Опис: Системот треба да користи повеќе нитно програмирање за да овозможи паралелно извршување на задачи.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Кориснички сценарио: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Персона: Девелопер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Сценарио: Девелоперот ја стартува апликацијата, која започнува повеќе нитно паралелно извршување за секој код за акции и временски интервал, овозможувајќи побрз скрепинг на податоци и намалување на времето на чекање.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2"/>
          <w:szCs w:val="22"/>
        </w:rPr>
      </w:pPr>
      <w:bookmarkStart w:colFirst="0" w:colLast="0" w:name="_20iyuaut8e39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Нефункционално барање 2: Скалабилност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Опис: Апликацијата треба да има капацитет за обработка на големи обеми податоци и да работи ефикасно со базата на податоци.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Кориснички сценарио: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Персона: Администратор на база на податоци.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Сценарио: Администраторот додава нови податоци за повеќе кодови на акции без прекинување на апликацијата. Бидејќи податоците се обработуваат во серии (batch), системот успешно обработува голем обем на податоци и ги чува сите записи без преоптоварување на базата.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2"/>
          <w:szCs w:val="22"/>
        </w:rPr>
      </w:pPr>
      <w:bookmarkStart w:colFirst="0" w:colLast="0" w:name="_tb5xdpj9229h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Нефункционално барање 3: Справување со грешки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Опис: Исклучоците при скрепинг на податоци не треба да го прекинат процесот на извршување.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Кориснички сценарио: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Персона: Девелопер за поддршка.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Сценарио: Девелоперот го стартува скрепинг процесот, кој продолжува да работи дури и ако дојде до проблем со одреден код за акции. Апликацијата ги регистрира исклучоците, логира грешка и продолжува со обработката на останатите податоци, овозможувајќи непрекинат тек на процесот.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Кориснички сценарија: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Персона: Корисничка поддршка.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Сценарио: Корисникот на системот има прашања или проблеми и ги контактира тимот за поддршка. Техничката поддршка треба брзо да одговори и да реши проблемот.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before="240" w:lineRule="auto"/>
        <w:ind w:left="720" w:firstLine="0"/>
        <w:rPr>
          <w:i w:val="0"/>
          <w:color w:val="000000"/>
        </w:rPr>
      </w:pPr>
      <w:bookmarkStart w:colFirst="0" w:colLast="0" w:name="_i89owaor5gy7" w:id="5"/>
      <w:bookmarkEnd w:id="5"/>
      <w:r w:rsidDel="00000000" w:rsidR="00000000" w:rsidRPr="00000000">
        <w:rPr>
          <w:i w:val="0"/>
          <w:color w:val="000000"/>
          <w:rtl w:val="0"/>
        </w:rPr>
        <w:t xml:space="preserve">Пример за кориснички сценарија: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Сценарио 1: Скрепирање на податоци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Персона: Аналитичар.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Сценарио: Аналитичарот го вклучува системот, внесува код на акцијата и периодот за кој сака да собира податоци. Системот автоматски ја започнува постапката за веб-скрепирање и враќа резултати.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Сценарио 2: Внесување податоци во база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Персона: Програмер.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Сценарио: Програмерот ја започнува интеграцијата со базата на податоци. Системот автоматски ги внесува сите податоци што се собрани преку веб-скрепинг во базата на податоци без потреба од рачно внесување.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mk-M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