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1B" w:rsidRDefault="00EE465B" w:rsidP="00EE465B">
      <w:pPr>
        <w:pStyle w:val="a6"/>
      </w:pPr>
      <w:r w:rsidRPr="00EE465B">
        <w:rPr>
          <w:rFonts w:hint="eastAsia"/>
        </w:rPr>
        <w:t>中间件</w:t>
      </w:r>
      <w:r w:rsidRPr="00EE465B">
        <w:rPr>
          <w:rFonts w:hint="eastAsia"/>
        </w:rPr>
        <w:t>-</w:t>
      </w:r>
      <w:r w:rsidRPr="00EE465B">
        <w:rPr>
          <w:rFonts w:hint="eastAsia"/>
        </w:rPr>
        <w:t>行为采集异常捕获数据包大小测试</w:t>
      </w:r>
    </w:p>
    <w:p w:rsidR="00EE465B" w:rsidRDefault="00EE465B">
      <w:pPr>
        <w:pStyle w:val="a6"/>
      </w:pPr>
    </w:p>
    <w:p w:rsidR="00DA3921" w:rsidRDefault="00DA3921" w:rsidP="00373D69">
      <w:pPr>
        <w:pStyle w:val="2"/>
      </w:pPr>
      <w:r>
        <w:rPr>
          <w:rFonts w:hint="eastAsia"/>
        </w:rPr>
        <w:t>测试目的</w:t>
      </w:r>
    </w:p>
    <w:p w:rsidR="001A70A5" w:rsidRDefault="00DA3921" w:rsidP="00DA3921">
      <w:r>
        <w:rPr>
          <w:rFonts w:hint="eastAsia"/>
        </w:rPr>
        <w:t>测试的最终目的是，除了压缩和</w:t>
      </w:r>
      <w:r>
        <w:rPr>
          <w:rFonts w:hint="eastAsia"/>
        </w:rPr>
        <w:t>base64</w:t>
      </w:r>
      <w:r>
        <w:rPr>
          <w:rFonts w:hint="eastAsia"/>
        </w:rPr>
        <w:t>编码外，是否还需要通过去重减小上传的压缩包大小。</w:t>
      </w:r>
    </w:p>
    <w:p w:rsidR="001A70A5" w:rsidRDefault="001A70A5" w:rsidP="001A70A5">
      <w:pPr>
        <w:pStyle w:val="2"/>
      </w:pPr>
      <w:r>
        <w:rPr>
          <w:rFonts w:hint="eastAsia"/>
        </w:rPr>
        <w:t>测试</w:t>
      </w:r>
      <w:r w:rsidR="006E5500">
        <w:rPr>
          <w:rFonts w:hint="eastAsia"/>
        </w:rPr>
        <w:t>方法</w:t>
      </w:r>
    </w:p>
    <w:p w:rsidR="001A70A5" w:rsidRPr="001A70A5" w:rsidRDefault="00E2046C" w:rsidP="001A70A5">
      <w:r>
        <w:rPr>
          <w:rFonts w:hint="eastAsia"/>
        </w:rPr>
        <w:t>按照目前的压缩和编码，以</w:t>
      </w:r>
      <w:r w:rsidR="00EB6490">
        <w:rPr>
          <w:rFonts w:hint="eastAsia"/>
        </w:rPr>
        <w:t>相同一个</w:t>
      </w:r>
      <w:r w:rsidR="005D4709">
        <w:rPr>
          <w:rFonts w:hint="eastAsia"/>
        </w:rPr>
        <w:t>崩溃</w:t>
      </w:r>
      <w:r w:rsidR="00EB6490">
        <w:rPr>
          <w:rFonts w:hint="eastAsia"/>
        </w:rPr>
        <w:t>异常</w:t>
      </w:r>
      <w:r w:rsidR="005D4709">
        <w:rPr>
          <w:rFonts w:hint="eastAsia"/>
        </w:rPr>
        <w:t>数据</w:t>
      </w:r>
      <w:r>
        <w:rPr>
          <w:rFonts w:hint="eastAsia"/>
        </w:rPr>
        <w:t>为主，分别测试</w:t>
      </w:r>
      <w:r>
        <w:rPr>
          <w:rFonts w:hint="eastAsia"/>
        </w:rPr>
        <w:t>1</w:t>
      </w:r>
      <w:r>
        <w:rPr>
          <w:rFonts w:hint="eastAsia"/>
        </w:rPr>
        <w:t>条</w:t>
      </w:r>
      <w:r w:rsidR="00A95843"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条</w:t>
      </w:r>
      <w:r w:rsidR="00A95843"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条</w:t>
      </w:r>
      <w:r w:rsidR="00A95843"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条</w:t>
      </w:r>
      <w:r w:rsidR="00A95843"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条</w:t>
      </w:r>
      <w:r w:rsidR="00A95843">
        <w:rPr>
          <w:rFonts w:hint="eastAsia"/>
        </w:rPr>
        <w:t>和</w:t>
      </w:r>
      <w:r>
        <w:rPr>
          <w:rFonts w:hint="eastAsia"/>
        </w:rPr>
        <w:t>100</w:t>
      </w:r>
      <w:r w:rsidR="00F276E8">
        <w:rPr>
          <w:rFonts w:hint="eastAsia"/>
        </w:rPr>
        <w:t>条所生成</w:t>
      </w:r>
      <w:r>
        <w:rPr>
          <w:rFonts w:hint="eastAsia"/>
        </w:rPr>
        <w:t>的上传文件大小</w:t>
      </w:r>
      <w:r w:rsidR="000E51AF">
        <w:rPr>
          <w:rFonts w:hint="eastAsia"/>
        </w:rPr>
        <w:t>进行比较</w:t>
      </w:r>
      <w:r>
        <w:rPr>
          <w:rFonts w:hint="eastAsia"/>
        </w:rPr>
        <w:t>。</w:t>
      </w:r>
    </w:p>
    <w:p w:rsidR="005C7AD2" w:rsidRPr="005C7AD2" w:rsidRDefault="001A70A5" w:rsidP="00373D69">
      <w:pPr>
        <w:pStyle w:val="2"/>
      </w:pPr>
      <w:r>
        <w:rPr>
          <w:rFonts w:hint="eastAsia"/>
        </w:rPr>
        <w:t>测试结果</w:t>
      </w:r>
    </w:p>
    <w:tbl>
      <w:tblPr>
        <w:tblStyle w:val="a7"/>
        <w:tblW w:w="0" w:type="auto"/>
        <w:tblLook w:val="04A0"/>
      </w:tblPr>
      <w:tblGrid>
        <w:gridCol w:w="1236"/>
        <w:gridCol w:w="1174"/>
        <w:gridCol w:w="1409"/>
        <w:gridCol w:w="1132"/>
        <w:gridCol w:w="1383"/>
        <w:gridCol w:w="1073"/>
        <w:gridCol w:w="1115"/>
      </w:tblGrid>
      <w:tr w:rsidR="00AA206E" w:rsidTr="00AA206E">
        <w:tc>
          <w:tcPr>
            <w:tcW w:w="1236" w:type="dxa"/>
          </w:tcPr>
          <w:p w:rsidR="00AA206E" w:rsidRDefault="00AA206E" w:rsidP="00EE465B">
            <w:pPr>
              <w:jc w:val="center"/>
            </w:pPr>
            <w:r>
              <w:rPr>
                <w:rFonts w:hint="eastAsia"/>
              </w:rPr>
              <w:t>条数</w:t>
            </w:r>
          </w:p>
        </w:tc>
        <w:tc>
          <w:tcPr>
            <w:tcW w:w="1174" w:type="dxa"/>
          </w:tcPr>
          <w:p w:rsidR="00AA206E" w:rsidRDefault="00AA206E" w:rsidP="00EE465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09" w:type="dxa"/>
          </w:tcPr>
          <w:p w:rsidR="00AA206E" w:rsidRDefault="00AA206E" w:rsidP="00EE465B">
            <w:pPr>
              <w:jc w:val="center"/>
            </w:pPr>
            <w:r>
              <w:rPr>
                <w:rFonts w:hint="eastAsia"/>
              </w:rPr>
              <w:t>上传的压缩包大小（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1132" w:type="dxa"/>
          </w:tcPr>
          <w:p w:rsidR="00AA206E" w:rsidRDefault="00AA206E" w:rsidP="00EE465B">
            <w:pPr>
              <w:jc w:val="center"/>
            </w:pPr>
            <w:r>
              <w:rPr>
                <w:rFonts w:hint="eastAsia"/>
              </w:rPr>
              <w:t>平均上传</w:t>
            </w:r>
            <w:r w:rsidR="00463127">
              <w:rPr>
                <w:rFonts w:hint="eastAsia"/>
              </w:rPr>
              <w:t>的</w:t>
            </w:r>
            <w:r>
              <w:rPr>
                <w:rFonts w:hint="eastAsia"/>
              </w:rPr>
              <w:t>压缩包大小（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A206E" w:rsidRDefault="00AA206E" w:rsidP="00EE465B">
            <w:pPr>
              <w:jc w:val="center"/>
            </w:pPr>
            <w:r>
              <w:rPr>
                <w:rFonts w:hint="eastAsia"/>
              </w:rPr>
              <w:t>解压后文件大小（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1073" w:type="dxa"/>
          </w:tcPr>
          <w:p w:rsidR="00AA206E" w:rsidRDefault="00AA206E" w:rsidP="00EE465B">
            <w:pPr>
              <w:jc w:val="center"/>
            </w:pPr>
            <w:r>
              <w:rPr>
                <w:rFonts w:hint="eastAsia"/>
              </w:rPr>
              <w:t>平均解压后文件大小（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1115" w:type="dxa"/>
          </w:tcPr>
          <w:p w:rsidR="00AA206E" w:rsidRDefault="005D3370" w:rsidP="00EE465B">
            <w:pPr>
              <w:jc w:val="center"/>
            </w:pPr>
            <w:r>
              <w:rPr>
                <w:rFonts w:hint="eastAsia"/>
              </w:rPr>
              <w:t>是否</w:t>
            </w:r>
            <w:r w:rsidR="00AA206E">
              <w:rPr>
                <w:rFonts w:hint="eastAsia"/>
              </w:rPr>
              <w:t>上报</w:t>
            </w:r>
            <w:r>
              <w:rPr>
                <w:rFonts w:hint="eastAsia"/>
              </w:rPr>
              <w:t>成功</w:t>
            </w:r>
          </w:p>
        </w:tc>
      </w:tr>
      <w:tr w:rsidR="00AA206E" w:rsidTr="00C4046B">
        <w:tc>
          <w:tcPr>
            <w:tcW w:w="1236" w:type="dxa"/>
            <w:vMerge w:val="restart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  <w:vMerge w:val="restart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09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2.57</w:t>
            </w:r>
          </w:p>
        </w:tc>
        <w:tc>
          <w:tcPr>
            <w:tcW w:w="1132" w:type="dxa"/>
            <w:vMerge w:val="restart"/>
            <w:vAlign w:val="center"/>
          </w:tcPr>
          <w:p w:rsidR="00AA206E" w:rsidRDefault="00374F75" w:rsidP="00C4046B">
            <w:pPr>
              <w:jc w:val="center"/>
            </w:pPr>
            <w:fldSimple w:instr=" =AVERAGE(c2:c6) \# &quot;0.00&quot; ">
              <w:r w:rsidR="00141E9D">
                <w:rPr>
                  <w:noProof/>
                </w:rPr>
                <w:t>2.53</w:t>
              </w:r>
            </w:fldSimple>
          </w:p>
        </w:tc>
        <w:tc>
          <w:tcPr>
            <w:tcW w:w="1383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8.13</w:t>
            </w:r>
          </w:p>
        </w:tc>
        <w:tc>
          <w:tcPr>
            <w:tcW w:w="1073" w:type="dxa"/>
            <w:vMerge w:val="restart"/>
            <w:vAlign w:val="center"/>
          </w:tcPr>
          <w:p w:rsidR="00AA206E" w:rsidRDefault="00374F75" w:rsidP="00C4046B">
            <w:pPr>
              <w:jc w:val="center"/>
            </w:pPr>
            <w:fldSimple w:instr=" =AVERAGE(e2:e6) \# &quot;0.00&quot; ">
              <w:r w:rsidR="00141E9D">
                <w:rPr>
                  <w:noProof/>
                </w:rPr>
                <w:t>7.42</w:t>
              </w:r>
            </w:fldSimple>
          </w:p>
        </w:tc>
        <w:tc>
          <w:tcPr>
            <w:tcW w:w="1115" w:type="dxa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AA206E" w:rsidTr="00C4046B">
        <w:tc>
          <w:tcPr>
            <w:tcW w:w="1236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2.50</w:t>
            </w:r>
          </w:p>
        </w:tc>
        <w:tc>
          <w:tcPr>
            <w:tcW w:w="1132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7.41</w:t>
            </w:r>
          </w:p>
        </w:tc>
        <w:tc>
          <w:tcPr>
            <w:tcW w:w="1073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AA206E" w:rsidTr="00C4046B">
        <w:tc>
          <w:tcPr>
            <w:tcW w:w="1236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2.33</w:t>
            </w:r>
          </w:p>
        </w:tc>
        <w:tc>
          <w:tcPr>
            <w:tcW w:w="1132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7.08</w:t>
            </w:r>
          </w:p>
        </w:tc>
        <w:tc>
          <w:tcPr>
            <w:tcW w:w="1073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AA206E" w:rsidTr="00C4046B">
        <w:tc>
          <w:tcPr>
            <w:tcW w:w="1236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2.44</w:t>
            </w:r>
          </w:p>
        </w:tc>
        <w:tc>
          <w:tcPr>
            <w:tcW w:w="1132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AA206E" w:rsidRDefault="00570F8F" w:rsidP="00C4046B">
            <w:pPr>
              <w:jc w:val="center"/>
            </w:pPr>
            <w:r>
              <w:rPr>
                <w:rFonts w:hint="eastAsia"/>
              </w:rPr>
              <w:t>7.20</w:t>
            </w:r>
          </w:p>
        </w:tc>
        <w:tc>
          <w:tcPr>
            <w:tcW w:w="1073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AA206E" w:rsidTr="00C4046B">
        <w:tc>
          <w:tcPr>
            <w:tcW w:w="1236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2.81</w:t>
            </w:r>
          </w:p>
        </w:tc>
        <w:tc>
          <w:tcPr>
            <w:tcW w:w="1132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7.27</w:t>
            </w:r>
          </w:p>
        </w:tc>
        <w:tc>
          <w:tcPr>
            <w:tcW w:w="1073" w:type="dxa"/>
            <w:vMerge/>
            <w:vAlign w:val="center"/>
          </w:tcPr>
          <w:p w:rsidR="00AA206E" w:rsidRDefault="00AA206E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AA206E" w:rsidRDefault="00AA206E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3.19</w:t>
            </w:r>
          </w:p>
        </w:tc>
        <w:tc>
          <w:tcPr>
            <w:tcW w:w="1132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c7:c11) \# &quot;0.00&quot; ">
              <w:r w:rsidR="00141E9D">
                <w:rPr>
                  <w:noProof/>
                </w:rPr>
                <w:t>3.11</w:t>
              </w:r>
            </w:fldSimple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40.2</w:t>
            </w:r>
          </w:p>
        </w:tc>
        <w:tc>
          <w:tcPr>
            <w:tcW w:w="1073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e7:e11) \# &quot;0.00&quot; ">
              <w:r w:rsidR="00141E9D">
                <w:rPr>
                  <w:noProof/>
                </w:rPr>
                <w:t>39.00</w:t>
              </w:r>
            </w:fldSimple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3.02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38.9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2.79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35.2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3.35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40.6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3.19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40.1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3.65</w:t>
            </w:r>
          </w:p>
        </w:tc>
        <w:tc>
          <w:tcPr>
            <w:tcW w:w="1132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c12:c16) \# &quot;0.00&quot; ">
              <w:r w:rsidR="00141E9D">
                <w:rPr>
                  <w:noProof/>
                </w:rPr>
                <w:t>3.53</w:t>
              </w:r>
            </w:fldSimple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72.7</w:t>
            </w:r>
          </w:p>
        </w:tc>
        <w:tc>
          <w:tcPr>
            <w:tcW w:w="1073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e12:e16) \# &quot;0.00&quot; ">
              <w:r w:rsidR="00141E9D">
                <w:rPr>
                  <w:noProof/>
                </w:rPr>
                <w:t>72.80</w:t>
              </w:r>
            </w:fldSimple>
          </w:p>
        </w:tc>
        <w:tc>
          <w:tcPr>
            <w:tcW w:w="1115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3.63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74.6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3.63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74.6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3.38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71.1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3.36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E97111" w:rsidP="00C4046B">
            <w:pPr>
              <w:jc w:val="center"/>
            </w:pPr>
            <w:r>
              <w:rPr>
                <w:rFonts w:hint="eastAsia"/>
              </w:rPr>
              <w:t>71.0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174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4.79</w:t>
            </w:r>
          </w:p>
        </w:tc>
        <w:tc>
          <w:tcPr>
            <w:tcW w:w="1132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c17:c21) ">
              <w:r w:rsidR="00141E9D">
                <w:rPr>
                  <w:noProof/>
                </w:rPr>
                <w:t>5.05</w:t>
              </w:r>
            </w:fldSimple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073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e17:e21) \# &quot;0.00&quot; ">
              <w:r w:rsidR="00141E9D">
                <w:rPr>
                  <w:noProof/>
                </w:rPr>
                <w:t>189.40</w:t>
              </w:r>
            </w:fldSimple>
          </w:p>
        </w:tc>
        <w:tc>
          <w:tcPr>
            <w:tcW w:w="1115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AD0D66" w:rsidP="00C4046B">
            <w:pPr>
              <w:jc w:val="center"/>
            </w:pPr>
            <w:r>
              <w:rPr>
                <w:rFonts w:hint="eastAsia"/>
              </w:rPr>
              <w:t>5.15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C3439E" w:rsidP="00C4046B">
            <w:pPr>
              <w:jc w:val="center"/>
            </w:pPr>
            <w:r>
              <w:rPr>
                <w:rFonts w:hint="eastAsia"/>
              </w:rPr>
              <w:t>189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AD0D66" w:rsidP="00C4046B">
            <w:pPr>
              <w:jc w:val="center"/>
            </w:pPr>
            <w:r>
              <w:rPr>
                <w:rFonts w:hint="eastAsia"/>
              </w:rPr>
              <w:t>5.21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C3439E" w:rsidP="00C4046B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AD0D66" w:rsidP="00C4046B">
            <w:pPr>
              <w:jc w:val="center"/>
            </w:pPr>
            <w:r>
              <w:rPr>
                <w:rFonts w:hint="eastAsia"/>
              </w:rPr>
              <w:t>5.19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C3439E" w:rsidP="00C4046B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AD0D66" w:rsidP="00C4046B">
            <w:pPr>
              <w:jc w:val="center"/>
            </w:pPr>
            <w:r>
              <w:rPr>
                <w:rFonts w:hint="eastAsia"/>
              </w:rPr>
              <w:t>4.90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C3439E" w:rsidP="00C4046B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1174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7.54</w:t>
            </w:r>
          </w:p>
        </w:tc>
        <w:tc>
          <w:tcPr>
            <w:tcW w:w="1132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c22:c26) ">
              <w:r w:rsidR="00141E9D">
                <w:rPr>
                  <w:noProof/>
                </w:rPr>
                <w:t>7.28</w:t>
              </w:r>
            </w:fldSimple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386</w:t>
            </w:r>
          </w:p>
        </w:tc>
        <w:tc>
          <w:tcPr>
            <w:tcW w:w="1073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e22:e26) \# &quot;0.00&quot; ">
              <w:r w:rsidR="00141E9D">
                <w:rPr>
                  <w:noProof/>
                </w:rPr>
                <w:t>374.40</w:t>
              </w:r>
            </w:fldSimple>
          </w:p>
        </w:tc>
        <w:tc>
          <w:tcPr>
            <w:tcW w:w="1115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B52325" w:rsidP="00C4046B">
            <w:pPr>
              <w:jc w:val="center"/>
            </w:pPr>
            <w:r>
              <w:rPr>
                <w:rFonts w:hint="eastAsia"/>
              </w:rPr>
              <w:t>6.51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F648E8" w:rsidP="00C4046B">
            <w:pPr>
              <w:jc w:val="center"/>
            </w:pPr>
            <w:r>
              <w:rPr>
                <w:rFonts w:hint="eastAsia"/>
              </w:rPr>
              <w:t>362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B52325" w:rsidP="00C4046B">
            <w:pPr>
              <w:jc w:val="center"/>
            </w:pPr>
            <w:r>
              <w:rPr>
                <w:rFonts w:hint="eastAsia"/>
              </w:rPr>
              <w:t>7.47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F648E8" w:rsidP="00C4046B">
            <w:pPr>
              <w:jc w:val="center"/>
            </w:pPr>
            <w:r>
              <w:rPr>
                <w:rFonts w:hint="eastAsia"/>
              </w:rPr>
              <w:t>373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B52325" w:rsidP="00C4046B">
            <w:pPr>
              <w:jc w:val="center"/>
            </w:pPr>
            <w:r>
              <w:rPr>
                <w:rFonts w:hint="eastAsia"/>
              </w:rPr>
              <w:t>7.41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F648E8" w:rsidP="00C4046B">
            <w:pPr>
              <w:jc w:val="center"/>
            </w:pPr>
            <w:r>
              <w:rPr>
                <w:rFonts w:hint="eastAsia"/>
              </w:rPr>
              <w:t>378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B52325" w:rsidP="00C4046B">
            <w:pPr>
              <w:jc w:val="center"/>
            </w:pPr>
            <w:r>
              <w:rPr>
                <w:rFonts w:hint="eastAsia"/>
              </w:rPr>
              <w:t>7.48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F648E8" w:rsidP="00C4046B">
            <w:pPr>
              <w:jc w:val="center"/>
            </w:pPr>
            <w:r>
              <w:rPr>
                <w:rFonts w:hint="eastAsia"/>
              </w:rPr>
              <w:t>373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74" w:type="dxa"/>
            <w:vMerge w:val="restart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09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10.8</w:t>
            </w:r>
          </w:p>
        </w:tc>
        <w:tc>
          <w:tcPr>
            <w:tcW w:w="1132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c27:c31) ">
              <w:r w:rsidR="00141E9D">
                <w:rPr>
                  <w:noProof/>
                </w:rPr>
                <w:t>11.4</w:t>
              </w:r>
            </w:fldSimple>
          </w:p>
        </w:tc>
        <w:tc>
          <w:tcPr>
            <w:tcW w:w="1383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699</w:t>
            </w:r>
          </w:p>
        </w:tc>
        <w:tc>
          <w:tcPr>
            <w:tcW w:w="1073" w:type="dxa"/>
            <w:vMerge w:val="restart"/>
            <w:vAlign w:val="center"/>
          </w:tcPr>
          <w:p w:rsidR="00570F8F" w:rsidRDefault="00374F75" w:rsidP="00C4046B">
            <w:pPr>
              <w:jc w:val="center"/>
            </w:pPr>
            <w:fldSimple w:instr=" =AVERAGE(e27:e31) \# &quot;0.00&quot; ">
              <w:r w:rsidR="00141E9D">
                <w:rPr>
                  <w:noProof/>
                </w:rPr>
                <w:t>722.60</w:t>
              </w:r>
            </w:fldSimple>
          </w:p>
        </w:tc>
        <w:tc>
          <w:tcPr>
            <w:tcW w:w="1115" w:type="dxa"/>
            <w:vAlign w:val="center"/>
          </w:tcPr>
          <w:p w:rsidR="00570F8F" w:rsidRDefault="00570F8F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002ED1" w:rsidP="00C4046B">
            <w:pPr>
              <w:jc w:val="center"/>
            </w:pPr>
            <w:r>
              <w:rPr>
                <w:rFonts w:hint="eastAsia"/>
              </w:rPr>
              <w:t>12.0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8E14E2" w:rsidP="00C4046B">
            <w:pPr>
              <w:jc w:val="center"/>
            </w:pPr>
            <w:r>
              <w:rPr>
                <w:rFonts w:hint="eastAsia"/>
              </w:rPr>
              <w:t>758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002ED1" w:rsidP="00C4046B">
            <w:pPr>
              <w:jc w:val="center"/>
            </w:pPr>
            <w:r>
              <w:rPr>
                <w:rFonts w:hint="eastAsia"/>
              </w:rPr>
              <w:t>11.0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8E14E2" w:rsidP="00C4046B">
            <w:pPr>
              <w:jc w:val="center"/>
            </w:pPr>
            <w:r>
              <w:rPr>
                <w:rFonts w:hint="eastAsia"/>
              </w:rPr>
              <w:t>702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002ED1" w:rsidP="00C4046B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8E14E2" w:rsidP="00C4046B">
            <w:pPr>
              <w:jc w:val="center"/>
            </w:pPr>
            <w:r>
              <w:rPr>
                <w:rFonts w:hint="eastAsia"/>
              </w:rPr>
              <w:t>725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0F8F" w:rsidTr="00C4046B">
        <w:tc>
          <w:tcPr>
            <w:tcW w:w="1236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74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409" w:type="dxa"/>
            <w:vAlign w:val="center"/>
          </w:tcPr>
          <w:p w:rsidR="00570F8F" w:rsidRDefault="00002ED1" w:rsidP="00C4046B">
            <w:pPr>
              <w:jc w:val="center"/>
            </w:pPr>
            <w:r>
              <w:rPr>
                <w:rFonts w:hint="eastAsia"/>
              </w:rPr>
              <w:t>12.1</w:t>
            </w:r>
          </w:p>
        </w:tc>
        <w:tc>
          <w:tcPr>
            <w:tcW w:w="1132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383" w:type="dxa"/>
            <w:vAlign w:val="center"/>
          </w:tcPr>
          <w:p w:rsidR="00570F8F" w:rsidRDefault="008E14E2" w:rsidP="00C4046B">
            <w:pPr>
              <w:jc w:val="center"/>
            </w:pPr>
            <w:r>
              <w:rPr>
                <w:rFonts w:hint="eastAsia"/>
              </w:rPr>
              <w:t>729</w:t>
            </w:r>
          </w:p>
        </w:tc>
        <w:tc>
          <w:tcPr>
            <w:tcW w:w="1073" w:type="dxa"/>
            <w:vMerge/>
            <w:vAlign w:val="center"/>
          </w:tcPr>
          <w:p w:rsidR="00570F8F" w:rsidRDefault="00570F8F" w:rsidP="00C404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570F8F" w:rsidRDefault="008D44EA" w:rsidP="00C4046B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:rsidR="00EE465B" w:rsidRPr="00C97839" w:rsidRDefault="002C0179" w:rsidP="00EE465B">
      <w:pPr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注: 求均值公式“</w:t>
      </w:r>
      <w:r w:rsidRPr="00C97839">
        <w:rPr>
          <w:rFonts w:asciiTheme="majorEastAsia" w:eastAsiaTheme="majorEastAsia" w:hAnsiTheme="majorEastAsia"/>
          <w:sz w:val="15"/>
          <w:szCs w:val="15"/>
        </w:rPr>
        <w:t>=AVERAGE(c2:c6)</w:t>
      </w:r>
      <w:r>
        <w:rPr>
          <w:rFonts w:asciiTheme="majorEastAsia" w:eastAsiaTheme="majorEastAsia" w:hAnsiTheme="majorEastAsia" w:hint="eastAsia"/>
          <w:sz w:val="15"/>
          <w:szCs w:val="15"/>
        </w:rPr>
        <w:t>”</w:t>
      </w:r>
    </w:p>
    <w:p w:rsidR="005C7AD2" w:rsidRDefault="005C7AD2" w:rsidP="00EE465B"/>
    <w:p w:rsidR="004A0776" w:rsidRDefault="00C34BC1" w:rsidP="00EE465B">
      <w:r>
        <w:rPr>
          <w:rFonts w:hint="eastAsia"/>
        </w:rPr>
        <w:t>根据上面测试结果来看，</w:t>
      </w:r>
      <w:r w:rsidRPr="00484012">
        <w:rPr>
          <w:rFonts w:hint="eastAsia"/>
          <w:b/>
        </w:rPr>
        <w:t>数据量越大，压缩率越高</w:t>
      </w:r>
      <w:r>
        <w:rPr>
          <w:rFonts w:hint="eastAsia"/>
        </w:rPr>
        <w:t>。</w:t>
      </w:r>
      <w:r w:rsidR="00C672D8">
        <w:rPr>
          <w:rFonts w:hint="eastAsia"/>
        </w:rPr>
        <w:t>在条数相同的情况下</w:t>
      </w:r>
      <w:r>
        <w:rPr>
          <w:rFonts w:hint="eastAsia"/>
        </w:rPr>
        <w:t>（目前行为采集</w:t>
      </w:r>
      <w:r>
        <w:rPr>
          <w:rFonts w:hint="eastAsia"/>
        </w:rPr>
        <w:t>SDK</w:t>
      </w:r>
      <w:r>
        <w:rPr>
          <w:rFonts w:hint="eastAsia"/>
        </w:rPr>
        <w:t>设置一个上传文件最多是</w:t>
      </w:r>
      <w:r>
        <w:rPr>
          <w:rFonts w:hint="eastAsia"/>
        </w:rPr>
        <w:t>100</w:t>
      </w:r>
      <w:r>
        <w:rPr>
          <w:rFonts w:hint="eastAsia"/>
        </w:rPr>
        <w:t>条）</w:t>
      </w:r>
      <w:r w:rsidR="00C672D8">
        <w:rPr>
          <w:rFonts w:hint="eastAsia"/>
        </w:rPr>
        <w:t>，数据</w:t>
      </w:r>
      <w:r w:rsidR="00E10AD3">
        <w:rPr>
          <w:rFonts w:hint="eastAsia"/>
        </w:rPr>
        <w:t>大小</w:t>
      </w:r>
      <w:r w:rsidR="00C672D8">
        <w:rPr>
          <w:rFonts w:hint="eastAsia"/>
        </w:rPr>
        <w:t>的波动应该</w:t>
      </w:r>
      <w:r w:rsidR="00C264D4">
        <w:rPr>
          <w:rFonts w:hint="eastAsia"/>
        </w:rPr>
        <w:t>主要</w:t>
      </w:r>
      <w:r w:rsidR="00C672D8">
        <w:rPr>
          <w:rFonts w:hint="eastAsia"/>
        </w:rPr>
        <w:t>是由于每次采集异常现场时的系统日志不同所导致。</w:t>
      </w:r>
    </w:p>
    <w:p w:rsidR="005C7AD2" w:rsidRDefault="00373D69" w:rsidP="001A70A5">
      <w:pPr>
        <w:pStyle w:val="3"/>
      </w:pPr>
      <w:r>
        <w:rPr>
          <w:rFonts w:hint="eastAsia"/>
        </w:rPr>
        <w:t>完整</w:t>
      </w:r>
      <w:r w:rsidR="001A70A5">
        <w:rPr>
          <w:rFonts w:hint="eastAsia"/>
        </w:rPr>
        <w:t>测试数据</w:t>
      </w:r>
    </w:p>
    <w:p w:rsidR="00373D69" w:rsidRDefault="00373D69" w:rsidP="00EE465B">
      <w:r>
        <w:rPr>
          <w:rFonts w:hint="eastAsia"/>
        </w:rPr>
        <w:t>请到测试平台中查看完整记录：</w:t>
      </w:r>
    </w:p>
    <w:p w:rsidR="00373D69" w:rsidRDefault="00374F75" w:rsidP="00EE465B">
      <w:hyperlink r:id="rId7" w:history="1">
        <w:r w:rsidR="00373D69" w:rsidRPr="00606AB0">
          <w:rPr>
            <w:rStyle w:val="a8"/>
          </w:rPr>
          <w:t>http://172.28.199.58:9380/openbdp/resources/page/checkdata.html#</w:t>
        </w:r>
      </w:hyperlink>
    </w:p>
    <w:p w:rsidR="00373D69" w:rsidRDefault="00373D69" w:rsidP="00EE465B">
      <w:r>
        <w:rPr>
          <w:rFonts w:hint="eastAsia"/>
        </w:rPr>
        <w:t>机器序列号：</w:t>
      </w:r>
      <w:r>
        <w:rPr>
          <w:rFonts w:hint="eastAsia"/>
        </w:rPr>
        <w:t>700S37500190O</w:t>
      </w:r>
    </w:p>
    <w:p w:rsidR="00373D69" w:rsidRDefault="00373D69" w:rsidP="00EE465B">
      <w:r>
        <w:rPr>
          <w:rFonts w:hint="eastAsia"/>
        </w:rPr>
        <w:t>模块名：</w:t>
      </w:r>
      <w:proofErr w:type="spellStart"/>
      <w:r>
        <w:rPr>
          <w:rFonts w:hint="eastAsia"/>
        </w:rPr>
        <w:t>MobileBehaviorDemo</w:t>
      </w:r>
      <w:proofErr w:type="spellEnd"/>
    </w:p>
    <w:p w:rsidR="00373D69" w:rsidRDefault="00373D69" w:rsidP="00EE465B">
      <w:r>
        <w:rPr>
          <w:rFonts w:hint="eastAsia"/>
        </w:rPr>
        <w:t>开始时间：</w:t>
      </w:r>
      <w:r>
        <w:rPr>
          <w:rFonts w:hint="eastAsia"/>
        </w:rPr>
        <w:t>2017-08-29 15:00:00</w:t>
      </w:r>
    </w:p>
    <w:p w:rsidR="00373D69" w:rsidRDefault="00373D69" w:rsidP="00EE465B">
      <w:r>
        <w:rPr>
          <w:rFonts w:hint="eastAsia"/>
        </w:rPr>
        <w:t>结束时间：</w:t>
      </w:r>
      <w:r>
        <w:rPr>
          <w:rFonts w:hint="eastAsia"/>
        </w:rPr>
        <w:t>2017-08-29 1</w:t>
      </w:r>
      <w:r w:rsidR="00F57DDC">
        <w:rPr>
          <w:rFonts w:hint="eastAsia"/>
        </w:rPr>
        <w:t>7</w:t>
      </w:r>
      <w:r>
        <w:rPr>
          <w:rFonts w:hint="eastAsia"/>
        </w:rPr>
        <w:t>:</w:t>
      </w:r>
      <w:r w:rsidR="00F57DDC">
        <w:rPr>
          <w:rFonts w:hint="eastAsia"/>
        </w:rPr>
        <w:t>30</w:t>
      </w:r>
      <w:r>
        <w:rPr>
          <w:rFonts w:hint="eastAsia"/>
        </w:rPr>
        <w:t>:00</w:t>
      </w:r>
    </w:p>
    <w:p w:rsidR="00373D69" w:rsidRDefault="00373D69" w:rsidP="00EE465B"/>
    <w:p w:rsidR="00373D69" w:rsidRDefault="00373D69" w:rsidP="00373D69">
      <w:pPr>
        <w:pStyle w:val="3"/>
      </w:pPr>
      <w:r>
        <w:rPr>
          <w:rFonts w:hint="eastAsia"/>
        </w:rPr>
        <w:t>异常数据：</w:t>
      </w:r>
    </w:p>
    <w:p w:rsidR="00373D69" w:rsidRDefault="00373D69" w:rsidP="00373D69">
      <w:r>
        <w:t>{"stack":"#</w:t>
      </w:r>
    </w:p>
    <w:p w:rsidR="00373D69" w:rsidRDefault="00373D69" w:rsidP="00373D69">
      <w:r>
        <w:t>#Tue Aug 29 15:46:48 GMT+08:00 2017</w:t>
      </w:r>
    </w:p>
    <w:p w:rsidR="00373D69" w:rsidRDefault="00373D69" w:rsidP="00373D69">
      <w:r>
        <w:t>#PRODUCT=</w:t>
      </w:r>
      <w:proofErr w:type="spellStart"/>
      <w:r>
        <w:t>MobileBehaviorDemo</w:t>
      </w:r>
      <w:proofErr w:type="spellEnd"/>
    </w:p>
    <w:p w:rsidR="00373D69" w:rsidRDefault="00373D69" w:rsidP="00373D69">
      <w:r>
        <w:t>#</w:t>
      </w:r>
      <w:proofErr w:type="spellStart"/>
      <w:r>
        <w:t>versionName</w:t>
      </w:r>
      <w:proofErr w:type="spellEnd"/>
      <w:r>
        <w:t>=4.0.18-beta</w:t>
      </w:r>
    </w:p>
    <w:p w:rsidR="00373D69" w:rsidRDefault="00373D69" w:rsidP="00373D69">
      <w:r>
        <w:t>#</w:t>
      </w:r>
      <w:proofErr w:type="spellStart"/>
      <w:r>
        <w:t>versionCode</w:t>
      </w:r>
      <w:proofErr w:type="spellEnd"/>
      <w:r>
        <w:t>=48</w:t>
      </w:r>
    </w:p>
    <w:p w:rsidR="00373D69" w:rsidRDefault="00373D69" w:rsidP="00373D69">
      <w:r>
        <w:t>STACK_TRACE=</w:t>
      </w:r>
      <w:proofErr w:type="spellStart"/>
      <w:r>
        <w:t>java.lang.IllegalStateException</w:t>
      </w:r>
      <w:proofErr w:type="spellEnd"/>
      <w:r>
        <w:t>: Could not execute method of the activity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android.view.View$1.onClick(View.java:4069)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android.view.View.performClick</w:t>
      </w:r>
      <w:proofErr w:type="spellEnd"/>
      <w:r>
        <w:t>(View.java:4829)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android.view.View$PerformClick.run</w:t>
      </w:r>
      <w:proofErr w:type="spellEnd"/>
      <w:r>
        <w:t>(View.java:20042)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android.os.Handler.handleCallback</w:t>
      </w:r>
      <w:proofErr w:type="spellEnd"/>
      <w:r>
        <w:t>(Handler.java:739)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android.os.Handler.dispatchMessage</w:t>
      </w:r>
      <w:proofErr w:type="spellEnd"/>
      <w:r>
        <w:t>(Handler.java:95)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android.os.Looper.loop</w:t>
      </w:r>
      <w:proofErr w:type="spellEnd"/>
      <w:r>
        <w:t>(Looper.java:135)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android.app.ActivityThread.main</w:t>
      </w:r>
      <w:proofErr w:type="spellEnd"/>
      <w:r>
        <w:t>(ActivityThread.java:5291)</w:t>
      </w:r>
    </w:p>
    <w:p w:rsidR="00373D69" w:rsidRDefault="00373D69" w:rsidP="00373D69">
      <w:r>
        <w:t xml:space="preserve">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(Method.java:372)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com.android.internal.os.ZygoteInit$MethodAndArgsCaller.run(ZygoteInit.java:969)</w:t>
      </w:r>
    </w:p>
    <w:p w:rsidR="00373D69" w:rsidRDefault="00373D69" w:rsidP="00373D69">
      <w:r>
        <w:lastRenderedPageBreak/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com.android.internal.os.ZygoteInit.main</w:t>
      </w:r>
      <w:proofErr w:type="spellEnd"/>
      <w:r>
        <w:t>(ZygoteInit.java:764)</w:t>
      </w:r>
    </w:p>
    <w:p w:rsidR="00373D69" w:rsidRDefault="00373D69" w:rsidP="00373D69">
      <w:r>
        <w:t xml:space="preserve">    Caused by: </w:t>
      </w:r>
      <w:proofErr w:type="spellStart"/>
      <w:r>
        <w:t>java.lang.reflect.InvocationTargetException</w:t>
      </w:r>
      <w:proofErr w:type="spellEnd"/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(Method.java:372)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android.view.View$1.onClick(View.java:4064)</w:t>
      </w:r>
    </w:p>
    <w:p w:rsidR="00373D69" w:rsidRDefault="00373D69" w:rsidP="00373D69">
      <w:r>
        <w:t xml:space="preserve">    ... 10 more</w:t>
      </w:r>
    </w:p>
    <w:p w:rsidR="00373D69" w:rsidRDefault="00373D69" w:rsidP="00373D69">
      <w:r>
        <w:t xml:space="preserve">    Caused by: </w:t>
      </w:r>
      <w:proofErr w:type="spellStart"/>
      <w:r>
        <w:t>java.lang.NullPointerException</w:t>
      </w:r>
      <w:proofErr w:type="spellEnd"/>
      <w:r>
        <w:t>: Attempt to invoke virtual method '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java.lang.String.equals</w:t>
      </w:r>
      <w:proofErr w:type="spellEnd"/>
      <w:r>
        <w:t>(</w:t>
      </w:r>
      <w:proofErr w:type="spellStart"/>
      <w:proofErr w:type="gramEnd"/>
      <w:r>
        <w:t>java.lang.Object</w:t>
      </w:r>
      <w:proofErr w:type="spellEnd"/>
      <w:r>
        <w:t>)' on a null object reference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com.eebbk.behavior.demo.test.function.crash.CrashActivity.onCrashEvent(CrashActivity.java:59)</w:t>
      </w:r>
    </w:p>
    <w:p w:rsidR="00373D69" w:rsidRDefault="00373D69" w:rsidP="00373D69">
      <w:r>
        <w:t xml:space="preserve">  ... 13 more</w:t>
      </w:r>
    </w:p>
    <w:p w:rsidR="00373D69" w:rsidRDefault="00373D69" w:rsidP="00373D69">
      <w:r>
        <w:t xml:space="preserve">  </w:t>
      </w:r>
      <w:proofErr w:type="spellStart"/>
      <w:r>
        <w:t>java.lang.reflect.InvocationTargetException</w:t>
      </w:r>
      <w:proofErr w:type="spellEnd"/>
    </w:p>
    <w:p w:rsidR="00373D69" w:rsidRDefault="00373D69" w:rsidP="00373D69">
      <w:r>
        <w:t xml:space="preserve">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(Method.java:372)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android.view.View$1.onClick(View.java:4064)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android.view.View.performClick</w:t>
      </w:r>
      <w:proofErr w:type="spellEnd"/>
      <w:r>
        <w:t>(View.java:4829)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android.view.View$PerformClick.run</w:t>
      </w:r>
      <w:proofErr w:type="spellEnd"/>
      <w:r>
        <w:t>(View.java:20042)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android.os.Handler.handleCallback</w:t>
      </w:r>
      <w:proofErr w:type="spellEnd"/>
      <w:r>
        <w:t>(Handler.java:739)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android.os.Handler.dispatchMessage</w:t>
      </w:r>
      <w:proofErr w:type="spellEnd"/>
      <w:r>
        <w:t>(Handler.java:95)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android.os.Looper.loop</w:t>
      </w:r>
      <w:proofErr w:type="spellEnd"/>
      <w:r>
        <w:t>(Looper.java:135)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android.app.ActivityThread.main</w:t>
      </w:r>
      <w:proofErr w:type="spellEnd"/>
      <w:r>
        <w:t>(ActivityThread.java:5291)</w:t>
      </w:r>
    </w:p>
    <w:p w:rsidR="00373D69" w:rsidRDefault="00373D69" w:rsidP="00373D69">
      <w:r>
        <w:t xml:space="preserve">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(Method.java:372)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com.android.internal.os.ZygoteInit$MethodAndArgsCaller.run(ZygoteInit.java:969)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com.android.internal.os.ZygoteInit.main</w:t>
      </w:r>
      <w:proofErr w:type="spellEnd"/>
      <w:r>
        <w:t>(ZygoteInit.java:764)</w:t>
      </w:r>
    </w:p>
    <w:p w:rsidR="00373D69" w:rsidRDefault="00373D69" w:rsidP="00373D69">
      <w:r>
        <w:t xml:space="preserve">    Caused by: </w:t>
      </w:r>
      <w:proofErr w:type="spellStart"/>
      <w:r>
        <w:t>java.lang.NullPointerException</w:t>
      </w:r>
      <w:proofErr w:type="spellEnd"/>
      <w:r>
        <w:t>: Attempt to invoke virtual method '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java.lang.String.equals</w:t>
      </w:r>
      <w:proofErr w:type="spellEnd"/>
      <w:r>
        <w:t>(</w:t>
      </w:r>
      <w:proofErr w:type="spellStart"/>
      <w:proofErr w:type="gramEnd"/>
      <w:r>
        <w:t>java.lang.Object</w:t>
      </w:r>
      <w:proofErr w:type="spellEnd"/>
      <w:r>
        <w:t>)' on a null object reference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com.eebbk.behavior.demo.test.function.crash.CrashActivity.onCrashEvent(CrashActivity.java:59)</w:t>
      </w:r>
    </w:p>
    <w:p w:rsidR="00373D69" w:rsidRDefault="00373D69" w:rsidP="00373D69">
      <w:r>
        <w:t xml:space="preserve">  ... 13 more</w:t>
      </w:r>
    </w:p>
    <w:p w:rsidR="00373D69" w:rsidRDefault="00373D69" w:rsidP="00373D69">
      <w:r>
        <w:t xml:space="preserve">  </w:t>
      </w:r>
      <w:proofErr w:type="spellStart"/>
      <w:r>
        <w:t>java.lang.NullPointerException</w:t>
      </w:r>
      <w:proofErr w:type="spellEnd"/>
      <w:r>
        <w:t>: Attempt to invoke virtual method '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java.lang.String.equals</w:t>
      </w:r>
      <w:proofErr w:type="spellEnd"/>
      <w:r>
        <w:t>(</w:t>
      </w:r>
      <w:proofErr w:type="spellStart"/>
      <w:proofErr w:type="gramEnd"/>
      <w:r>
        <w:t>java.lang.Object</w:t>
      </w:r>
      <w:proofErr w:type="spellEnd"/>
      <w:r>
        <w:t>)' on a null object reference</w:t>
      </w:r>
    </w:p>
    <w:p w:rsidR="00373D69" w:rsidRDefault="00373D69" w:rsidP="00373D69">
      <w:r>
        <w:t xml:space="preserve">  </w:t>
      </w:r>
      <w:proofErr w:type="gramStart"/>
      <w:r>
        <w:t>at</w:t>
      </w:r>
      <w:proofErr w:type="gramEnd"/>
      <w:r>
        <w:t xml:space="preserve"> com.eebbk.behavior.demo.test.function.crash.CrashActivity.onCrashEvent(CrashActivity.java:59)</w:t>
      </w:r>
    </w:p>
    <w:p w:rsidR="00373D69" w:rsidRDefault="00373D69" w:rsidP="00373D69">
      <w:r>
        <w:t xml:space="preserve">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(Method.java:372)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android.view.View$1.onClick(View.java:4064)</w:t>
      </w:r>
    </w:p>
    <w:p w:rsidR="00373D69" w:rsidRDefault="00373D69" w:rsidP="00373D69">
      <w:r>
        <w:t xml:space="preserve">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android.view.View.performClick</w:t>
      </w:r>
      <w:proofErr w:type="spellEnd"/>
      <w:r>
        <w:t>(View.java:4829)</w:t>
      </w:r>
    </w:p>
    <w:p w:rsidR="00373D69" w:rsidRDefault="00373D69" w:rsidP="00373D69">
      <w:r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android.view.View$PerformClick.run</w:t>
      </w:r>
      <w:proofErr w:type="spellEnd"/>
      <w:r>
        <w:t>(View.java:20042)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android.os.Handler.handleCallback</w:t>
      </w:r>
      <w:proofErr w:type="spellEnd"/>
      <w:r>
        <w:t>(Handler.java:739)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android.os.Handler.dispatchMessage</w:t>
      </w:r>
      <w:proofErr w:type="spellEnd"/>
      <w:r>
        <w:t>(Handler.java:95)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android.os.Looper.loop</w:t>
      </w:r>
      <w:proofErr w:type="spellEnd"/>
      <w:r>
        <w:t>(Looper.java:135)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android.app.ActivityThread.main</w:t>
      </w:r>
      <w:proofErr w:type="spellEnd"/>
      <w:r>
        <w:t>(ActivityThread.java:5291)</w:t>
      </w:r>
    </w:p>
    <w:p w:rsidR="00373D69" w:rsidRDefault="00373D69" w:rsidP="00373D69">
      <w:r>
        <w:t xml:space="preserve">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373D69" w:rsidRDefault="00373D69" w:rsidP="00373D69">
      <w:r>
        <w:lastRenderedPageBreak/>
        <w:t xml:space="preserve">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(Method.java:372)</w:t>
      </w:r>
    </w:p>
    <w:p w:rsidR="00373D69" w:rsidRDefault="00373D69" w:rsidP="00373D69">
      <w:r>
        <w:t xml:space="preserve">   </w:t>
      </w:r>
      <w:proofErr w:type="gramStart"/>
      <w:r>
        <w:t>at</w:t>
      </w:r>
      <w:proofErr w:type="gramEnd"/>
      <w:r>
        <w:t xml:space="preserve"> com.android.internal.os.ZygoteInit$MethodAndArgsCaller.run(ZygoteInit.java:969)</w:t>
      </w:r>
    </w:p>
    <w:p w:rsidR="00373D69" w:rsidRDefault="00373D69" w:rsidP="00373D69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com.android.internal.os.ZygoteInit.main</w:t>
      </w:r>
      <w:proofErr w:type="spellEnd"/>
      <w:r>
        <w:t>(ZygoteInit.java:764)</w:t>
      </w:r>
    </w:p>
    <w:p w:rsidR="00373D69" w:rsidRDefault="00373D69" w:rsidP="00373D69">
      <w:r>
        <w:t xml:space="preserve">    ","</w:t>
      </w:r>
      <w:proofErr w:type="spellStart"/>
      <w:r>
        <w:t>sysLog</w:t>
      </w:r>
      <w:proofErr w:type="spellEnd"/>
      <w:r>
        <w:t>":"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t>D\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>26125): connect, this=com.netease.pushservice.PushServiceHelper@10563bd3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t>D\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>26125): connect, this=com.netease.pushservice.PushServiceHelper@10563bd3</w:t>
      </w:r>
    </w:p>
    <w:p w:rsidR="00373D69" w:rsidRDefault="00373D69" w:rsidP="00373D69">
      <w:r>
        <w:t>D\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m_network</w:t>
      </w:r>
      <w:proofErr w:type="spellEnd"/>
      <w:r>
        <w:t>=com.netease.pushservice.Network@3ce2f1c2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t>D\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>26125): connect, this=com.netease.pushservice.PushServiceHelper@10563bd3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lastRenderedPageBreak/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 xml:space="preserve">--------- </w:t>
      </w:r>
      <w:proofErr w:type="gramStart"/>
      <w:r>
        <w:t>beginning</w:t>
      </w:r>
      <w:proofErr w:type="gramEnd"/>
      <w:r>
        <w:t xml:space="preserve"> of main</w:t>
      </w:r>
    </w:p>
    <w:p w:rsidR="00373D69" w:rsidRDefault="00373D69" w:rsidP="00373D69">
      <w:r>
        <w:t>I\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bSync:false</w:t>
      </w:r>
      <w:proofErr w:type="spellEnd"/>
    </w:p>
    <w:p w:rsidR="00373D69" w:rsidRDefault="00373D69" w:rsidP="00373D69">
      <w:r>
        <w:t>D\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>26125): connect, this=com.netease.pushservice.PushServiceHelper@10563bd3</w:t>
      </w:r>
    </w:p>
    <w:p w:rsidR="00373D69" w:rsidRDefault="00373D69" w:rsidP="00373D69">
      <w:r>
        <w:t>D\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connect, </w:t>
      </w:r>
      <w:proofErr w:type="spellStart"/>
      <w:r>
        <w:t>m_network</w:t>
      </w:r>
      <w:proofErr w:type="spellEnd"/>
      <w:r>
        <w:t>=com.netease.pushservice.Network@3ce2f1c2</w:t>
      </w:r>
    </w:p>
    <w:p w:rsidR="00373D69" w:rsidRDefault="00373D69" w:rsidP="00373D69">
      <w:r>
        <w:t>D\</w:t>
      </w:r>
    </w:p>
    <w:p w:rsidR="00373D69" w:rsidRDefault="00373D69" w:rsidP="00373D69">
      <w:proofErr w:type="spellStart"/>
      <w:r>
        <w:t>GPush_</w:t>
      </w:r>
      <w:proofErr w:type="gramStart"/>
      <w:r>
        <w:t>PushServiceHelper</w:t>
      </w:r>
      <w:proofErr w:type="spellEnd"/>
      <w:r>
        <w:t>(</w:t>
      </w:r>
      <w:proofErr w:type="gramEnd"/>
      <w:r>
        <w:t xml:space="preserve">26125): </w:t>
      </w:r>
      <w:proofErr w:type="spellStart"/>
      <w:r>
        <w:t>needNiepush</w:t>
      </w:r>
      <w:proofErr w:type="spellEnd"/>
      <w:r>
        <w:t>=</w:t>
      </w:r>
      <w:proofErr w:type="spellStart"/>
      <w:r>
        <w:t>true","diskTotal</w:t>
      </w:r>
      <w:proofErr w:type="spellEnd"/>
      <w:r>
        <w:t xml:space="preserve">":"2.48 </w:t>
      </w:r>
      <w:proofErr w:type="spellStart"/>
      <w:r>
        <w:t>GB","diskUsage</w:t>
      </w:r>
      <w:proofErr w:type="spellEnd"/>
      <w:r>
        <w:t>":"42%","</w:t>
      </w:r>
      <w:proofErr w:type="spellStart"/>
      <w:r>
        <w:t>sdTotal</w:t>
      </w:r>
      <w:proofErr w:type="spellEnd"/>
      <w:r>
        <w:t xml:space="preserve">":"24.62 </w:t>
      </w:r>
      <w:proofErr w:type="spellStart"/>
      <w:r>
        <w:t>GB","sdUsage</w:t>
      </w:r>
      <w:proofErr w:type="spellEnd"/>
      <w:r>
        <w:t>":"38%","</w:t>
      </w:r>
      <w:proofErr w:type="spellStart"/>
      <w:r>
        <w:t>memTotal</w:t>
      </w:r>
      <w:proofErr w:type="spellEnd"/>
      <w:r>
        <w:t xml:space="preserve">":"1.97 </w:t>
      </w:r>
      <w:proofErr w:type="spellStart"/>
      <w:r>
        <w:t>GB","memUsage</w:t>
      </w:r>
      <w:proofErr w:type="spellEnd"/>
      <w:r>
        <w:t>":"51%"}</w:t>
      </w:r>
    </w:p>
    <w:p w:rsidR="00A82161" w:rsidRDefault="00A82161" w:rsidP="00373D69"/>
    <w:p w:rsidR="00A82161" w:rsidRDefault="00A82161" w:rsidP="00373D69"/>
    <w:p w:rsidR="00A82161" w:rsidRDefault="00A82161" w:rsidP="00A82161">
      <w:pPr>
        <w:pStyle w:val="2"/>
      </w:pPr>
      <w:r>
        <w:rPr>
          <w:rFonts w:hint="eastAsia"/>
        </w:rPr>
        <w:t>测试修改</w:t>
      </w:r>
      <w:r w:rsidR="00DB7102">
        <w:rPr>
          <w:rFonts w:hint="eastAsia"/>
        </w:rPr>
        <w:t>的</w:t>
      </w:r>
      <w:r>
        <w:rPr>
          <w:rFonts w:hint="eastAsia"/>
        </w:rPr>
        <w:t>代码</w:t>
      </w:r>
    </w:p>
    <w:p w:rsidR="00A82161" w:rsidRDefault="00A82161" w:rsidP="00A82161">
      <w:pPr>
        <w:pStyle w:val="3"/>
      </w:pPr>
      <w:r w:rsidRPr="00A82161">
        <w:t>CacheManager</w:t>
      </w:r>
      <w:r>
        <w:rPr>
          <w:rFonts w:hint="eastAsia"/>
        </w:rPr>
        <w:t>.java</w:t>
      </w:r>
    </w:p>
    <w:p w:rsidR="00A82161" w:rsidRDefault="00A82161" w:rsidP="00A82161">
      <w:pPr>
        <w:ind w:firstLine="420"/>
      </w:pPr>
      <w:r>
        <w:t>/**</w:t>
      </w:r>
    </w:p>
    <w:p w:rsidR="00A82161" w:rsidRDefault="00A82161" w:rsidP="00A82161">
      <w:r>
        <w:rPr>
          <w:rFonts w:hint="eastAsia"/>
        </w:rPr>
        <w:t xml:space="preserve">     * </w:t>
      </w:r>
      <w:r>
        <w:rPr>
          <w:rFonts w:hint="eastAsia"/>
        </w:rPr>
        <w:t>获取所有数据</w:t>
      </w:r>
    </w:p>
    <w:p w:rsidR="00A82161" w:rsidRDefault="00A82161" w:rsidP="00A82161">
      <w:r>
        <w:t xml:space="preserve">     * @return</w:t>
      </w:r>
    </w:p>
    <w:p w:rsidR="00A82161" w:rsidRDefault="00A82161" w:rsidP="00A82161">
      <w:r>
        <w:t xml:space="preserve">     */</w:t>
      </w:r>
    </w:p>
    <w:p w:rsidR="00A82161" w:rsidRDefault="00A82161" w:rsidP="00A82161">
      <w:r>
        <w:t xml:space="preserve">    </w:t>
      </w:r>
      <w:proofErr w:type="gramStart"/>
      <w:r>
        <w:t>public</w:t>
      </w:r>
      <w:proofErr w:type="gramEnd"/>
      <w:r>
        <w:t xml:space="preserve"> List&lt;Record&gt; </w:t>
      </w:r>
      <w:proofErr w:type="spellStart"/>
      <w:r>
        <w:t>getAllData</w:t>
      </w:r>
      <w:proofErr w:type="spellEnd"/>
      <w:r>
        <w:t>(){</w:t>
      </w:r>
    </w:p>
    <w:p w:rsidR="00A82161" w:rsidRDefault="00A82161" w:rsidP="00A82161">
      <w:r>
        <w:t xml:space="preserve">        List&lt;Record&gt; list = </w:t>
      </w:r>
      <w:proofErr w:type="spellStart"/>
      <w:proofErr w:type="gramStart"/>
      <w:r>
        <w:t>DBManager.getInstance</w:t>
      </w:r>
      <w:proofErr w:type="spellEnd"/>
      <w:r>
        <w:t>(</w:t>
      </w:r>
      <w:proofErr w:type="gramEnd"/>
      <w:r>
        <w:t>).</w:t>
      </w:r>
      <w:proofErr w:type="spellStart"/>
      <w:r>
        <w:t>getRecordList</w:t>
      </w:r>
      <w:proofErr w:type="spellEnd"/>
      <w:r>
        <w:t>();</w:t>
      </w:r>
    </w:p>
    <w:p w:rsidR="00A82161" w:rsidRDefault="00A82161" w:rsidP="00A82161">
      <w:r>
        <w:t xml:space="preserve">        List&lt;</w:t>
      </w:r>
      <w:proofErr w:type="spellStart"/>
      <w:r>
        <w:t>IEvent</w:t>
      </w:r>
      <w:proofErr w:type="spellEnd"/>
      <w:r>
        <w:t xml:space="preserve">&gt; events = </w:t>
      </w:r>
      <w:proofErr w:type="spellStart"/>
      <w:proofErr w:type="gramStart"/>
      <w:r>
        <w:t>CachePool.getInstance</w:t>
      </w:r>
      <w:proofErr w:type="spellEnd"/>
      <w:r>
        <w:t>(</w:t>
      </w:r>
      <w:proofErr w:type="gramEnd"/>
      <w:r>
        <w:t>).</w:t>
      </w:r>
      <w:proofErr w:type="spellStart"/>
      <w:r>
        <w:t>getAll</w:t>
      </w:r>
      <w:proofErr w:type="spellEnd"/>
      <w:r>
        <w:t>();</w:t>
      </w:r>
    </w:p>
    <w:p w:rsidR="00A82161" w:rsidRDefault="00A82161" w:rsidP="00A82161">
      <w:r>
        <w:t xml:space="preserve">        </w:t>
      </w:r>
      <w:proofErr w:type="spellStart"/>
      <w:proofErr w:type="gramStart"/>
      <w:r>
        <w:t>CachePool.getInstance</w:t>
      </w:r>
      <w:proofErr w:type="spellEnd"/>
      <w:r>
        <w:t>(</w:t>
      </w:r>
      <w:proofErr w:type="gramEnd"/>
      <w:r>
        <w:t>).clear();</w:t>
      </w:r>
    </w:p>
    <w:p w:rsidR="00A82161" w:rsidRDefault="00A82161" w:rsidP="00A82161">
      <w:r>
        <w:t xml:space="preserve">        </w:t>
      </w:r>
      <w:proofErr w:type="spellStart"/>
      <w:proofErr w:type="gramStart"/>
      <w:r>
        <w:t>CountManager.getInstance</w:t>
      </w:r>
      <w:proofErr w:type="spellEnd"/>
      <w:r>
        <w:t>(</w:t>
      </w:r>
      <w:proofErr w:type="gramEnd"/>
      <w:r>
        <w:t>).clean();</w:t>
      </w:r>
    </w:p>
    <w:p w:rsidR="00A82161" w:rsidRDefault="00A82161" w:rsidP="00A82161">
      <w:r>
        <w:t xml:space="preserve">        </w:t>
      </w:r>
      <w:proofErr w:type="spellStart"/>
      <w:proofErr w:type="gramStart"/>
      <w:r>
        <w:t>list.addAll</w:t>
      </w:r>
      <w:proofErr w:type="spellEnd"/>
      <w:r>
        <w:t>(</w:t>
      </w:r>
      <w:proofErr w:type="gramEnd"/>
      <w:r>
        <w:t>ListUtils.eventList2RecordList(events));</w:t>
      </w:r>
    </w:p>
    <w:p w:rsidR="00A82161" w:rsidRDefault="00A82161" w:rsidP="00A82161"/>
    <w:p w:rsidR="00A82161" w:rsidRPr="0042305D" w:rsidRDefault="00A82161" w:rsidP="00A82161">
      <w:pPr>
        <w:rPr>
          <w:color w:val="FF0000"/>
        </w:rPr>
      </w:pPr>
      <w:r>
        <w:t xml:space="preserve">        </w:t>
      </w:r>
      <w:r w:rsidRPr="0042305D">
        <w:rPr>
          <w:color w:val="FF0000"/>
        </w:rPr>
        <w:t xml:space="preserve">List&lt;Record&gt; </w:t>
      </w:r>
      <w:proofErr w:type="spellStart"/>
      <w:r w:rsidRPr="0042305D">
        <w:rPr>
          <w:color w:val="FF0000"/>
        </w:rPr>
        <w:t>delList</w:t>
      </w:r>
      <w:proofErr w:type="spellEnd"/>
      <w:r w:rsidRPr="0042305D">
        <w:rPr>
          <w:color w:val="FF0000"/>
        </w:rPr>
        <w:t xml:space="preserve"> = new </w:t>
      </w:r>
      <w:proofErr w:type="spellStart"/>
      <w:r w:rsidRPr="0042305D">
        <w:rPr>
          <w:color w:val="FF0000"/>
        </w:rPr>
        <w:t>ArrayList</w:t>
      </w:r>
      <w:proofErr w:type="spellEnd"/>
      <w:r w:rsidRPr="0042305D">
        <w:rPr>
          <w:color w:val="FF0000"/>
        </w:rPr>
        <w:t>&lt;</w:t>
      </w:r>
      <w:proofErr w:type="gramStart"/>
      <w:r w:rsidRPr="0042305D">
        <w:rPr>
          <w:color w:val="FF0000"/>
        </w:rPr>
        <w:t>&gt;(</w:t>
      </w:r>
      <w:proofErr w:type="gramEnd"/>
      <w:r w:rsidRPr="0042305D">
        <w:rPr>
          <w:color w:val="FF0000"/>
        </w:rPr>
        <w:t>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gramStart"/>
      <w:r w:rsidRPr="0042305D">
        <w:rPr>
          <w:color w:val="FF0000"/>
        </w:rPr>
        <w:t>for</w:t>
      </w:r>
      <w:proofErr w:type="gramEnd"/>
      <w:r w:rsidRPr="0042305D">
        <w:rPr>
          <w:color w:val="FF0000"/>
        </w:rPr>
        <w:t xml:space="preserve"> (Record record : list) {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</w:t>
      </w:r>
      <w:proofErr w:type="gramStart"/>
      <w:r w:rsidRPr="0042305D">
        <w:rPr>
          <w:color w:val="FF0000"/>
        </w:rPr>
        <w:t>if(</w:t>
      </w:r>
      <w:proofErr w:type="spellStart"/>
      <w:proofErr w:type="gramEnd"/>
      <w:r w:rsidRPr="0042305D">
        <w:rPr>
          <w:color w:val="FF0000"/>
        </w:rPr>
        <w:t>record.getEventType</w:t>
      </w:r>
      <w:proofErr w:type="spellEnd"/>
      <w:r w:rsidRPr="0042305D">
        <w:rPr>
          <w:color w:val="FF0000"/>
        </w:rPr>
        <w:t xml:space="preserve">() != </w:t>
      </w:r>
      <w:proofErr w:type="spellStart"/>
      <w:r w:rsidRPr="0042305D">
        <w:rPr>
          <w:color w:val="FF0000"/>
        </w:rPr>
        <w:t>EType.TYPE_EXCEPTION</w:t>
      </w:r>
      <w:proofErr w:type="spellEnd"/>
      <w:r w:rsidRPr="0042305D">
        <w:rPr>
          <w:color w:val="FF0000"/>
        </w:rPr>
        <w:t>){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    </w:t>
      </w:r>
      <w:proofErr w:type="spellStart"/>
      <w:proofErr w:type="gramStart"/>
      <w:r w:rsidRPr="0042305D">
        <w:rPr>
          <w:color w:val="FF0000"/>
        </w:rPr>
        <w:t>delList.add</w:t>
      </w:r>
      <w:proofErr w:type="spellEnd"/>
      <w:r w:rsidRPr="0042305D">
        <w:rPr>
          <w:color w:val="FF0000"/>
        </w:rPr>
        <w:t>(</w:t>
      </w:r>
      <w:proofErr w:type="gramEnd"/>
      <w:r w:rsidRPr="0042305D">
        <w:rPr>
          <w:color w:val="FF0000"/>
        </w:rPr>
        <w:t>record);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}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}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spellStart"/>
      <w:proofErr w:type="gramStart"/>
      <w:r w:rsidRPr="0042305D">
        <w:rPr>
          <w:color w:val="FF0000"/>
        </w:rPr>
        <w:t>list.removeAll</w:t>
      </w:r>
      <w:proofErr w:type="spellEnd"/>
      <w:r w:rsidRPr="0042305D">
        <w:rPr>
          <w:color w:val="FF0000"/>
        </w:rPr>
        <w:t>(</w:t>
      </w:r>
      <w:proofErr w:type="spellStart"/>
      <w:proofErr w:type="gramEnd"/>
      <w:r w:rsidRPr="0042305D">
        <w:rPr>
          <w:color w:val="FF0000"/>
        </w:rPr>
        <w:t>delList</w:t>
      </w:r>
      <w:proofErr w:type="spellEnd"/>
      <w:r w:rsidRPr="0042305D">
        <w:rPr>
          <w:color w:val="FF0000"/>
        </w:rPr>
        <w:t>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spellStart"/>
      <w:r w:rsidRPr="0042305D">
        <w:rPr>
          <w:color w:val="FF0000"/>
        </w:rPr>
        <w:t>int</w:t>
      </w:r>
      <w:proofErr w:type="spellEnd"/>
      <w:r w:rsidRPr="0042305D">
        <w:rPr>
          <w:color w:val="FF0000"/>
        </w:rPr>
        <w:t xml:space="preserve"> num = </w:t>
      </w:r>
      <w:r w:rsidR="00A63DEF">
        <w:rPr>
          <w:rFonts w:hint="eastAsia"/>
          <w:color w:val="FF0000"/>
        </w:rPr>
        <w:t>10</w:t>
      </w:r>
      <w:r w:rsidRPr="0042305D">
        <w:rPr>
          <w:color w:val="FF0000"/>
        </w:rPr>
        <w:t>0;</w:t>
      </w:r>
      <w:r w:rsidR="00A63DEF">
        <w:rPr>
          <w:rFonts w:hint="eastAsia"/>
          <w:color w:val="FF0000"/>
        </w:rPr>
        <w:t xml:space="preserve"> </w:t>
      </w:r>
      <w:r w:rsidR="00A63DEF" w:rsidRPr="00A63DEF">
        <w:rPr>
          <w:rFonts w:hint="eastAsia"/>
          <w:color w:val="00B050"/>
        </w:rPr>
        <w:t>//1</w:t>
      </w:r>
      <w:r w:rsidR="00BB355D">
        <w:rPr>
          <w:rFonts w:hint="eastAsia"/>
          <w:color w:val="00B050"/>
        </w:rPr>
        <w:t>、</w:t>
      </w:r>
      <w:r w:rsidR="00A63DEF" w:rsidRPr="00A63DEF">
        <w:rPr>
          <w:rFonts w:hint="eastAsia"/>
          <w:color w:val="00B050"/>
        </w:rPr>
        <w:t>5</w:t>
      </w:r>
      <w:r w:rsidR="00BB355D">
        <w:rPr>
          <w:rFonts w:hint="eastAsia"/>
          <w:color w:val="00B050"/>
        </w:rPr>
        <w:t>、</w:t>
      </w:r>
      <w:r w:rsidR="00A63DEF" w:rsidRPr="00A63DEF">
        <w:rPr>
          <w:rFonts w:hint="eastAsia"/>
          <w:color w:val="00B050"/>
        </w:rPr>
        <w:t>10</w:t>
      </w:r>
      <w:r w:rsidR="00BB355D">
        <w:rPr>
          <w:rFonts w:hint="eastAsia"/>
          <w:color w:val="00B050"/>
        </w:rPr>
        <w:t>、</w:t>
      </w:r>
      <w:r w:rsidR="00A63DEF" w:rsidRPr="00A63DEF">
        <w:rPr>
          <w:rFonts w:hint="eastAsia"/>
          <w:color w:val="00B050"/>
        </w:rPr>
        <w:t>25</w:t>
      </w:r>
      <w:r w:rsidR="00BB355D">
        <w:rPr>
          <w:rFonts w:hint="eastAsia"/>
          <w:color w:val="00B050"/>
        </w:rPr>
        <w:t>、</w:t>
      </w:r>
      <w:r w:rsidR="00A63DEF" w:rsidRPr="00A63DEF">
        <w:rPr>
          <w:rFonts w:hint="eastAsia"/>
          <w:color w:val="00B050"/>
        </w:rPr>
        <w:t>50</w:t>
      </w:r>
      <w:r w:rsidR="004A19F9">
        <w:rPr>
          <w:rFonts w:hint="eastAsia"/>
          <w:color w:val="00B050"/>
        </w:rPr>
        <w:t>、</w:t>
      </w:r>
      <w:r w:rsidR="00A63DEF" w:rsidRPr="00A63DEF">
        <w:rPr>
          <w:rFonts w:hint="eastAsia"/>
          <w:color w:val="00B050"/>
        </w:rPr>
        <w:t>100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spellStart"/>
      <w:proofErr w:type="gramStart"/>
      <w:r w:rsidRPr="0042305D">
        <w:rPr>
          <w:color w:val="FF0000"/>
        </w:rPr>
        <w:t>int</w:t>
      </w:r>
      <w:proofErr w:type="spellEnd"/>
      <w:proofErr w:type="gramEnd"/>
      <w:r w:rsidRPr="0042305D">
        <w:rPr>
          <w:color w:val="FF0000"/>
        </w:rPr>
        <w:t xml:space="preserve"> </w:t>
      </w:r>
      <w:proofErr w:type="spellStart"/>
      <w:r w:rsidRPr="0042305D">
        <w:rPr>
          <w:color w:val="FF0000"/>
        </w:rPr>
        <w:t>listSize</w:t>
      </w:r>
      <w:proofErr w:type="spellEnd"/>
      <w:r w:rsidRPr="0042305D">
        <w:rPr>
          <w:color w:val="FF0000"/>
        </w:rPr>
        <w:t xml:space="preserve"> = </w:t>
      </w:r>
      <w:proofErr w:type="spellStart"/>
      <w:r w:rsidRPr="0042305D">
        <w:rPr>
          <w:color w:val="FF0000"/>
        </w:rPr>
        <w:t>list.size</w:t>
      </w:r>
      <w:proofErr w:type="spellEnd"/>
      <w:r w:rsidRPr="0042305D">
        <w:rPr>
          <w:color w:val="FF0000"/>
        </w:rPr>
        <w:t>();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gramStart"/>
      <w:r w:rsidRPr="0042305D">
        <w:rPr>
          <w:color w:val="FF0000"/>
        </w:rPr>
        <w:t>if(</w:t>
      </w:r>
      <w:proofErr w:type="spellStart"/>
      <w:proofErr w:type="gramEnd"/>
      <w:r w:rsidRPr="0042305D">
        <w:rPr>
          <w:color w:val="FF0000"/>
        </w:rPr>
        <w:t>listSize</w:t>
      </w:r>
      <w:proofErr w:type="spellEnd"/>
      <w:r w:rsidRPr="0042305D">
        <w:rPr>
          <w:color w:val="FF0000"/>
        </w:rPr>
        <w:t xml:space="preserve"> &gt; 0) {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Record </w:t>
      </w:r>
      <w:proofErr w:type="spellStart"/>
      <w:r w:rsidRPr="0042305D">
        <w:rPr>
          <w:color w:val="FF0000"/>
        </w:rPr>
        <w:t>record</w:t>
      </w:r>
      <w:proofErr w:type="spellEnd"/>
      <w:r w:rsidRPr="0042305D">
        <w:rPr>
          <w:color w:val="FF0000"/>
        </w:rPr>
        <w:t xml:space="preserve"> = </w:t>
      </w:r>
      <w:proofErr w:type="spellStart"/>
      <w:proofErr w:type="gramStart"/>
      <w:r w:rsidRPr="0042305D">
        <w:rPr>
          <w:color w:val="FF0000"/>
        </w:rPr>
        <w:t>list.get</w:t>
      </w:r>
      <w:proofErr w:type="spellEnd"/>
      <w:r w:rsidRPr="0042305D">
        <w:rPr>
          <w:color w:val="FF0000"/>
        </w:rPr>
        <w:t>(</w:t>
      </w:r>
      <w:proofErr w:type="gramEnd"/>
      <w:r w:rsidRPr="0042305D">
        <w:rPr>
          <w:color w:val="FF0000"/>
        </w:rPr>
        <w:t>0);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lastRenderedPageBreak/>
        <w:t xml:space="preserve">            </w:t>
      </w:r>
      <w:proofErr w:type="spellStart"/>
      <w:proofErr w:type="gramStart"/>
      <w:r w:rsidRPr="0042305D">
        <w:rPr>
          <w:color w:val="FF0000"/>
        </w:rPr>
        <w:t>list.clear</w:t>
      </w:r>
      <w:proofErr w:type="spellEnd"/>
      <w:r w:rsidRPr="0042305D">
        <w:rPr>
          <w:color w:val="FF0000"/>
        </w:rPr>
        <w:t>(</w:t>
      </w:r>
      <w:proofErr w:type="gramEnd"/>
      <w:r w:rsidRPr="0042305D">
        <w:rPr>
          <w:color w:val="FF0000"/>
        </w:rPr>
        <w:t>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</w:t>
      </w:r>
      <w:proofErr w:type="gramStart"/>
      <w:r w:rsidRPr="0042305D">
        <w:rPr>
          <w:color w:val="FF0000"/>
        </w:rPr>
        <w:t>for</w:t>
      </w:r>
      <w:proofErr w:type="gramEnd"/>
      <w:r w:rsidRPr="0042305D">
        <w:rPr>
          <w:color w:val="FF0000"/>
        </w:rPr>
        <w:t xml:space="preserve"> (</w:t>
      </w:r>
      <w:proofErr w:type="spellStart"/>
      <w:r w:rsidRPr="0042305D">
        <w:rPr>
          <w:color w:val="FF0000"/>
        </w:rPr>
        <w:t>int</w:t>
      </w:r>
      <w:proofErr w:type="spellEnd"/>
      <w:r w:rsidRPr="0042305D">
        <w:rPr>
          <w:color w:val="FF0000"/>
        </w:rPr>
        <w:t xml:space="preserve"> </w:t>
      </w:r>
      <w:proofErr w:type="spellStart"/>
      <w:r w:rsidRPr="0042305D">
        <w:rPr>
          <w:color w:val="FF0000"/>
        </w:rPr>
        <w:t>i</w:t>
      </w:r>
      <w:proofErr w:type="spellEnd"/>
      <w:r w:rsidRPr="0042305D">
        <w:rPr>
          <w:color w:val="FF0000"/>
        </w:rPr>
        <w:t xml:space="preserve"> = 0; </w:t>
      </w:r>
      <w:proofErr w:type="spellStart"/>
      <w:r w:rsidRPr="0042305D">
        <w:rPr>
          <w:color w:val="FF0000"/>
        </w:rPr>
        <w:t>i</w:t>
      </w:r>
      <w:proofErr w:type="spellEnd"/>
      <w:r w:rsidRPr="0042305D">
        <w:rPr>
          <w:color w:val="FF0000"/>
        </w:rPr>
        <w:t xml:space="preserve"> &lt; num; </w:t>
      </w:r>
      <w:proofErr w:type="spellStart"/>
      <w:r w:rsidRPr="0042305D">
        <w:rPr>
          <w:color w:val="FF0000"/>
        </w:rPr>
        <w:t>i</w:t>
      </w:r>
      <w:proofErr w:type="spellEnd"/>
      <w:r w:rsidRPr="0042305D">
        <w:rPr>
          <w:color w:val="FF0000"/>
        </w:rPr>
        <w:t>++) {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    </w:t>
      </w:r>
      <w:proofErr w:type="spellStart"/>
      <w:proofErr w:type="gramStart"/>
      <w:r w:rsidRPr="0042305D">
        <w:rPr>
          <w:color w:val="FF0000"/>
        </w:rPr>
        <w:t>list.add</w:t>
      </w:r>
      <w:proofErr w:type="spellEnd"/>
      <w:r w:rsidRPr="0042305D">
        <w:rPr>
          <w:color w:val="FF0000"/>
        </w:rPr>
        <w:t>(</w:t>
      </w:r>
      <w:proofErr w:type="gramEnd"/>
      <w:r w:rsidRPr="0042305D">
        <w:rPr>
          <w:color w:val="FF0000"/>
        </w:rPr>
        <w:t>new Record(</w:t>
      </w:r>
      <w:proofErr w:type="spellStart"/>
      <w:r w:rsidRPr="0042305D">
        <w:rPr>
          <w:color w:val="FF0000"/>
        </w:rPr>
        <w:t>record.getContentValues</w:t>
      </w:r>
      <w:proofErr w:type="spellEnd"/>
      <w:r w:rsidRPr="0042305D">
        <w:rPr>
          <w:color w:val="FF0000"/>
        </w:rPr>
        <w:t>()));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}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}</w:t>
      </w:r>
    </w:p>
    <w:p w:rsidR="00A82161" w:rsidRDefault="00A82161" w:rsidP="00A82161"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A82161" w:rsidRPr="00A82161" w:rsidRDefault="00A82161" w:rsidP="00A82161">
      <w:r>
        <w:t xml:space="preserve">    }</w:t>
      </w:r>
    </w:p>
    <w:p w:rsidR="00A82161" w:rsidRDefault="00A82161" w:rsidP="00A82161"/>
    <w:p w:rsidR="00A82161" w:rsidRDefault="00A82161" w:rsidP="00A82161">
      <w:pPr>
        <w:pStyle w:val="3"/>
      </w:pPr>
      <w:r w:rsidRPr="00A82161">
        <w:t>ReportTask.java</w:t>
      </w:r>
    </w:p>
    <w:p w:rsidR="00A82161" w:rsidRDefault="00A82161" w:rsidP="00A82161">
      <w:pPr>
        <w:ind w:firstLine="42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doUpload</w:t>
      </w:r>
      <w:proofErr w:type="spellEnd"/>
      <w:r>
        <w:t xml:space="preserve">(List&lt;Record&gt; </w:t>
      </w:r>
      <w:proofErr w:type="spellStart"/>
      <w:r>
        <w:t>dataList</w:t>
      </w:r>
      <w:proofErr w:type="spellEnd"/>
      <w:r>
        <w:t>) {</w:t>
      </w:r>
    </w:p>
    <w:p w:rsidR="00A82161" w:rsidRDefault="00A82161" w:rsidP="00A8216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LogUtils.i</w:t>
      </w:r>
      <w:proofErr w:type="spellEnd"/>
      <w:r>
        <w:rPr>
          <w:rFonts w:hint="eastAsia"/>
        </w:rPr>
        <w:t>(TAG,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传记录</w:t>
      </w:r>
      <w:proofErr w:type="gramEnd"/>
      <w:r>
        <w:rPr>
          <w:rFonts w:hint="eastAsia"/>
        </w:rPr>
        <w:t>数</w:t>
      </w:r>
      <w:r>
        <w:rPr>
          <w:rFonts w:hint="eastAsia"/>
        </w:rPr>
        <w:t xml:space="preserve">=" + </w:t>
      </w:r>
      <w:proofErr w:type="spellStart"/>
      <w:r>
        <w:rPr>
          <w:rFonts w:hint="eastAsia"/>
        </w:rPr>
        <w:t>dataList.size</w:t>
      </w:r>
      <w:proofErr w:type="spellEnd"/>
      <w:r>
        <w:rPr>
          <w:rFonts w:hint="eastAsia"/>
        </w:rPr>
        <w:t>());</w:t>
      </w:r>
    </w:p>
    <w:p w:rsidR="00A82161" w:rsidRDefault="00A82161" w:rsidP="00A82161">
      <w:r>
        <w:t xml:space="preserve">        String </w:t>
      </w:r>
      <w:proofErr w:type="spellStart"/>
      <w:r>
        <w:t>strEncode</w:t>
      </w:r>
      <w:proofErr w:type="spellEnd"/>
      <w:r>
        <w:t xml:space="preserve"> = </w:t>
      </w:r>
      <w:proofErr w:type="spellStart"/>
      <w:proofErr w:type="gramStart"/>
      <w:r>
        <w:t>toJson</w:t>
      </w:r>
      <w:proofErr w:type="spellEnd"/>
      <w:r>
        <w:t>(</w:t>
      </w:r>
      <w:proofErr w:type="spellStart"/>
      <w:proofErr w:type="gramEnd"/>
      <w:r>
        <w:t>dataList</w:t>
      </w:r>
      <w:proofErr w:type="spellEnd"/>
      <w:r>
        <w:t>);</w:t>
      </w:r>
    </w:p>
    <w:p w:rsidR="00A82161" w:rsidRDefault="00A82161" w:rsidP="00A8216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TextUtils.isEmpty</w:t>
      </w:r>
      <w:proofErr w:type="spellEnd"/>
      <w:r>
        <w:t>(</w:t>
      </w:r>
      <w:proofErr w:type="spellStart"/>
      <w:r>
        <w:t>strEncode</w:t>
      </w:r>
      <w:proofErr w:type="spellEnd"/>
      <w:r>
        <w:t>)) {</w:t>
      </w:r>
    </w:p>
    <w:p w:rsidR="00A82161" w:rsidRDefault="00A82161" w:rsidP="00A82161">
      <w:r>
        <w:rPr>
          <w:rFonts w:hint="eastAsia"/>
        </w:rPr>
        <w:t xml:space="preserve">            //</w:t>
      </w:r>
      <w:r>
        <w:rPr>
          <w:rFonts w:hint="eastAsia"/>
        </w:rPr>
        <w:t>数据异常或者</w:t>
      </w:r>
      <w:r>
        <w:rPr>
          <w:rFonts w:hint="eastAsia"/>
        </w:rPr>
        <w:t>OOM,</w:t>
      </w:r>
      <w:r>
        <w:rPr>
          <w:rFonts w:hint="eastAsia"/>
        </w:rPr>
        <w:t>抛弃</w:t>
      </w:r>
    </w:p>
    <w:p w:rsidR="00A82161" w:rsidRDefault="00A82161" w:rsidP="00A8216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82161" w:rsidRDefault="00A82161" w:rsidP="00A82161">
      <w:r>
        <w:t xml:space="preserve">        }</w:t>
      </w:r>
    </w:p>
    <w:p w:rsidR="00A82161" w:rsidRDefault="00A82161" w:rsidP="00A82161">
      <w:r>
        <w:t xml:space="preserve">        File </w:t>
      </w:r>
      <w:proofErr w:type="spellStart"/>
      <w:r>
        <w:t>srcFile</w:t>
      </w:r>
      <w:proofErr w:type="spellEnd"/>
      <w:r>
        <w:t xml:space="preserve"> = </w:t>
      </w:r>
      <w:proofErr w:type="spellStart"/>
      <w:proofErr w:type="gramStart"/>
      <w:r>
        <w:t>createLocalFile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 xml:space="preserve">, </w:t>
      </w:r>
      <w:proofErr w:type="spellStart"/>
      <w:r>
        <w:t>strEncode</w:t>
      </w:r>
      <w:proofErr w:type="spellEnd"/>
      <w:r>
        <w:t>);</w:t>
      </w:r>
    </w:p>
    <w:p w:rsidR="00A82161" w:rsidRDefault="00A82161" w:rsidP="00A8216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srcFile</w:t>
      </w:r>
      <w:proofErr w:type="spellEnd"/>
      <w:r>
        <w:t xml:space="preserve"> == null || !</w:t>
      </w:r>
      <w:proofErr w:type="spellStart"/>
      <w:r>
        <w:t>srcFile.exists</w:t>
      </w:r>
      <w:proofErr w:type="spellEnd"/>
      <w:r>
        <w:t>()) {</w:t>
      </w:r>
    </w:p>
    <w:p w:rsidR="00A82161" w:rsidRDefault="00A82161" w:rsidP="00A82161">
      <w:r>
        <w:t xml:space="preserve">            </w:t>
      </w:r>
      <w:proofErr w:type="spellStart"/>
      <w:proofErr w:type="gramStart"/>
      <w:r>
        <w:t>LogUtils.bfcExceptionLog</w:t>
      </w:r>
      <w:proofErr w:type="spellEnd"/>
      <w:r>
        <w:t>(</w:t>
      </w:r>
      <w:proofErr w:type="gramEnd"/>
      <w:r>
        <w:t xml:space="preserve">TAG, </w:t>
      </w:r>
      <w:proofErr w:type="spellStart"/>
      <w:r>
        <w:t>ErrorCode.REPORT_CREATE_FILE_ERROR</w:t>
      </w:r>
      <w:proofErr w:type="spellEnd"/>
      <w:r>
        <w:t>);</w:t>
      </w:r>
    </w:p>
    <w:p w:rsidR="00A82161" w:rsidRDefault="00A82161" w:rsidP="00A82161">
      <w:r>
        <w:t xml:space="preserve">            </w:t>
      </w:r>
      <w:proofErr w:type="spellStart"/>
      <w:proofErr w:type="gramStart"/>
      <w:r>
        <w:t>NotifyAgent.saveRecords</w:t>
      </w:r>
      <w:proofErr w:type="spellEnd"/>
      <w:r>
        <w:t>(</w:t>
      </w:r>
      <w:proofErr w:type="spellStart"/>
      <w:proofErr w:type="gramEnd"/>
      <w:r>
        <w:t>dataList</w:t>
      </w:r>
      <w:proofErr w:type="spellEnd"/>
      <w:r>
        <w:t>);</w:t>
      </w:r>
    </w:p>
    <w:p w:rsidR="00A82161" w:rsidRDefault="00A82161" w:rsidP="00A8216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82161" w:rsidRDefault="00A82161" w:rsidP="00A82161">
      <w:r>
        <w:t xml:space="preserve">        }</w:t>
      </w:r>
    </w:p>
    <w:p w:rsidR="00A82161" w:rsidRDefault="00A82161" w:rsidP="00A82161">
      <w:r>
        <w:t xml:space="preserve">        File </w:t>
      </w:r>
      <w:proofErr w:type="spellStart"/>
      <w:r>
        <w:t>zipFile</w:t>
      </w:r>
      <w:proofErr w:type="spellEnd"/>
      <w:r>
        <w:t xml:space="preserve"> = </w:t>
      </w:r>
      <w:proofErr w:type="spellStart"/>
      <w:proofErr w:type="gramStart"/>
      <w:r>
        <w:t>zipCompress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 xml:space="preserve">, </w:t>
      </w:r>
      <w:proofErr w:type="spellStart"/>
      <w:r>
        <w:t>srcFile.getAbsolutePath</w:t>
      </w:r>
      <w:proofErr w:type="spellEnd"/>
      <w:r>
        <w:t>());</w:t>
      </w:r>
    </w:p>
    <w:p w:rsidR="00A82161" w:rsidRDefault="00A82161" w:rsidP="00A8216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zipFile</w:t>
      </w:r>
      <w:proofErr w:type="spellEnd"/>
      <w:r>
        <w:t xml:space="preserve"> == null || !</w:t>
      </w:r>
      <w:proofErr w:type="spellStart"/>
      <w:r>
        <w:t>zipFile.exists</w:t>
      </w:r>
      <w:proofErr w:type="spellEnd"/>
      <w:r>
        <w:t>()) {</w:t>
      </w:r>
    </w:p>
    <w:p w:rsidR="00A82161" w:rsidRDefault="00A82161" w:rsidP="00A82161">
      <w:r>
        <w:t xml:space="preserve">            </w:t>
      </w:r>
      <w:proofErr w:type="spellStart"/>
      <w:proofErr w:type="gramStart"/>
      <w:r>
        <w:t>LogUtils.bfcExceptionLog</w:t>
      </w:r>
      <w:proofErr w:type="spellEnd"/>
      <w:r>
        <w:t>(</w:t>
      </w:r>
      <w:proofErr w:type="gramEnd"/>
      <w:r>
        <w:t xml:space="preserve">TAG, </w:t>
      </w:r>
      <w:proofErr w:type="spellStart"/>
      <w:r>
        <w:t>ErrorCode.REPORT_CREATE_ZIP_ERROR</w:t>
      </w:r>
      <w:proofErr w:type="spellEnd"/>
      <w:r>
        <w:t>);</w:t>
      </w:r>
    </w:p>
    <w:p w:rsidR="00A82161" w:rsidRDefault="00A82161" w:rsidP="00A82161">
      <w:r>
        <w:t xml:space="preserve">            </w:t>
      </w:r>
      <w:proofErr w:type="spellStart"/>
      <w:proofErr w:type="gramStart"/>
      <w:r>
        <w:t>NotifyAgent.saveRecords</w:t>
      </w:r>
      <w:proofErr w:type="spellEnd"/>
      <w:r>
        <w:t>(</w:t>
      </w:r>
      <w:proofErr w:type="spellStart"/>
      <w:proofErr w:type="gramEnd"/>
      <w:r>
        <w:t>dataList</w:t>
      </w:r>
      <w:proofErr w:type="spellEnd"/>
      <w:r>
        <w:t>);</w:t>
      </w:r>
    </w:p>
    <w:p w:rsidR="00A82161" w:rsidRDefault="00A82161" w:rsidP="00A82161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82161" w:rsidRDefault="00A82161" w:rsidP="00A82161">
      <w:r>
        <w:t xml:space="preserve">        }</w:t>
      </w:r>
    </w:p>
    <w:p w:rsidR="00A82161" w:rsidRDefault="00A82161" w:rsidP="00A82161"/>
    <w:p w:rsidR="00A82161" w:rsidRPr="0042305D" w:rsidRDefault="00A82161" w:rsidP="00A82161">
      <w:pPr>
        <w:rPr>
          <w:color w:val="FF0000"/>
        </w:rPr>
      </w:pPr>
      <w:r>
        <w:t xml:space="preserve">        </w:t>
      </w:r>
      <w:r w:rsidRPr="0042305D">
        <w:rPr>
          <w:color w:val="FF0000"/>
        </w:rPr>
        <w:t xml:space="preserve">String </w:t>
      </w:r>
      <w:proofErr w:type="spellStart"/>
      <w:r w:rsidRPr="0042305D">
        <w:rPr>
          <w:color w:val="FF0000"/>
        </w:rPr>
        <w:t>copyPath</w:t>
      </w:r>
      <w:proofErr w:type="spellEnd"/>
      <w:r w:rsidRPr="0042305D">
        <w:rPr>
          <w:color w:val="FF0000"/>
        </w:rPr>
        <w:t xml:space="preserve"> = "/</w:t>
      </w:r>
      <w:proofErr w:type="spellStart"/>
      <w:r w:rsidRPr="0042305D">
        <w:rPr>
          <w:color w:val="FF0000"/>
        </w:rPr>
        <w:t>mnt</w:t>
      </w:r>
      <w:proofErr w:type="spellEnd"/>
      <w:r w:rsidRPr="0042305D">
        <w:rPr>
          <w:color w:val="FF0000"/>
        </w:rPr>
        <w:t>/</w:t>
      </w:r>
      <w:proofErr w:type="spellStart"/>
      <w:r w:rsidRPr="0042305D">
        <w:rPr>
          <w:color w:val="FF0000"/>
        </w:rPr>
        <w:t>sdcard</w:t>
      </w:r>
      <w:proofErr w:type="spellEnd"/>
      <w:r w:rsidRPr="0042305D">
        <w:rPr>
          <w:color w:val="FF0000"/>
        </w:rPr>
        <w:t>/copy/" +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        </w:t>
      </w:r>
      <w:proofErr w:type="spellStart"/>
      <w:proofErr w:type="gramStart"/>
      <w:r w:rsidRPr="0042305D">
        <w:rPr>
          <w:color w:val="FF0000"/>
        </w:rPr>
        <w:t>FileUtils.getFileName</w:t>
      </w:r>
      <w:proofErr w:type="spellEnd"/>
      <w:r w:rsidRPr="0042305D">
        <w:rPr>
          <w:color w:val="FF0000"/>
        </w:rPr>
        <w:t>(</w:t>
      </w:r>
      <w:proofErr w:type="spellStart"/>
      <w:proofErr w:type="gramEnd"/>
      <w:r w:rsidRPr="0042305D">
        <w:rPr>
          <w:color w:val="FF0000"/>
        </w:rPr>
        <w:t>zipFile</w:t>
      </w:r>
      <w:proofErr w:type="spellEnd"/>
      <w:r w:rsidRPr="0042305D">
        <w:rPr>
          <w:color w:val="FF0000"/>
        </w:rPr>
        <w:t xml:space="preserve">) + "_" + </w:t>
      </w:r>
      <w:proofErr w:type="spellStart"/>
      <w:r w:rsidRPr="0042305D">
        <w:rPr>
          <w:color w:val="FF0000"/>
        </w:rPr>
        <w:t>dataList.size</w:t>
      </w:r>
      <w:proofErr w:type="spellEnd"/>
      <w:r w:rsidRPr="0042305D">
        <w:rPr>
          <w:color w:val="FF0000"/>
        </w:rPr>
        <w:t>() + ".zip";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spellStart"/>
      <w:proofErr w:type="gramStart"/>
      <w:r w:rsidRPr="0042305D">
        <w:rPr>
          <w:color w:val="FF0000"/>
        </w:rPr>
        <w:t>LogUtils.i</w:t>
      </w:r>
      <w:proofErr w:type="spellEnd"/>
      <w:r w:rsidRPr="0042305D">
        <w:rPr>
          <w:color w:val="FF0000"/>
        </w:rPr>
        <w:t>(</w:t>
      </w:r>
      <w:proofErr w:type="gramEnd"/>
      <w:r w:rsidRPr="0042305D">
        <w:rPr>
          <w:color w:val="FF0000"/>
        </w:rPr>
        <w:t>TAG, "</w:t>
      </w:r>
      <w:proofErr w:type="spellStart"/>
      <w:r w:rsidRPr="0042305D">
        <w:rPr>
          <w:color w:val="FF0000"/>
        </w:rPr>
        <w:t>copyPath</w:t>
      </w:r>
      <w:proofErr w:type="spellEnd"/>
      <w:r w:rsidRPr="0042305D">
        <w:rPr>
          <w:color w:val="FF0000"/>
        </w:rPr>
        <w:t xml:space="preserve">:" + </w:t>
      </w:r>
      <w:proofErr w:type="spellStart"/>
      <w:r w:rsidRPr="0042305D">
        <w:rPr>
          <w:color w:val="FF0000"/>
        </w:rPr>
        <w:t>copyPath</w:t>
      </w:r>
      <w:proofErr w:type="spellEnd"/>
      <w:r w:rsidRPr="0042305D">
        <w:rPr>
          <w:color w:val="FF0000"/>
        </w:rPr>
        <w:t>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spellStart"/>
      <w:proofErr w:type="gramStart"/>
      <w:r w:rsidRPr="0042305D">
        <w:rPr>
          <w:color w:val="FF0000"/>
        </w:rPr>
        <w:t>LogUtils.i</w:t>
      </w:r>
      <w:proofErr w:type="spellEnd"/>
      <w:r w:rsidRPr="0042305D">
        <w:rPr>
          <w:color w:val="FF0000"/>
        </w:rPr>
        <w:t>(</w:t>
      </w:r>
      <w:proofErr w:type="gramEnd"/>
      <w:r w:rsidRPr="0042305D">
        <w:rPr>
          <w:color w:val="FF0000"/>
        </w:rPr>
        <w:t xml:space="preserve">TAG, "copy ok:" + </w:t>
      </w:r>
      <w:proofErr w:type="spellStart"/>
      <w:r w:rsidRPr="0042305D">
        <w:rPr>
          <w:color w:val="FF0000"/>
        </w:rPr>
        <w:t>copyOrMoveFile</w:t>
      </w:r>
      <w:proofErr w:type="spellEnd"/>
      <w:r w:rsidRPr="0042305D">
        <w:rPr>
          <w:color w:val="FF0000"/>
        </w:rPr>
        <w:t>(</w:t>
      </w:r>
      <w:proofErr w:type="spellStart"/>
      <w:r w:rsidRPr="0042305D">
        <w:rPr>
          <w:color w:val="FF0000"/>
        </w:rPr>
        <w:t>zipFile</w:t>
      </w:r>
      <w:proofErr w:type="spellEnd"/>
      <w:r w:rsidRPr="0042305D">
        <w:rPr>
          <w:color w:val="FF0000"/>
        </w:rPr>
        <w:t>, new File(</w:t>
      </w:r>
      <w:proofErr w:type="spellStart"/>
      <w:r w:rsidRPr="0042305D">
        <w:rPr>
          <w:color w:val="FF0000"/>
        </w:rPr>
        <w:t>copyPath</w:t>
      </w:r>
      <w:proofErr w:type="spellEnd"/>
      <w:r w:rsidRPr="0042305D">
        <w:rPr>
          <w:color w:val="FF0000"/>
        </w:rPr>
        <w:t>), false));</w:t>
      </w:r>
    </w:p>
    <w:p w:rsidR="00A82161" w:rsidRPr="0042305D" w:rsidRDefault="00A82161" w:rsidP="00A82161">
      <w:pPr>
        <w:rPr>
          <w:color w:val="FF0000"/>
        </w:rPr>
      </w:pPr>
      <w:r w:rsidRPr="0042305D">
        <w:rPr>
          <w:color w:val="FF0000"/>
        </w:rPr>
        <w:t xml:space="preserve">        </w:t>
      </w:r>
      <w:proofErr w:type="spellStart"/>
      <w:proofErr w:type="gramStart"/>
      <w:r w:rsidRPr="0042305D">
        <w:rPr>
          <w:color w:val="FF0000"/>
        </w:rPr>
        <w:t>MediaLibraryUtils.scanFile</w:t>
      </w:r>
      <w:proofErr w:type="spellEnd"/>
      <w:r w:rsidRPr="0042305D">
        <w:rPr>
          <w:color w:val="FF0000"/>
        </w:rPr>
        <w:t>(</w:t>
      </w:r>
      <w:proofErr w:type="spellStart"/>
      <w:proofErr w:type="gramEnd"/>
      <w:r w:rsidRPr="0042305D">
        <w:rPr>
          <w:color w:val="FF0000"/>
        </w:rPr>
        <w:t>mContext</w:t>
      </w:r>
      <w:proofErr w:type="spellEnd"/>
      <w:r w:rsidRPr="0042305D">
        <w:rPr>
          <w:color w:val="FF0000"/>
        </w:rPr>
        <w:t xml:space="preserve">, </w:t>
      </w:r>
      <w:proofErr w:type="spellStart"/>
      <w:r w:rsidRPr="0042305D">
        <w:rPr>
          <w:color w:val="FF0000"/>
        </w:rPr>
        <w:t>copyPath</w:t>
      </w:r>
      <w:proofErr w:type="spellEnd"/>
      <w:r w:rsidRPr="0042305D">
        <w:rPr>
          <w:color w:val="FF0000"/>
        </w:rPr>
        <w:t>);</w:t>
      </w:r>
    </w:p>
    <w:p w:rsidR="00A82161" w:rsidRDefault="00A82161" w:rsidP="00A82161"/>
    <w:p w:rsidR="00A82161" w:rsidRDefault="00A82161" w:rsidP="00A82161">
      <w:r>
        <w:t xml:space="preserve">        </w:t>
      </w:r>
      <w:proofErr w:type="spellStart"/>
      <w:proofErr w:type="gramStart"/>
      <w:r>
        <w:t>UploadUtils.getInstance</w:t>
      </w:r>
      <w:proofErr w:type="spellEnd"/>
      <w:r>
        <w:t>(</w:t>
      </w:r>
      <w:proofErr w:type="gramEnd"/>
      <w:r>
        <w:t>).</w:t>
      </w:r>
      <w:proofErr w:type="spellStart"/>
      <w:r>
        <w:t>uploadFile</w:t>
      </w:r>
      <w:proofErr w:type="spellEnd"/>
      <w:r>
        <w:t>(</w:t>
      </w:r>
      <w:proofErr w:type="spellStart"/>
      <w:r>
        <w:t>zipFile</w:t>
      </w:r>
      <w:proofErr w:type="spellEnd"/>
      <w:r>
        <w:t>);</w:t>
      </w:r>
    </w:p>
    <w:p w:rsidR="00A82161" w:rsidRDefault="00A82161" w:rsidP="00A82161">
      <w:r>
        <w:t xml:space="preserve">    }</w:t>
      </w:r>
    </w:p>
    <w:p w:rsidR="00A82161" w:rsidRDefault="00A82161" w:rsidP="00A82161"/>
    <w:p w:rsidR="00A82161" w:rsidRPr="00BD6950" w:rsidRDefault="00A82161" w:rsidP="00A82161">
      <w:pPr>
        <w:rPr>
          <w:color w:val="FF0000"/>
        </w:rPr>
      </w:pPr>
      <w:r>
        <w:t xml:space="preserve">    </w:t>
      </w:r>
      <w:r w:rsidRPr="00BD6950">
        <w:rPr>
          <w:color w:val="FF0000"/>
        </w:rPr>
        <w:t>/**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* </w:t>
      </w:r>
      <w:r w:rsidRPr="00BD6950">
        <w:rPr>
          <w:rFonts w:hint="eastAsia"/>
          <w:color w:val="FF0000"/>
        </w:rPr>
        <w:t>暂时不开放</w:t>
      </w:r>
      <w:r w:rsidRPr="00BD6950">
        <w:rPr>
          <w:rFonts w:hint="eastAsia"/>
          <w:color w:val="FF0000"/>
        </w:rPr>
        <w:t xml:space="preserve">, </w:t>
      </w:r>
      <w:r w:rsidRPr="00BD6950">
        <w:rPr>
          <w:rFonts w:hint="eastAsia"/>
          <w:color w:val="FF0000"/>
        </w:rPr>
        <w:t>设为私有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* &lt;p&gt;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* </w:t>
      </w:r>
      <w:r w:rsidRPr="00BD6950">
        <w:rPr>
          <w:rFonts w:hint="eastAsia"/>
          <w:color w:val="FF0000"/>
        </w:rPr>
        <w:t>复制或移动文件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lastRenderedPageBreak/>
        <w:t xml:space="preserve">     *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* @</w:t>
      </w:r>
      <w:proofErr w:type="spellStart"/>
      <w:r w:rsidRPr="00BD6950">
        <w:rPr>
          <w:rFonts w:hint="eastAsia"/>
          <w:color w:val="FF0000"/>
        </w:rPr>
        <w:t>param</w:t>
      </w:r>
      <w:proofErr w:type="spellEnd"/>
      <w:r w:rsidRPr="00BD6950">
        <w:rPr>
          <w:rFonts w:hint="eastAsia"/>
          <w:color w:val="FF0000"/>
        </w:rPr>
        <w:t xml:space="preserve"> </w:t>
      </w:r>
      <w:proofErr w:type="spellStart"/>
      <w:r w:rsidRPr="00BD6950">
        <w:rPr>
          <w:rFonts w:hint="eastAsia"/>
          <w:color w:val="FF0000"/>
        </w:rPr>
        <w:t>srcFile</w:t>
      </w:r>
      <w:proofErr w:type="spellEnd"/>
      <w:r w:rsidRPr="00BD6950">
        <w:rPr>
          <w:rFonts w:hint="eastAsia"/>
          <w:color w:val="FF0000"/>
        </w:rPr>
        <w:t xml:space="preserve">  </w:t>
      </w:r>
      <w:r w:rsidRPr="00BD6950">
        <w:rPr>
          <w:rFonts w:hint="eastAsia"/>
          <w:color w:val="FF0000"/>
        </w:rPr>
        <w:t>源文件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* @</w:t>
      </w:r>
      <w:proofErr w:type="spellStart"/>
      <w:r w:rsidRPr="00BD6950">
        <w:rPr>
          <w:rFonts w:hint="eastAsia"/>
          <w:color w:val="FF0000"/>
        </w:rPr>
        <w:t>param</w:t>
      </w:r>
      <w:proofErr w:type="spellEnd"/>
      <w:r w:rsidRPr="00BD6950">
        <w:rPr>
          <w:rFonts w:hint="eastAsia"/>
          <w:color w:val="FF0000"/>
        </w:rPr>
        <w:t xml:space="preserve"> </w:t>
      </w:r>
      <w:proofErr w:type="spellStart"/>
      <w:r w:rsidRPr="00BD6950">
        <w:rPr>
          <w:rFonts w:hint="eastAsia"/>
          <w:color w:val="FF0000"/>
        </w:rPr>
        <w:t>destFile</w:t>
      </w:r>
      <w:proofErr w:type="spellEnd"/>
      <w:r w:rsidRPr="00BD6950">
        <w:rPr>
          <w:rFonts w:hint="eastAsia"/>
          <w:color w:val="FF0000"/>
        </w:rPr>
        <w:t xml:space="preserve"> </w:t>
      </w:r>
      <w:r w:rsidRPr="00BD6950">
        <w:rPr>
          <w:rFonts w:hint="eastAsia"/>
          <w:color w:val="FF0000"/>
        </w:rPr>
        <w:t>目标文件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* @</w:t>
      </w:r>
      <w:proofErr w:type="spellStart"/>
      <w:r w:rsidRPr="00BD6950">
        <w:rPr>
          <w:rFonts w:hint="eastAsia"/>
          <w:color w:val="FF0000"/>
        </w:rPr>
        <w:t>param</w:t>
      </w:r>
      <w:proofErr w:type="spellEnd"/>
      <w:r w:rsidRPr="00BD6950">
        <w:rPr>
          <w:rFonts w:hint="eastAsia"/>
          <w:color w:val="FF0000"/>
        </w:rPr>
        <w:t xml:space="preserve"> </w:t>
      </w:r>
      <w:proofErr w:type="spellStart"/>
      <w:r w:rsidRPr="00BD6950">
        <w:rPr>
          <w:rFonts w:hint="eastAsia"/>
          <w:color w:val="FF0000"/>
        </w:rPr>
        <w:t>isMove</w:t>
      </w:r>
      <w:proofErr w:type="spellEnd"/>
      <w:r w:rsidRPr="00BD6950">
        <w:rPr>
          <w:rFonts w:hint="eastAsia"/>
          <w:color w:val="FF0000"/>
        </w:rPr>
        <w:t xml:space="preserve">   </w:t>
      </w:r>
      <w:r w:rsidRPr="00BD6950">
        <w:rPr>
          <w:rFonts w:hint="eastAsia"/>
          <w:color w:val="FF0000"/>
        </w:rPr>
        <w:t>是否移动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* @return {@code true}: </w:t>
      </w:r>
      <w:r w:rsidRPr="00BD6950">
        <w:rPr>
          <w:rFonts w:hint="eastAsia"/>
          <w:color w:val="FF0000"/>
        </w:rPr>
        <w:t>复制或移动成功</w:t>
      </w:r>
      <w:r w:rsidRPr="00BD6950">
        <w:rPr>
          <w:rFonts w:hint="eastAsia"/>
          <w:color w:val="FF0000"/>
        </w:rPr>
        <w:t>&lt;</w:t>
      </w:r>
      <w:proofErr w:type="spellStart"/>
      <w:r w:rsidRPr="00BD6950">
        <w:rPr>
          <w:rFonts w:hint="eastAsia"/>
          <w:color w:val="FF0000"/>
        </w:rPr>
        <w:t>br</w:t>
      </w:r>
      <w:proofErr w:type="spellEnd"/>
      <w:r w:rsidRPr="00BD6950">
        <w:rPr>
          <w:rFonts w:hint="eastAsia"/>
          <w:color w:val="FF0000"/>
        </w:rPr>
        <w:t xml:space="preserve">&gt;{@code false}: </w:t>
      </w:r>
      <w:r w:rsidRPr="00BD6950">
        <w:rPr>
          <w:rFonts w:hint="eastAsia"/>
          <w:color w:val="FF0000"/>
        </w:rPr>
        <w:t>复制或移动失败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*/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</w:t>
      </w:r>
      <w:proofErr w:type="gramStart"/>
      <w:r w:rsidRPr="00BD6950">
        <w:rPr>
          <w:color w:val="FF0000"/>
        </w:rPr>
        <w:t>private</w:t>
      </w:r>
      <w:proofErr w:type="gramEnd"/>
      <w:r w:rsidRPr="00BD6950">
        <w:rPr>
          <w:color w:val="FF0000"/>
        </w:rPr>
        <w:t xml:space="preserve"> </w:t>
      </w:r>
      <w:proofErr w:type="spellStart"/>
      <w:r w:rsidRPr="00BD6950">
        <w:rPr>
          <w:color w:val="FF0000"/>
        </w:rPr>
        <w:t>boolean</w:t>
      </w:r>
      <w:proofErr w:type="spellEnd"/>
      <w:r w:rsidRPr="00BD6950">
        <w:rPr>
          <w:color w:val="FF0000"/>
        </w:rPr>
        <w:t xml:space="preserve"> </w:t>
      </w:r>
      <w:proofErr w:type="spellStart"/>
      <w:r w:rsidRPr="00BD6950">
        <w:rPr>
          <w:color w:val="FF0000"/>
        </w:rPr>
        <w:t>copyOrMoveFile</w:t>
      </w:r>
      <w:proofErr w:type="spellEnd"/>
      <w:r w:rsidRPr="00BD6950">
        <w:rPr>
          <w:color w:val="FF0000"/>
        </w:rPr>
        <w:t xml:space="preserve">(File </w:t>
      </w:r>
      <w:proofErr w:type="spellStart"/>
      <w:r w:rsidRPr="00BD6950">
        <w:rPr>
          <w:color w:val="FF0000"/>
        </w:rPr>
        <w:t>srcFile</w:t>
      </w:r>
      <w:proofErr w:type="spellEnd"/>
      <w:r w:rsidRPr="00BD6950">
        <w:rPr>
          <w:color w:val="FF0000"/>
        </w:rPr>
        <w:t xml:space="preserve">, File </w:t>
      </w:r>
      <w:proofErr w:type="spellStart"/>
      <w:r w:rsidRPr="00BD6950">
        <w:rPr>
          <w:color w:val="FF0000"/>
        </w:rPr>
        <w:t>destFile</w:t>
      </w:r>
      <w:proofErr w:type="spellEnd"/>
      <w:r w:rsidRPr="00BD6950">
        <w:rPr>
          <w:color w:val="FF0000"/>
        </w:rPr>
        <w:t xml:space="preserve">, </w:t>
      </w:r>
      <w:proofErr w:type="spellStart"/>
      <w:r w:rsidRPr="00BD6950">
        <w:rPr>
          <w:color w:val="FF0000"/>
        </w:rPr>
        <w:t>boolean</w:t>
      </w:r>
      <w:proofErr w:type="spellEnd"/>
      <w:r w:rsidRPr="00BD6950">
        <w:rPr>
          <w:color w:val="FF0000"/>
        </w:rPr>
        <w:t xml:space="preserve"> </w:t>
      </w:r>
      <w:proofErr w:type="spellStart"/>
      <w:r w:rsidRPr="00BD6950">
        <w:rPr>
          <w:color w:val="FF0000"/>
        </w:rPr>
        <w:t>isMove</w:t>
      </w:r>
      <w:proofErr w:type="spellEnd"/>
      <w:r w:rsidRPr="00BD6950">
        <w:rPr>
          <w:color w:val="FF0000"/>
        </w:rPr>
        <w:t>) {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</w:t>
      </w:r>
      <w:proofErr w:type="gramStart"/>
      <w:r w:rsidRPr="00BD6950">
        <w:rPr>
          <w:color w:val="FF0000"/>
        </w:rPr>
        <w:t>if</w:t>
      </w:r>
      <w:proofErr w:type="gramEnd"/>
      <w:r w:rsidRPr="00BD6950">
        <w:rPr>
          <w:color w:val="FF0000"/>
        </w:rPr>
        <w:t xml:space="preserve"> (</w:t>
      </w:r>
      <w:proofErr w:type="spellStart"/>
      <w:r w:rsidRPr="00BD6950">
        <w:rPr>
          <w:color w:val="FF0000"/>
        </w:rPr>
        <w:t>srcFile</w:t>
      </w:r>
      <w:proofErr w:type="spellEnd"/>
      <w:r w:rsidRPr="00BD6950">
        <w:rPr>
          <w:color w:val="FF0000"/>
        </w:rPr>
        <w:t xml:space="preserve"> == null || </w:t>
      </w:r>
      <w:proofErr w:type="spellStart"/>
      <w:r w:rsidRPr="00BD6950">
        <w:rPr>
          <w:color w:val="FF0000"/>
        </w:rPr>
        <w:t>destFile</w:t>
      </w:r>
      <w:proofErr w:type="spellEnd"/>
      <w:r w:rsidRPr="00BD6950">
        <w:rPr>
          <w:color w:val="FF0000"/>
        </w:rPr>
        <w:t xml:space="preserve"> == null) return false;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   // </w:t>
      </w:r>
      <w:r w:rsidRPr="00BD6950">
        <w:rPr>
          <w:rFonts w:hint="eastAsia"/>
          <w:color w:val="FF0000"/>
        </w:rPr>
        <w:t>源文件不存在或者不是文件则返回</w:t>
      </w:r>
      <w:r w:rsidRPr="00BD6950">
        <w:rPr>
          <w:rFonts w:hint="eastAsia"/>
          <w:color w:val="FF0000"/>
        </w:rPr>
        <w:t>false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</w:t>
      </w:r>
      <w:proofErr w:type="gramStart"/>
      <w:r w:rsidRPr="00BD6950">
        <w:rPr>
          <w:color w:val="FF0000"/>
        </w:rPr>
        <w:t>if</w:t>
      </w:r>
      <w:proofErr w:type="gramEnd"/>
      <w:r w:rsidRPr="00BD6950">
        <w:rPr>
          <w:color w:val="FF0000"/>
        </w:rPr>
        <w:t xml:space="preserve"> (!</w:t>
      </w:r>
      <w:proofErr w:type="spellStart"/>
      <w:r w:rsidRPr="00BD6950">
        <w:rPr>
          <w:color w:val="FF0000"/>
        </w:rPr>
        <w:t>srcFile.exists</w:t>
      </w:r>
      <w:proofErr w:type="spellEnd"/>
      <w:r w:rsidRPr="00BD6950">
        <w:rPr>
          <w:color w:val="FF0000"/>
        </w:rPr>
        <w:t>() || !</w:t>
      </w:r>
      <w:proofErr w:type="spellStart"/>
      <w:r w:rsidRPr="00BD6950">
        <w:rPr>
          <w:color w:val="FF0000"/>
        </w:rPr>
        <w:t>srcFile.isFile</w:t>
      </w:r>
      <w:proofErr w:type="spellEnd"/>
      <w:r w:rsidRPr="00BD6950">
        <w:rPr>
          <w:color w:val="FF0000"/>
        </w:rPr>
        <w:t>()) return false;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   // </w:t>
      </w:r>
      <w:r w:rsidRPr="00BD6950">
        <w:rPr>
          <w:rFonts w:hint="eastAsia"/>
          <w:color w:val="FF0000"/>
        </w:rPr>
        <w:t>目标文件存在且是文件则返回</w:t>
      </w:r>
      <w:r w:rsidRPr="00BD6950">
        <w:rPr>
          <w:rFonts w:hint="eastAsia"/>
          <w:color w:val="FF0000"/>
        </w:rPr>
        <w:t>false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</w:t>
      </w:r>
      <w:proofErr w:type="gramStart"/>
      <w:r w:rsidRPr="00BD6950">
        <w:rPr>
          <w:color w:val="FF0000"/>
        </w:rPr>
        <w:t>if</w:t>
      </w:r>
      <w:proofErr w:type="gramEnd"/>
      <w:r w:rsidRPr="00BD6950">
        <w:rPr>
          <w:color w:val="FF0000"/>
        </w:rPr>
        <w:t xml:space="preserve"> (</w:t>
      </w:r>
      <w:proofErr w:type="spellStart"/>
      <w:r w:rsidRPr="00BD6950">
        <w:rPr>
          <w:color w:val="FF0000"/>
        </w:rPr>
        <w:t>destFile.exists</w:t>
      </w:r>
      <w:proofErr w:type="spellEnd"/>
      <w:r w:rsidRPr="00BD6950">
        <w:rPr>
          <w:color w:val="FF0000"/>
        </w:rPr>
        <w:t xml:space="preserve">() &amp;&amp; </w:t>
      </w:r>
      <w:proofErr w:type="spellStart"/>
      <w:r w:rsidRPr="00BD6950">
        <w:rPr>
          <w:color w:val="FF0000"/>
        </w:rPr>
        <w:t>destFile.isFile</w:t>
      </w:r>
      <w:proofErr w:type="spellEnd"/>
      <w:r w:rsidRPr="00BD6950">
        <w:rPr>
          <w:color w:val="FF0000"/>
        </w:rPr>
        <w:t>()) return false;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rFonts w:hint="eastAsia"/>
          <w:color w:val="FF0000"/>
        </w:rPr>
        <w:t xml:space="preserve">        // </w:t>
      </w:r>
      <w:r w:rsidRPr="00BD6950">
        <w:rPr>
          <w:rFonts w:hint="eastAsia"/>
          <w:color w:val="FF0000"/>
        </w:rPr>
        <w:t>目标目录不存在返回</w:t>
      </w:r>
      <w:r w:rsidRPr="00BD6950">
        <w:rPr>
          <w:rFonts w:hint="eastAsia"/>
          <w:color w:val="FF0000"/>
        </w:rPr>
        <w:t>false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</w:t>
      </w:r>
      <w:proofErr w:type="gramStart"/>
      <w:r w:rsidRPr="00BD6950">
        <w:rPr>
          <w:color w:val="FF0000"/>
        </w:rPr>
        <w:t>if</w:t>
      </w:r>
      <w:proofErr w:type="gramEnd"/>
      <w:r w:rsidRPr="00BD6950">
        <w:rPr>
          <w:color w:val="FF0000"/>
        </w:rPr>
        <w:t xml:space="preserve"> (!</w:t>
      </w:r>
      <w:proofErr w:type="spellStart"/>
      <w:r w:rsidRPr="00BD6950">
        <w:rPr>
          <w:color w:val="FF0000"/>
        </w:rPr>
        <w:t>FileUtils.createDirOrExists</w:t>
      </w:r>
      <w:proofErr w:type="spellEnd"/>
      <w:r w:rsidRPr="00BD6950">
        <w:rPr>
          <w:color w:val="FF0000"/>
        </w:rPr>
        <w:t>(</w:t>
      </w:r>
      <w:proofErr w:type="spellStart"/>
      <w:r w:rsidRPr="00BD6950">
        <w:rPr>
          <w:color w:val="FF0000"/>
        </w:rPr>
        <w:t>destFile.getParentFile</w:t>
      </w:r>
      <w:proofErr w:type="spellEnd"/>
      <w:r w:rsidRPr="00BD6950">
        <w:rPr>
          <w:color w:val="FF0000"/>
        </w:rPr>
        <w:t>())) return false;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</w:t>
      </w:r>
      <w:proofErr w:type="gramStart"/>
      <w:r w:rsidRPr="00BD6950">
        <w:rPr>
          <w:color w:val="FF0000"/>
        </w:rPr>
        <w:t>try</w:t>
      </w:r>
      <w:proofErr w:type="gramEnd"/>
      <w:r w:rsidRPr="00BD6950">
        <w:rPr>
          <w:color w:val="FF0000"/>
        </w:rPr>
        <w:t xml:space="preserve"> {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    </w:t>
      </w:r>
      <w:proofErr w:type="gramStart"/>
      <w:r w:rsidRPr="00BD6950">
        <w:rPr>
          <w:color w:val="FF0000"/>
        </w:rPr>
        <w:t>return</w:t>
      </w:r>
      <w:proofErr w:type="gramEnd"/>
      <w:r w:rsidRPr="00BD6950">
        <w:rPr>
          <w:color w:val="FF0000"/>
        </w:rPr>
        <w:t xml:space="preserve"> </w:t>
      </w:r>
      <w:proofErr w:type="spellStart"/>
      <w:r w:rsidRPr="00BD6950">
        <w:rPr>
          <w:color w:val="FF0000"/>
        </w:rPr>
        <w:t>FileUtils.writeFile</w:t>
      </w:r>
      <w:proofErr w:type="spellEnd"/>
      <w:r w:rsidRPr="00BD6950">
        <w:rPr>
          <w:color w:val="FF0000"/>
        </w:rPr>
        <w:t>(</w:t>
      </w:r>
      <w:proofErr w:type="spellStart"/>
      <w:r w:rsidRPr="00BD6950">
        <w:rPr>
          <w:color w:val="FF0000"/>
        </w:rPr>
        <w:t>destFile</w:t>
      </w:r>
      <w:proofErr w:type="spellEnd"/>
      <w:r w:rsidRPr="00BD6950">
        <w:rPr>
          <w:color w:val="FF0000"/>
        </w:rPr>
        <w:t xml:space="preserve">, new </w:t>
      </w:r>
      <w:proofErr w:type="spellStart"/>
      <w:r w:rsidRPr="00BD6950">
        <w:rPr>
          <w:color w:val="FF0000"/>
        </w:rPr>
        <w:t>FileInputStream</w:t>
      </w:r>
      <w:proofErr w:type="spellEnd"/>
      <w:r w:rsidRPr="00BD6950">
        <w:rPr>
          <w:color w:val="FF0000"/>
        </w:rPr>
        <w:t>(</w:t>
      </w:r>
      <w:proofErr w:type="spellStart"/>
      <w:r w:rsidRPr="00BD6950">
        <w:rPr>
          <w:color w:val="FF0000"/>
        </w:rPr>
        <w:t>srcFile</w:t>
      </w:r>
      <w:proofErr w:type="spellEnd"/>
      <w:r w:rsidRPr="00BD6950">
        <w:rPr>
          <w:color w:val="FF0000"/>
        </w:rPr>
        <w:t>), false)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            &amp;</w:t>
      </w:r>
      <w:proofErr w:type="gramStart"/>
      <w:r w:rsidRPr="00BD6950">
        <w:rPr>
          <w:color w:val="FF0000"/>
        </w:rPr>
        <w:t>&amp; !</w:t>
      </w:r>
      <w:proofErr w:type="gramEnd"/>
      <w:r w:rsidRPr="00BD6950">
        <w:rPr>
          <w:color w:val="FF0000"/>
        </w:rPr>
        <w:t>(</w:t>
      </w:r>
      <w:proofErr w:type="spellStart"/>
      <w:r w:rsidRPr="00BD6950">
        <w:rPr>
          <w:color w:val="FF0000"/>
        </w:rPr>
        <w:t>isMove</w:t>
      </w:r>
      <w:proofErr w:type="spellEnd"/>
      <w:r w:rsidRPr="00BD6950">
        <w:rPr>
          <w:color w:val="FF0000"/>
        </w:rPr>
        <w:t xml:space="preserve"> &amp;&amp; !</w:t>
      </w:r>
      <w:proofErr w:type="spellStart"/>
      <w:r w:rsidRPr="00BD6950">
        <w:rPr>
          <w:color w:val="FF0000"/>
        </w:rPr>
        <w:t>FileUtils.deleteFile</w:t>
      </w:r>
      <w:proofErr w:type="spellEnd"/>
      <w:r w:rsidRPr="00BD6950">
        <w:rPr>
          <w:color w:val="FF0000"/>
        </w:rPr>
        <w:t>(</w:t>
      </w:r>
      <w:proofErr w:type="spellStart"/>
      <w:r w:rsidRPr="00BD6950">
        <w:rPr>
          <w:color w:val="FF0000"/>
        </w:rPr>
        <w:t>srcFile</w:t>
      </w:r>
      <w:proofErr w:type="spellEnd"/>
      <w:r w:rsidRPr="00BD6950">
        <w:rPr>
          <w:color w:val="FF0000"/>
        </w:rPr>
        <w:t>));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} catch (</w:t>
      </w:r>
      <w:proofErr w:type="spellStart"/>
      <w:r w:rsidRPr="00BD6950">
        <w:rPr>
          <w:color w:val="FF0000"/>
        </w:rPr>
        <w:t>FileNotFoundException</w:t>
      </w:r>
      <w:proofErr w:type="spellEnd"/>
      <w:r w:rsidRPr="00BD6950">
        <w:rPr>
          <w:color w:val="FF0000"/>
        </w:rPr>
        <w:t xml:space="preserve"> e) {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    </w:t>
      </w:r>
      <w:proofErr w:type="spellStart"/>
      <w:proofErr w:type="gramStart"/>
      <w:r w:rsidRPr="00BD6950">
        <w:rPr>
          <w:color w:val="FF0000"/>
        </w:rPr>
        <w:t>e.printStackTrace</w:t>
      </w:r>
      <w:proofErr w:type="spellEnd"/>
      <w:r w:rsidRPr="00BD6950">
        <w:rPr>
          <w:color w:val="FF0000"/>
        </w:rPr>
        <w:t>(</w:t>
      </w:r>
      <w:proofErr w:type="gramEnd"/>
      <w:r w:rsidRPr="00BD6950">
        <w:rPr>
          <w:color w:val="FF0000"/>
        </w:rPr>
        <w:t>);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    </w:t>
      </w:r>
      <w:proofErr w:type="gramStart"/>
      <w:r w:rsidRPr="00BD6950">
        <w:rPr>
          <w:color w:val="FF0000"/>
        </w:rPr>
        <w:t>return</w:t>
      </w:r>
      <w:proofErr w:type="gramEnd"/>
      <w:r w:rsidRPr="00BD6950">
        <w:rPr>
          <w:color w:val="FF0000"/>
        </w:rPr>
        <w:t xml:space="preserve"> false;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} catch (</w:t>
      </w:r>
      <w:proofErr w:type="spellStart"/>
      <w:r w:rsidRPr="00BD6950">
        <w:rPr>
          <w:color w:val="FF0000"/>
        </w:rPr>
        <w:t>IOException</w:t>
      </w:r>
      <w:proofErr w:type="spellEnd"/>
      <w:r w:rsidRPr="00BD6950">
        <w:rPr>
          <w:color w:val="FF0000"/>
        </w:rPr>
        <w:t xml:space="preserve"> e) {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    </w:t>
      </w:r>
      <w:proofErr w:type="spellStart"/>
      <w:proofErr w:type="gramStart"/>
      <w:r w:rsidRPr="00BD6950">
        <w:rPr>
          <w:color w:val="FF0000"/>
        </w:rPr>
        <w:t>e.printStackTrace</w:t>
      </w:r>
      <w:proofErr w:type="spellEnd"/>
      <w:r w:rsidRPr="00BD6950">
        <w:rPr>
          <w:color w:val="FF0000"/>
        </w:rPr>
        <w:t>(</w:t>
      </w:r>
      <w:proofErr w:type="gramEnd"/>
      <w:r w:rsidRPr="00BD6950">
        <w:rPr>
          <w:color w:val="FF0000"/>
        </w:rPr>
        <w:t>);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    </w:t>
      </w:r>
      <w:proofErr w:type="gramStart"/>
      <w:r w:rsidRPr="00BD6950">
        <w:rPr>
          <w:color w:val="FF0000"/>
        </w:rPr>
        <w:t>return</w:t>
      </w:r>
      <w:proofErr w:type="gramEnd"/>
      <w:r w:rsidRPr="00BD6950">
        <w:rPr>
          <w:color w:val="FF0000"/>
        </w:rPr>
        <w:t xml:space="preserve"> false;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    }</w:t>
      </w:r>
    </w:p>
    <w:p w:rsidR="00A82161" w:rsidRPr="00BD6950" w:rsidRDefault="00A82161" w:rsidP="00A82161">
      <w:pPr>
        <w:rPr>
          <w:color w:val="FF0000"/>
        </w:rPr>
      </w:pPr>
      <w:r w:rsidRPr="00BD6950">
        <w:rPr>
          <w:color w:val="FF0000"/>
        </w:rPr>
        <w:t xml:space="preserve">    }</w:t>
      </w:r>
    </w:p>
    <w:sectPr w:rsidR="00A82161" w:rsidRPr="00BD6950" w:rsidSect="00FD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65B" w:rsidRDefault="00EE465B" w:rsidP="00EE465B">
      <w:r>
        <w:separator/>
      </w:r>
    </w:p>
  </w:endnote>
  <w:endnote w:type="continuationSeparator" w:id="0">
    <w:p w:rsidR="00EE465B" w:rsidRDefault="00EE465B" w:rsidP="00EE4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65B" w:rsidRDefault="00EE465B" w:rsidP="00EE465B">
      <w:r>
        <w:separator/>
      </w:r>
    </w:p>
  </w:footnote>
  <w:footnote w:type="continuationSeparator" w:id="0">
    <w:p w:rsidR="00EE465B" w:rsidRDefault="00EE465B" w:rsidP="00EE46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65B"/>
    <w:rsid w:val="00002ED1"/>
    <w:rsid w:val="000E51AF"/>
    <w:rsid w:val="00141E9D"/>
    <w:rsid w:val="001A70A5"/>
    <w:rsid w:val="002C0179"/>
    <w:rsid w:val="00373D69"/>
    <w:rsid w:val="00374F75"/>
    <w:rsid w:val="0042305D"/>
    <w:rsid w:val="00463127"/>
    <w:rsid w:val="00484012"/>
    <w:rsid w:val="004A0776"/>
    <w:rsid w:val="004A19F9"/>
    <w:rsid w:val="004F40B4"/>
    <w:rsid w:val="00522B87"/>
    <w:rsid w:val="00570F8F"/>
    <w:rsid w:val="00574C50"/>
    <w:rsid w:val="005B69DF"/>
    <w:rsid w:val="005C7AD2"/>
    <w:rsid w:val="005D3370"/>
    <w:rsid w:val="005D4709"/>
    <w:rsid w:val="0068237D"/>
    <w:rsid w:val="006E5500"/>
    <w:rsid w:val="00716942"/>
    <w:rsid w:val="00780CF0"/>
    <w:rsid w:val="00864C7A"/>
    <w:rsid w:val="008C0E97"/>
    <w:rsid w:val="008D44EA"/>
    <w:rsid w:val="008E14E2"/>
    <w:rsid w:val="00915E8A"/>
    <w:rsid w:val="00A63DEF"/>
    <w:rsid w:val="00A82161"/>
    <w:rsid w:val="00A95843"/>
    <w:rsid w:val="00AA206E"/>
    <w:rsid w:val="00AD0D66"/>
    <w:rsid w:val="00B52325"/>
    <w:rsid w:val="00BA58D7"/>
    <w:rsid w:val="00BB355D"/>
    <w:rsid w:val="00BD6950"/>
    <w:rsid w:val="00C264D4"/>
    <w:rsid w:val="00C3439E"/>
    <w:rsid w:val="00C34BC1"/>
    <w:rsid w:val="00C4046B"/>
    <w:rsid w:val="00C672D8"/>
    <w:rsid w:val="00C97839"/>
    <w:rsid w:val="00DA3921"/>
    <w:rsid w:val="00DB7102"/>
    <w:rsid w:val="00E10AD3"/>
    <w:rsid w:val="00E2046C"/>
    <w:rsid w:val="00E97111"/>
    <w:rsid w:val="00EB6490"/>
    <w:rsid w:val="00EE465B"/>
    <w:rsid w:val="00F276E8"/>
    <w:rsid w:val="00F42755"/>
    <w:rsid w:val="00F57DDC"/>
    <w:rsid w:val="00F6465C"/>
    <w:rsid w:val="00F648E8"/>
    <w:rsid w:val="00F82E66"/>
    <w:rsid w:val="00FB388C"/>
    <w:rsid w:val="00FD292B"/>
    <w:rsid w:val="00FD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3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4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D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21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6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6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465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E465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465B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EE4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E465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EE46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73D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73D6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73D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21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141E9D"/>
    <w:rPr>
      <w:color w:val="808080"/>
    </w:rPr>
  </w:style>
  <w:style w:type="paragraph" w:styleId="aa">
    <w:name w:val="Balloon Text"/>
    <w:basedOn w:val="a"/>
    <w:link w:val="Char3"/>
    <w:uiPriority w:val="99"/>
    <w:semiHidden/>
    <w:unhideWhenUsed/>
    <w:rsid w:val="00141E9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41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28.199.58:9380/openbdp/resources/page/checkdat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76613-3214-4834-8C35-64498A1B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1465</Words>
  <Characters>8355</Characters>
  <Application>Microsoft Office Word</Application>
  <DocSecurity>0</DocSecurity>
  <Lines>69</Lines>
  <Paragraphs>19</Paragraphs>
  <ScaleCrop>false</ScaleCrop>
  <Company>china</Company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2017-08-29T08:07:00Z</dcterms:created>
  <dcterms:modified xsi:type="dcterms:W3CDTF">2017-08-30T00:35:00Z</dcterms:modified>
</cp:coreProperties>
</file>