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378F1" w14:textId="46EB779C" w:rsidR="0065145D" w:rsidRDefault="0065145D" w:rsidP="0065145D">
      <w:pPr>
        <w:jc w:val="center"/>
        <w:rPr>
          <w:rFonts w:ascii="Maiandra GD" w:hAnsi="Maiandra GD"/>
          <w:b/>
          <w:bCs/>
          <w:sz w:val="24"/>
          <w:szCs w:val="24"/>
        </w:rPr>
      </w:pPr>
      <w:r>
        <w:rPr>
          <w:rFonts w:ascii="Maiandra GD" w:hAnsi="Maiandra GD"/>
          <w:b/>
          <w:bCs/>
          <w:sz w:val="24"/>
          <w:szCs w:val="24"/>
        </w:rPr>
        <w:t>Interview with Chris Aslan about Alabaster (interview may contain spoilers)</w:t>
      </w:r>
    </w:p>
    <w:p w14:paraId="1B9071E7" w14:textId="77777777" w:rsidR="0065145D" w:rsidRDefault="0065145D" w:rsidP="0065145D">
      <w:pPr>
        <w:rPr>
          <w:rFonts w:ascii="Maiandra GD" w:hAnsi="Maiandra GD"/>
          <w:i/>
          <w:iCs/>
          <w:sz w:val="24"/>
          <w:szCs w:val="24"/>
        </w:rPr>
      </w:pPr>
    </w:p>
    <w:p w14:paraId="26113ABB" w14:textId="17525244" w:rsidR="0065145D" w:rsidRDefault="0065145D" w:rsidP="0065145D">
      <w:pPr>
        <w:rPr>
          <w:rFonts w:ascii="Maiandra GD" w:hAnsi="Maiandra GD"/>
          <w:i/>
          <w:iCs/>
          <w:sz w:val="24"/>
          <w:szCs w:val="24"/>
        </w:rPr>
      </w:pPr>
      <w:r>
        <w:rPr>
          <w:rFonts w:ascii="Maiandra GD" w:hAnsi="Maiandra GD"/>
          <w:i/>
          <w:iCs/>
          <w:sz w:val="24"/>
          <w:szCs w:val="24"/>
        </w:rPr>
        <w:t>Q: Alabaster is your first published novel. W</w:t>
      </w:r>
      <w:r w:rsidR="00032D80">
        <w:rPr>
          <w:rFonts w:ascii="Maiandra GD" w:hAnsi="Maiandra GD"/>
          <w:i/>
          <w:iCs/>
          <w:sz w:val="24"/>
          <w:szCs w:val="24"/>
        </w:rPr>
        <w:t>here did the idea come from</w:t>
      </w:r>
      <w:r>
        <w:rPr>
          <w:rFonts w:ascii="Maiandra GD" w:hAnsi="Maiandra GD"/>
          <w:i/>
          <w:iCs/>
          <w:sz w:val="24"/>
          <w:szCs w:val="24"/>
        </w:rPr>
        <w:t>?</w:t>
      </w:r>
    </w:p>
    <w:p w14:paraId="41FAEC9E" w14:textId="083B7FA6" w:rsidR="0065145D" w:rsidRDefault="0065145D" w:rsidP="00032D80">
      <w:pPr>
        <w:rPr>
          <w:rFonts w:ascii="Maiandra GD" w:hAnsi="Maiandra GD"/>
          <w:sz w:val="24"/>
          <w:szCs w:val="24"/>
        </w:rPr>
      </w:pPr>
      <w:r>
        <w:rPr>
          <w:rFonts w:ascii="Maiandra GD" w:hAnsi="Maiandra GD"/>
          <w:sz w:val="24"/>
          <w:szCs w:val="24"/>
        </w:rPr>
        <w:t>A: I happened to be at a church service and the sermon was on the Gospel story of Mary breaking a jar of pure nard over the feet of Jesus, earning a rebuke from Judas, who states that the jar was worth a year’s wages and could have been used to better purposes. I got to thinking; how would a seemingly ordinary family come into possession of something so valuable</w:t>
      </w:r>
      <w:r w:rsidR="00032D80">
        <w:rPr>
          <w:rFonts w:ascii="Maiandra GD" w:hAnsi="Maiandra GD"/>
          <w:sz w:val="24"/>
          <w:szCs w:val="24"/>
        </w:rPr>
        <w:t>?</w:t>
      </w:r>
      <w:r>
        <w:rPr>
          <w:rFonts w:ascii="Maiandra GD" w:hAnsi="Maiandra GD"/>
          <w:sz w:val="24"/>
          <w:szCs w:val="24"/>
        </w:rPr>
        <w:t xml:space="preserve"> I reasoned that perfumed oil must have some kind of sell-by date, so it couldn’t have been a family heirloom. I flicked through my Bible to the different accounts of this family</w:t>
      </w:r>
      <w:r w:rsidR="00032D80">
        <w:rPr>
          <w:rFonts w:ascii="Maiandra GD" w:hAnsi="Maiandra GD"/>
          <w:sz w:val="24"/>
          <w:szCs w:val="24"/>
        </w:rPr>
        <w:t xml:space="preserve">. There was no mention of parents, just the three siblings, in the home of Simon the Leper. I was left with a whole load of questions, and my exploration and speculation about these became the </w:t>
      </w:r>
      <w:r>
        <w:rPr>
          <w:rFonts w:ascii="Maiandra GD" w:hAnsi="Maiandra GD"/>
          <w:sz w:val="24"/>
          <w:szCs w:val="24"/>
        </w:rPr>
        <w:t>genesis of th</w:t>
      </w:r>
      <w:r w:rsidR="00032D80">
        <w:rPr>
          <w:rFonts w:ascii="Maiandra GD" w:hAnsi="Maiandra GD"/>
          <w:sz w:val="24"/>
          <w:szCs w:val="24"/>
        </w:rPr>
        <w:t>is</w:t>
      </w:r>
      <w:r>
        <w:rPr>
          <w:rFonts w:ascii="Maiandra GD" w:hAnsi="Maiandra GD"/>
          <w:sz w:val="24"/>
          <w:szCs w:val="24"/>
        </w:rPr>
        <w:t xml:space="preserve"> novel.</w:t>
      </w:r>
    </w:p>
    <w:p w14:paraId="0FD86EA6" w14:textId="77777777" w:rsidR="00382677" w:rsidRDefault="00382677" w:rsidP="0065145D">
      <w:pPr>
        <w:ind w:firstLine="720"/>
        <w:rPr>
          <w:rFonts w:ascii="Maiandra GD" w:hAnsi="Maiandra GD"/>
          <w:sz w:val="24"/>
          <w:szCs w:val="24"/>
        </w:rPr>
      </w:pPr>
    </w:p>
    <w:p w14:paraId="24FA6F92" w14:textId="65BD8C2E" w:rsidR="0065145D" w:rsidRDefault="0065145D" w:rsidP="0065145D">
      <w:pPr>
        <w:rPr>
          <w:rFonts w:ascii="Maiandra GD" w:hAnsi="Maiandra GD"/>
          <w:i/>
          <w:iCs/>
          <w:sz w:val="24"/>
          <w:szCs w:val="24"/>
        </w:rPr>
      </w:pPr>
      <w:r>
        <w:rPr>
          <w:rFonts w:ascii="Maiandra GD" w:hAnsi="Maiandra GD"/>
          <w:i/>
          <w:iCs/>
          <w:sz w:val="24"/>
          <w:szCs w:val="24"/>
        </w:rPr>
        <w:t>Q: How easy was it to find Maryam’s voice?</w:t>
      </w:r>
    </w:p>
    <w:p w14:paraId="282C2851" w14:textId="62514EDC" w:rsidR="0065145D" w:rsidRDefault="0065145D" w:rsidP="0065145D">
      <w:pPr>
        <w:rPr>
          <w:rFonts w:ascii="Maiandra GD" w:hAnsi="Maiandra GD"/>
          <w:sz w:val="24"/>
          <w:szCs w:val="24"/>
        </w:rPr>
      </w:pPr>
      <w:r>
        <w:rPr>
          <w:rFonts w:ascii="Maiandra GD" w:hAnsi="Maiandra GD"/>
          <w:sz w:val="24"/>
          <w:szCs w:val="24"/>
        </w:rPr>
        <w:t xml:space="preserve">A: Maryam came to me fully formed. She’s a composite of many of the girls I worked with in the carpet workshop in Khiva, who have talent and ambition but are considered too spirited for a patriarchal society and therefore need ‘putting I their place’. </w:t>
      </w:r>
      <w:r w:rsidR="00382677">
        <w:rPr>
          <w:rFonts w:ascii="Maiandra GD" w:hAnsi="Maiandra GD"/>
          <w:sz w:val="24"/>
          <w:szCs w:val="24"/>
        </w:rPr>
        <w:t>I loved giving them a voice.</w:t>
      </w:r>
    </w:p>
    <w:p w14:paraId="334C897C" w14:textId="77777777" w:rsidR="00382677" w:rsidRDefault="00382677" w:rsidP="0065145D">
      <w:pPr>
        <w:rPr>
          <w:rFonts w:ascii="Maiandra GD" w:hAnsi="Maiandra GD"/>
          <w:sz w:val="24"/>
          <w:szCs w:val="24"/>
        </w:rPr>
      </w:pPr>
    </w:p>
    <w:p w14:paraId="1F277D45" w14:textId="1C37A98F" w:rsidR="00382677" w:rsidRDefault="00382677" w:rsidP="0065145D">
      <w:pPr>
        <w:rPr>
          <w:rFonts w:ascii="Maiandra GD" w:hAnsi="Maiandra GD"/>
          <w:i/>
          <w:iCs/>
          <w:sz w:val="24"/>
          <w:szCs w:val="24"/>
        </w:rPr>
      </w:pPr>
      <w:r>
        <w:rPr>
          <w:rFonts w:ascii="Maiandra GD" w:hAnsi="Maiandra GD"/>
          <w:i/>
          <w:iCs/>
          <w:sz w:val="24"/>
          <w:szCs w:val="24"/>
        </w:rPr>
        <w:t xml:space="preserve">Q: Many readers have commented on the twist which they hadn’t seen coming, which is that the time period and location of the story aren’t immediately obvious. They had assumed that Alabaster was set in, perhaps, Afghanistan or somewhere like that. </w:t>
      </w:r>
    </w:p>
    <w:p w14:paraId="5392484B" w14:textId="6A0459D9" w:rsidR="00382677" w:rsidRDefault="00382677" w:rsidP="0065145D">
      <w:pPr>
        <w:rPr>
          <w:rFonts w:ascii="Maiandra GD" w:hAnsi="Maiandra GD"/>
          <w:sz w:val="24"/>
          <w:szCs w:val="24"/>
        </w:rPr>
      </w:pPr>
      <w:r>
        <w:rPr>
          <w:rFonts w:ascii="Maiandra GD" w:hAnsi="Maiandra GD"/>
          <w:sz w:val="24"/>
          <w:szCs w:val="24"/>
        </w:rPr>
        <w:t>A: I’ve found that one of the pitfalls of historical novels and particularly ones set in Biblical times, is that they can feel bogged down in attempts by the author to show all their historical research. I wanted to give this story a sense of freshness, and immediacy so</w:t>
      </w:r>
      <w:r w:rsidR="00032D80">
        <w:rPr>
          <w:rFonts w:ascii="Maiandra GD" w:hAnsi="Maiandra GD"/>
          <w:sz w:val="24"/>
          <w:szCs w:val="24"/>
        </w:rPr>
        <w:t>, instead of</w:t>
      </w:r>
      <w:r>
        <w:rPr>
          <w:rFonts w:ascii="Maiandra GD" w:hAnsi="Maiandra GD"/>
          <w:sz w:val="24"/>
          <w:szCs w:val="24"/>
        </w:rPr>
        <w:t xml:space="preserve"> terms such as ‘</w:t>
      </w:r>
      <w:r w:rsidR="00032D80">
        <w:rPr>
          <w:rFonts w:ascii="Maiandra GD" w:hAnsi="Maiandra GD"/>
          <w:sz w:val="24"/>
          <w:szCs w:val="24"/>
        </w:rPr>
        <w:t>c</w:t>
      </w:r>
      <w:r>
        <w:rPr>
          <w:rFonts w:ascii="Maiandra GD" w:hAnsi="Maiandra GD"/>
          <w:sz w:val="24"/>
          <w:szCs w:val="24"/>
        </w:rPr>
        <w:t xml:space="preserve">enturions’, </w:t>
      </w:r>
      <w:r w:rsidR="00032D80">
        <w:rPr>
          <w:rFonts w:ascii="Maiandra GD" w:hAnsi="Maiandra GD"/>
          <w:sz w:val="24"/>
          <w:szCs w:val="24"/>
        </w:rPr>
        <w:t>I used,</w:t>
      </w:r>
      <w:r>
        <w:rPr>
          <w:rFonts w:ascii="Maiandra GD" w:hAnsi="Maiandra GD"/>
          <w:sz w:val="24"/>
          <w:szCs w:val="24"/>
        </w:rPr>
        <w:t xml:space="preserve"> ‘</w:t>
      </w:r>
      <w:r w:rsidR="00032D80">
        <w:rPr>
          <w:rFonts w:ascii="Maiandra GD" w:hAnsi="Maiandra GD"/>
          <w:sz w:val="24"/>
          <w:szCs w:val="24"/>
        </w:rPr>
        <w:t>w</w:t>
      </w:r>
      <w:r>
        <w:rPr>
          <w:rFonts w:ascii="Maiandra GD" w:hAnsi="Maiandra GD"/>
          <w:sz w:val="24"/>
          <w:szCs w:val="24"/>
        </w:rPr>
        <w:t xml:space="preserve">estern </w:t>
      </w:r>
      <w:r w:rsidR="00032D80">
        <w:rPr>
          <w:rFonts w:ascii="Maiandra GD" w:hAnsi="Maiandra GD"/>
          <w:sz w:val="24"/>
          <w:szCs w:val="24"/>
        </w:rPr>
        <w:t>s</w:t>
      </w:r>
      <w:r>
        <w:rPr>
          <w:rFonts w:ascii="Maiandra GD" w:hAnsi="Maiandra GD"/>
          <w:sz w:val="24"/>
          <w:szCs w:val="24"/>
        </w:rPr>
        <w:t xml:space="preserve">oldiers’. </w:t>
      </w:r>
      <w:r w:rsidR="00032D80">
        <w:rPr>
          <w:rFonts w:ascii="Maiandra GD" w:hAnsi="Maiandra GD"/>
          <w:sz w:val="24"/>
          <w:szCs w:val="24"/>
        </w:rPr>
        <w:t>I also opted to use</w:t>
      </w:r>
      <w:r>
        <w:rPr>
          <w:rFonts w:ascii="Maiandra GD" w:hAnsi="Maiandra GD"/>
          <w:sz w:val="24"/>
          <w:szCs w:val="24"/>
        </w:rPr>
        <w:t xml:space="preserve"> the original Hebrew/Aramaic names for my characters, not the Hellenised ones that are better-known in the West</w:t>
      </w:r>
      <w:r w:rsidR="00032D80">
        <w:rPr>
          <w:rFonts w:ascii="Maiandra GD" w:hAnsi="Maiandra GD"/>
          <w:sz w:val="24"/>
          <w:szCs w:val="24"/>
        </w:rPr>
        <w:t xml:space="preserve">, as I wanted to ground the story more in its original Middle Eastern context. All this ended up throwing readers off the scent, and often surprising them when they discovered when and where the story is set. </w:t>
      </w:r>
      <w:r>
        <w:rPr>
          <w:rFonts w:ascii="Maiandra GD" w:hAnsi="Maiandra GD"/>
          <w:sz w:val="24"/>
          <w:szCs w:val="24"/>
        </w:rPr>
        <w:t xml:space="preserve"> </w:t>
      </w:r>
    </w:p>
    <w:p w14:paraId="1EF74FDD" w14:textId="77777777" w:rsidR="006D4525" w:rsidRDefault="006D4525" w:rsidP="0065145D">
      <w:pPr>
        <w:rPr>
          <w:rFonts w:ascii="Maiandra GD" w:hAnsi="Maiandra GD"/>
          <w:sz w:val="24"/>
          <w:szCs w:val="24"/>
        </w:rPr>
      </w:pPr>
    </w:p>
    <w:p w14:paraId="5CC6D7E6" w14:textId="77777777" w:rsidR="00382677" w:rsidRDefault="00382677" w:rsidP="0065145D">
      <w:pPr>
        <w:rPr>
          <w:rFonts w:ascii="Maiandra GD" w:hAnsi="Maiandra GD"/>
          <w:i/>
          <w:iCs/>
          <w:sz w:val="24"/>
          <w:szCs w:val="24"/>
        </w:rPr>
      </w:pPr>
      <w:r>
        <w:rPr>
          <w:rFonts w:ascii="Maiandra GD" w:hAnsi="Maiandra GD"/>
          <w:i/>
          <w:iCs/>
          <w:sz w:val="24"/>
          <w:szCs w:val="24"/>
        </w:rPr>
        <w:t>Q: What message were you hoping to get across through the novel?</w:t>
      </w:r>
    </w:p>
    <w:p w14:paraId="022D1F36" w14:textId="77777777" w:rsidR="00032D80" w:rsidRDefault="00382677" w:rsidP="0065145D">
      <w:pPr>
        <w:rPr>
          <w:rFonts w:ascii="Maiandra GD" w:hAnsi="Maiandra GD"/>
          <w:sz w:val="24"/>
          <w:szCs w:val="24"/>
        </w:rPr>
      </w:pPr>
      <w:r>
        <w:rPr>
          <w:rFonts w:ascii="Maiandra GD" w:hAnsi="Maiandra GD"/>
          <w:sz w:val="24"/>
          <w:szCs w:val="24"/>
        </w:rPr>
        <w:t>A: Well, the story deals with lots of different issues</w:t>
      </w:r>
      <w:r w:rsidR="005204E6">
        <w:rPr>
          <w:rFonts w:ascii="Maiandra GD" w:hAnsi="Maiandra GD"/>
          <w:sz w:val="24"/>
          <w:szCs w:val="24"/>
        </w:rPr>
        <w:t xml:space="preserve">, which I’ve tried to handle with sensitively and a sense of fairness. With all the novels in this </w:t>
      </w:r>
      <w:r w:rsidR="00032D80">
        <w:rPr>
          <w:rFonts w:ascii="Maiandra GD" w:hAnsi="Maiandra GD"/>
          <w:sz w:val="24"/>
          <w:szCs w:val="24"/>
        </w:rPr>
        <w:t>anthology</w:t>
      </w:r>
      <w:r w:rsidR="005204E6">
        <w:rPr>
          <w:rFonts w:ascii="Maiandra GD" w:hAnsi="Maiandra GD"/>
          <w:sz w:val="24"/>
          <w:szCs w:val="24"/>
        </w:rPr>
        <w:t xml:space="preserve"> I want to get across how destructive and man-made religion is, and how Jesus brings something </w:t>
      </w:r>
      <w:r w:rsidR="005204E6">
        <w:rPr>
          <w:rFonts w:ascii="Maiandra GD" w:hAnsi="Maiandra GD"/>
          <w:sz w:val="24"/>
          <w:szCs w:val="24"/>
        </w:rPr>
        <w:lastRenderedPageBreak/>
        <w:t>different and better – even if Christendom has</w:t>
      </w:r>
      <w:r w:rsidR="00032D80">
        <w:rPr>
          <w:rFonts w:ascii="Maiandra GD" w:hAnsi="Maiandra GD"/>
          <w:sz w:val="24"/>
          <w:szCs w:val="24"/>
        </w:rPr>
        <w:t xml:space="preserve"> hugely</w:t>
      </w:r>
      <w:r w:rsidR="005204E6">
        <w:rPr>
          <w:rFonts w:ascii="Maiandra GD" w:hAnsi="Maiandra GD"/>
          <w:sz w:val="24"/>
          <w:szCs w:val="24"/>
        </w:rPr>
        <w:t xml:space="preserve"> undermined that </w:t>
      </w:r>
      <w:r w:rsidR="00032D80">
        <w:rPr>
          <w:rFonts w:ascii="Maiandra GD" w:hAnsi="Maiandra GD"/>
          <w:sz w:val="24"/>
          <w:szCs w:val="24"/>
        </w:rPr>
        <w:t>message</w:t>
      </w:r>
      <w:r w:rsidR="005204E6">
        <w:rPr>
          <w:rFonts w:ascii="Maiandra GD" w:hAnsi="Maiandra GD"/>
          <w:sz w:val="24"/>
          <w:szCs w:val="24"/>
        </w:rPr>
        <w:t>.</w:t>
      </w:r>
      <w:r w:rsidR="00032D80">
        <w:rPr>
          <w:rFonts w:ascii="Maiandra GD" w:hAnsi="Maiandra GD"/>
          <w:sz w:val="24"/>
          <w:szCs w:val="24"/>
        </w:rPr>
        <w:t xml:space="preserve"> I also wanted to undo some of the unhelpful Sunday school imagery of people at the time of Jesus walking around in dressing gowns looking happy. First century Palestine was not a nice place to live, and for women in particular, they were both oppressed by Roman occupation, but also by the patriarchal culture and religion around them. It felt important to capture that. </w:t>
      </w:r>
    </w:p>
    <w:p w14:paraId="61F26674" w14:textId="39B8FC6A" w:rsidR="00382677" w:rsidRDefault="00032D80" w:rsidP="00032D80">
      <w:pPr>
        <w:ind w:firstLine="720"/>
        <w:rPr>
          <w:rFonts w:ascii="Maiandra GD" w:hAnsi="Maiandra GD"/>
          <w:sz w:val="24"/>
          <w:szCs w:val="24"/>
        </w:rPr>
      </w:pPr>
      <w:r>
        <w:rPr>
          <w:rFonts w:ascii="Maiandra GD" w:hAnsi="Maiandra GD"/>
          <w:sz w:val="24"/>
          <w:szCs w:val="24"/>
        </w:rPr>
        <w:t xml:space="preserve">I also wanted to write a novel – and then a series of novels – that aren’t about Jesus, but rather about the impact of Jesus. So often we read about encounters with Jesus in the gospel accounts, which are so fleeting and yet so life-changing. I wanted to explore some of these and imagine what might have come before and after. </w:t>
      </w:r>
      <w:r w:rsidR="005204E6">
        <w:rPr>
          <w:rFonts w:ascii="Maiandra GD" w:hAnsi="Maiandra GD"/>
          <w:sz w:val="24"/>
          <w:szCs w:val="24"/>
        </w:rPr>
        <w:t>I also</w:t>
      </w:r>
      <w:r>
        <w:rPr>
          <w:rFonts w:ascii="Maiandra GD" w:hAnsi="Maiandra GD"/>
          <w:sz w:val="24"/>
          <w:szCs w:val="24"/>
        </w:rPr>
        <w:t xml:space="preserve"> walked a tightrope of writing for a predominantly English-speaking readership, but wanting the story to have a Middle Eastern feel and worldview.</w:t>
      </w:r>
      <w:r w:rsidR="005204E6">
        <w:rPr>
          <w:rFonts w:ascii="Maiandra GD" w:hAnsi="Maiandra GD"/>
          <w:sz w:val="24"/>
          <w:szCs w:val="24"/>
        </w:rPr>
        <w:t xml:space="preserve"> Most followers of Jesus today are not from Western countries, and I wanted to</w:t>
      </w:r>
      <w:r w:rsidR="00EB3408">
        <w:rPr>
          <w:rFonts w:ascii="Maiandra GD" w:hAnsi="Maiandra GD"/>
          <w:sz w:val="24"/>
          <w:szCs w:val="24"/>
        </w:rPr>
        <w:t xml:space="preserve"> affirm this and to</w:t>
      </w:r>
      <w:r w:rsidR="005204E6">
        <w:rPr>
          <w:rFonts w:ascii="Maiandra GD" w:hAnsi="Maiandra GD"/>
          <w:sz w:val="24"/>
          <w:szCs w:val="24"/>
        </w:rPr>
        <w:t xml:space="preserve"> establish that Jesus is for everyone. </w:t>
      </w:r>
    </w:p>
    <w:p w14:paraId="0F437750" w14:textId="77777777" w:rsidR="006D4525" w:rsidRDefault="006D4525" w:rsidP="00032D80">
      <w:pPr>
        <w:ind w:firstLine="720"/>
        <w:rPr>
          <w:rFonts w:ascii="Maiandra GD" w:hAnsi="Maiandra GD"/>
          <w:sz w:val="24"/>
          <w:szCs w:val="24"/>
        </w:rPr>
      </w:pPr>
    </w:p>
    <w:p w14:paraId="287E346A" w14:textId="442270FC" w:rsidR="006D4525" w:rsidRDefault="006D4525" w:rsidP="006D4525">
      <w:pPr>
        <w:rPr>
          <w:rFonts w:ascii="Maiandra GD" w:hAnsi="Maiandra GD"/>
          <w:i/>
          <w:iCs/>
          <w:sz w:val="24"/>
          <w:szCs w:val="24"/>
        </w:rPr>
      </w:pPr>
      <w:r>
        <w:rPr>
          <w:rFonts w:ascii="Maiandra GD" w:hAnsi="Maiandra GD"/>
          <w:i/>
          <w:iCs/>
          <w:sz w:val="24"/>
          <w:szCs w:val="24"/>
        </w:rPr>
        <w:t>Q: Did writing the novel affect you in any way?</w:t>
      </w:r>
    </w:p>
    <w:p w14:paraId="7A980B5E" w14:textId="644E772F" w:rsidR="006D4525" w:rsidRPr="006D4525" w:rsidRDefault="006D4525" w:rsidP="006D4525">
      <w:pPr>
        <w:rPr>
          <w:rFonts w:ascii="Maiandra GD" w:hAnsi="Maiandra GD"/>
          <w:sz w:val="24"/>
          <w:szCs w:val="24"/>
        </w:rPr>
      </w:pPr>
      <w:r>
        <w:rPr>
          <w:rFonts w:ascii="Maiandra GD" w:hAnsi="Maiandra GD"/>
          <w:sz w:val="24"/>
          <w:szCs w:val="24"/>
        </w:rPr>
        <w:t xml:space="preserve">A: Very much so. I tend to really imagine myself there as whichever character I’m writing about. So, for the rape scene, for example, it was pretty grim writing that. However, for other scenes, I felt as if I’d had the privilege to hop into a time machine and watch Jesus in action. I remember crying as I wrote the scene where a group of people with leprosy are all getting healed, one after the other, because it felt so worshipful to be there, in a way, and to record the wonders of Jesus. Interestingly, I wrote most of the novel in one relatively quick chunk just before moving to Oxford to study theology. I found this chapter of my life so full of religion, and yet so spiritually barren, and it felt as if my encounters with Jesus through writing </w:t>
      </w:r>
      <w:r>
        <w:rPr>
          <w:rFonts w:ascii="Maiandra GD" w:hAnsi="Maiandra GD"/>
          <w:i/>
          <w:iCs/>
          <w:sz w:val="24"/>
          <w:szCs w:val="24"/>
        </w:rPr>
        <w:t xml:space="preserve">Alabaster, </w:t>
      </w:r>
      <w:r>
        <w:rPr>
          <w:rFonts w:ascii="Maiandra GD" w:hAnsi="Maiandra GD"/>
          <w:sz w:val="24"/>
          <w:szCs w:val="24"/>
        </w:rPr>
        <w:t>were like water in my camel hump, that kept me going through this desert.</w:t>
      </w:r>
    </w:p>
    <w:p w14:paraId="6C4585FE" w14:textId="1F5433C8" w:rsidR="006D4525" w:rsidRPr="006D4525" w:rsidRDefault="006D4525" w:rsidP="006D4525">
      <w:pPr>
        <w:rPr>
          <w:rFonts w:ascii="Maiandra GD" w:hAnsi="Maiandra GD"/>
          <w:i/>
          <w:iCs/>
          <w:sz w:val="24"/>
          <w:szCs w:val="24"/>
        </w:rPr>
      </w:pPr>
    </w:p>
    <w:sectPr w:rsidR="006D4525" w:rsidRPr="006D4525" w:rsidSect="00E00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5D"/>
    <w:rsid w:val="00032D80"/>
    <w:rsid w:val="00382677"/>
    <w:rsid w:val="005204E6"/>
    <w:rsid w:val="0065145D"/>
    <w:rsid w:val="006D4525"/>
    <w:rsid w:val="00CE2524"/>
    <w:rsid w:val="00E00E0F"/>
    <w:rsid w:val="00EB34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55EB"/>
  <w15:chartTrackingRefBased/>
  <w15:docId w15:val="{E49CE6A0-5CA3-4050-8B09-58A49696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chrisaslan@fastmail.fm</dc:creator>
  <cp:keywords/>
  <dc:description/>
  <cp:lastModifiedBy>chrisaslan@fastmail.fm</cp:lastModifiedBy>
  <cp:revision>3</cp:revision>
  <dcterms:created xsi:type="dcterms:W3CDTF">2023-08-10T14:11:00Z</dcterms:created>
  <dcterms:modified xsi:type="dcterms:W3CDTF">2023-08-14T11:19:00Z</dcterms:modified>
</cp:coreProperties>
</file>