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numPr>
          <w:ilvl w:val="0"/>
          <w:numId w:val="0"/>
        </w:numPr>
        <w:tabs>
          <w:tab w:val="clear" w:pos="720"/>
          <w:tab w:val="left" w:pos="0" w:leader="none"/>
        </w:tabs>
        <w:suppressAutoHyphens w:val="true"/>
        <w:spacing w:lineRule="auto" w:line="240" w:before="0" w:after="0"/>
        <w:jc w:val="center"/>
        <w:outlineLvl w:val="0"/>
        <w:rPr>
          <w:rFonts w:ascii="Times New Roman" w:hAnsi="Times New Roman" w:eastAsia="Times New Roman" w:cs="Times New Roman"/>
          <w:b/>
          <w:b/>
          <w:sz w:val="28"/>
          <w:szCs w:val="28"/>
          <w:lang w:eastAsia="ar-SA"/>
        </w:rPr>
      </w:pPr>
      <w:r>
        <w:rPr>
          <w:rFonts w:eastAsia="Times New Roman" w:cs="Times New Roman" w:ascii="Times New Roman" w:hAnsi="Times New Roman"/>
          <w:b/>
          <w:sz w:val="28"/>
          <w:szCs w:val="28"/>
          <w:lang w:eastAsia="ar-SA"/>
        </w:rPr>
        <w:t>ΕΡΓΑΣΤΗΡΙΑΚΗ ΑΣΚΗΣΗ  3 - ΔΙΟΔΟΙ</w:t>
      </w:r>
    </w:p>
    <w:p>
      <w:pPr>
        <w:pStyle w:val="Normal"/>
        <w:keepNext w:val="true"/>
        <w:numPr>
          <w:ilvl w:val="0"/>
          <w:numId w:val="0"/>
        </w:numPr>
        <w:tabs>
          <w:tab w:val="clear" w:pos="720"/>
          <w:tab w:val="left" w:pos="0" w:leader="none"/>
        </w:tabs>
        <w:suppressAutoHyphens w:val="true"/>
        <w:spacing w:lineRule="auto" w:line="240" w:before="0" w:after="0"/>
        <w:jc w:val="center"/>
        <w:outlineLvl w:val="0"/>
        <w:rPr>
          <w:rFonts w:ascii="Times New Roman" w:hAnsi="Times New Roman" w:eastAsia="Times New Roman" w:cs="Times New Roman"/>
          <w:b/>
          <w:b/>
          <w:bCs/>
          <w:sz w:val="32"/>
          <w:szCs w:val="24"/>
          <w:lang w:eastAsia="ar-SA"/>
        </w:rPr>
      </w:pPr>
      <w:r>
        <w:rPr>
          <w:rFonts w:eastAsia="Times New Roman" w:cs="Times New Roman" w:ascii="Times New Roman" w:hAnsi="Times New Roman"/>
          <w:b/>
          <w:bCs/>
          <w:sz w:val="32"/>
          <w:szCs w:val="24"/>
          <w:lang w:eastAsia="ar-SA"/>
        </w:rPr>
      </w:r>
    </w:p>
    <w:p>
      <w:pPr>
        <w:pStyle w:val="Normal"/>
        <w:suppressAutoHyphens w:val="true"/>
        <w:spacing w:lineRule="auto" w:line="240" w:before="0" w:after="0"/>
        <w:rPr>
          <w:rFonts w:ascii="Times New Roman" w:hAnsi="Times New Roman" w:eastAsia="Times New Roman" w:cs="Times New Roman"/>
          <w:sz w:val="24"/>
          <w:szCs w:val="24"/>
          <w:lang w:eastAsia="ar-SA"/>
        </w:rPr>
      </w:pPr>
      <w:r>
        <w:rPr>
          <w:rFonts w:eastAsia="Times New Roman" w:cs="Times New Roman" w:ascii="Times New Roman" w:hAnsi="Times New Roman"/>
          <w:sz w:val="24"/>
          <w:szCs w:val="24"/>
          <w:lang w:eastAsia="ar-SA"/>
        </w:rPr>
      </w:r>
    </w:p>
    <w:p>
      <w:pPr>
        <w:pStyle w:val="ListParagraph"/>
        <w:numPr>
          <w:ilvl w:val="0"/>
          <w:numId w:val="6"/>
        </w:numPr>
        <w:tabs>
          <w:tab w:val="clear" w:pos="720"/>
          <w:tab w:val="left" w:pos="540" w:leader="none"/>
        </w:tabs>
        <w:suppressAutoHyphens w:val="true"/>
        <w:spacing w:lineRule="auto" w:line="240" w:before="0" w:after="0"/>
        <w:contextualSpacing/>
        <w:jc w:val="both"/>
        <w:rPr>
          <w:rFonts w:ascii="Times New Roman" w:hAnsi="Times New Roman" w:eastAsia="Arial Unicode MS" w:cs="Times New Roman"/>
          <w:b/>
          <w:b/>
          <w:bCs/>
          <w:iCs/>
          <w:sz w:val="24"/>
          <w:szCs w:val="24"/>
          <w:u w:val="single"/>
          <w:lang w:eastAsia="ar-SA"/>
        </w:rPr>
      </w:pPr>
      <w:r>
        <w:rPr>
          <w:rFonts w:eastAsia="Arial Unicode MS" w:cs="Times New Roman" w:ascii="Times New Roman" w:hAnsi="Times New Roman"/>
          <w:b/>
          <w:bCs/>
          <w:iCs/>
          <w:sz w:val="24"/>
          <w:szCs w:val="24"/>
          <w:u w:val="single"/>
          <w:lang w:eastAsia="ar-SA"/>
        </w:rPr>
        <w:t>ΘΕΩΡΙΑ</w:t>
      </w:r>
    </w:p>
    <w:p>
      <w:pPr>
        <w:pStyle w:val="ListParagraph"/>
        <w:tabs>
          <w:tab w:val="clear" w:pos="720"/>
          <w:tab w:val="left" w:pos="540" w:leader="none"/>
        </w:tabs>
        <w:suppressAutoHyphens w:val="true"/>
        <w:spacing w:lineRule="auto" w:line="240" w:before="0" w:after="0"/>
        <w:ind w:left="473" w:hanging="0"/>
        <w:contextualSpacing/>
        <w:jc w:val="both"/>
        <w:rPr>
          <w:rFonts w:ascii="Times New Roman" w:hAnsi="Times New Roman" w:eastAsia="Arial Unicode MS" w:cs="Times New Roman"/>
          <w:b/>
          <w:b/>
          <w:bCs/>
          <w:iCs/>
          <w:sz w:val="24"/>
          <w:szCs w:val="24"/>
          <w:u w:val="single"/>
          <w:lang w:eastAsia="ar-SA"/>
        </w:rPr>
      </w:pPr>
      <w:r>
        <w:rPr>
          <w:rFonts w:eastAsia="Arial Unicode MS" w:cs="Times New Roman" w:ascii="Times New Roman" w:hAnsi="Times New Roman"/>
          <w:b/>
          <w:bCs/>
          <w:iCs/>
          <w:sz w:val="24"/>
          <w:szCs w:val="24"/>
          <w:u w:val="single"/>
          <w:lang w:eastAsia="ar-SA"/>
        </w:rPr>
      </w:r>
    </w:p>
    <w:p>
      <w:pPr>
        <w:pStyle w:val="ListParagraph"/>
        <w:numPr>
          <w:ilvl w:val="0"/>
          <w:numId w:val="7"/>
        </w:numPr>
        <w:suppressAutoHyphens w:val="true"/>
        <w:spacing w:lineRule="auto" w:line="240" w:before="0" w:after="0"/>
        <w:contextualSpacing/>
        <w:rPr>
          <w:rFonts w:ascii="Times New Roman" w:hAnsi="Times New Roman" w:eastAsia="Arial Unicode MS" w:cs="Times New Roman"/>
          <w:b/>
          <w:b/>
          <w:sz w:val="24"/>
          <w:szCs w:val="24"/>
          <w:lang w:eastAsia="ar-SA"/>
        </w:rPr>
      </w:pPr>
      <w:r>
        <w:rPr>
          <w:rFonts w:eastAsia="Arial Unicode MS" w:cs="Times New Roman" w:ascii="Times New Roman" w:hAnsi="Times New Roman"/>
          <w:b/>
          <w:sz w:val="24"/>
          <w:szCs w:val="24"/>
          <w:lang w:eastAsia="ar-SA"/>
        </w:rPr>
        <w:t>ΕΙΣΑΓΩΓΗ</w:t>
      </w:r>
    </w:p>
    <w:p>
      <w:pPr>
        <w:pStyle w:val="Normal"/>
        <w:suppressAutoHyphens w:val="true"/>
        <w:spacing w:lineRule="auto" w:line="240" w:before="0" w:after="0"/>
        <w:ind w:left="113" w:firstLine="720"/>
        <w:jc w:val="both"/>
        <w:rPr>
          <w:rFonts w:ascii="Times New Roman" w:hAnsi="Times New Roman" w:eastAsia="Arial Unicode MS" w:cs="Times New Roman"/>
          <w:bCs/>
          <w:sz w:val="24"/>
          <w:szCs w:val="24"/>
          <w:lang w:eastAsia="ar-SA"/>
        </w:rPr>
      </w:pPr>
      <w:r>
        <w:rPr>
          <w:rFonts w:eastAsia="Arial Unicode MS" w:cs="Times New Roman" w:ascii="Times New Roman" w:hAnsi="Times New Roman"/>
          <w:bCs/>
          <w:sz w:val="24"/>
          <w:szCs w:val="24"/>
          <w:lang w:eastAsia="ar-SA"/>
        </w:rPr>
        <w:t>Η δίοδος είναι μία από τις παλαιότερες ηλεκτρονικές διατάξεις. Είναι ένα μη γραμμικό κυκλωματικό στοιχείο, διότι η χαρακτηριστική ρεύματος – τάσης   Ι-</w:t>
      </w:r>
      <w:r>
        <w:rPr>
          <w:rFonts w:eastAsia="Arial Unicode MS" w:cs="Times New Roman" w:ascii="Times New Roman" w:hAnsi="Times New Roman"/>
          <w:bCs/>
          <w:sz w:val="24"/>
          <w:szCs w:val="24"/>
          <w:lang w:val="en-US" w:eastAsia="ar-SA"/>
        </w:rPr>
        <w:t>U</w:t>
      </w:r>
      <w:r>
        <w:rPr>
          <w:rFonts w:eastAsia="Arial Unicode MS" w:cs="Times New Roman" w:ascii="Times New Roman" w:hAnsi="Times New Roman"/>
          <w:bCs/>
          <w:sz w:val="24"/>
          <w:szCs w:val="24"/>
          <w:lang w:eastAsia="ar-SA"/>
        </w:rPr>
        <w:t>, του στοιχείου δεν έχει γραμμική  σχέση.</w:t>
      </w:r>
    </w:p>
    <w:p>
      <w:pPr>
        <w:pStyle w:val="Normal"/>
        <w:suppressAutoHyphens w:val="true"/>
        <w:spacing w:lineRule="auto" w:line="240" w:before="0" w:after="0"/>
        <w:ind w:left="113" w:hanging="0"/>
        <w:jc w:val="both"/>
        <w:rPr>
          <w:rFonts w:ascii="Times New Roman" w:hAnsi="Times New Roman" w:eastAsia="Arial Unicode MS" w:cs="Times New Roman"/>
          <w:sz w:val="24"/>
          <w:szCs w:val="24"/>
          <w:lang w:eastAsia="ar-SA"/>
        </w:rPr>
      </w:pPr>
      <w:r>
        <mc:AlternateContent>
          <mc:Choice Requires="wps">
            <w:drawing>
              <wp:anchor behindDoc="0" distT="0" distB="0" distL="114935" distR="114935" simplePos="0" locked="0" layoutInCell="1" allowOverlap="1" relativeHeight="3" wp14:anchorId="518981D0">
                <wp:simplePos x="0" y="0"/>
                <wp:positionH relativeFrom="column">
                  <wp:posOffset>3314700</wp:posOffset>
                </wp:positionH>
                <wp:positionV relativeFrom="paragraph">
                  <wp:posOffset>303530</wp:posOffset>
                </wp:positionV>
                <wp:extent cx="2284730" cy="798830"/>
                <wp:effectExtent l="0" t="0" r="1905" b="1905"/>
                <wp:wrapSquare wrapText="largest"/>
                <wp:docPr id="1" name="Πλαίσιο κειμένου 31"/>
                <a:graphic xmlns:a="http://schemas.openxmlformats.org/drawingml/2006/main">
                  <a:graphicData uri="http://schemas.microsoft.com/office/word/2010/wordprocessingShape">
                    <wps:wsp>
                      <wps:cNvSpPr/>
                      <wps:spPr>
                        <a:xfrm>
                          <a:off x="0" y="0"/>
                          <a:ext cx="2284200" cy="798120"/>
                        </a:xfrm>
                        <a:prstGeom prst="rect">
                          <a:avLst/>
                        </a:prstGeom>
                        <a:solidFill>
                          <a:srgbClr val="ffffff"/>
                        </a:solidFill>
                        <a:ln>
                          <a:noFill/>
                        </a:ln>
                      </wps:spPr>
                      <wps:style>
                        <a:lnRef idx="0"/>
                        <a:fillRef idx="0"/>
                        <a:effectRef idx="0"/>
                        <a:fontRef idx="minor"/>
                      </wps:style>
                      <wps:txbx>
                        <w:txbxContent>
                          <w:p>
                            <w:pPr>
                              <w:pStyle w:val="Style21"/>
                              <w:tabs>
                                <w:tab w:val="clear" w:pos="4153"/>
                                <w:tab w:val="clear" w:pos="8306"/>
                              </w:tabs>
                              <w:rPr>
                                <w:color w:val="auto"/>
                              </w:rPr>
                            </w:pPr>
                            <w:r>
                              <w:rPr>
                                <w:color w:val="auto"/>
                                <w:lang w:val="en-US"/>
                              </w:rPr>
                              <w:t xml:space="preserve">                  </w:t>
                            </w:r>
                            <w:r>
                              <w:rPr>
                                <w:color w:val="auto"/>
                                <w:lang w:val="en-US"/>
                              </w:rPr>
                              <w:t>+                  -</w:t>
                            </w:r>
                          </w:p>
                        </w:txbxContent>
                      </wps:txbx>
                      <wps:bodyPr lIns="0" rIns="0" tIns="0" bIns="0">
                        <a:noAutofit/>
                      </wps:bodyPr>
                    </wps:wsp>
                  </a:graphicData>
                </a:graphic>
              </wp:anchor>
            </w:drawing>
          </mc:Choice>
          <mc:Fallback>
            <w:pict>
              <v:rect id="shape_0" ID="Πλαίσιο κειμένου 31" fillcolor="white" stroked="f" style="position:absolute;margin-left:261pt;margin-top:23.9pt;width:179.8pt;height:62.8pt" wp14:anchorId="518981D0">
                <w10:wrap type="square"/>
                <v:fill o:detectmouseclick="t" type="solid" color2="black"/>
                <v:stroke color="#3465a4" joinstyle="round" endcap="flat"/>
                <v:textbox>
                  <w:txbxContent>
                    <w:p>
                      <w:pPr>
                        <w:pStyle w:val="Style21"/>
                        <w:tabs>
                          <w:tab w:val="clear" w:pos="4153"/>
                          <w:tab w:val="clear" w:pos="8306"/>
                        </w:tabs>
                        <w:rPr>
                          <w:color w:val="auto"/>
                        </w:rPr>
                      </w:pPr>
                      <w:r>
                        <w:rPr>
                          <w:color w:val="auto"/>
                          <w:lang w:val="en-US"/>
                        </w:rPr>
                        <w:t xml:space="preserve">                  </w:t>
                      </w:r>
                      <w:r>
                        <w:rPr>
                          <w:color w:val="auto"/>
                          <w:lang w:val="en-US"/>
                        </w:rPr>
                        <w:t>+                  -</w:t>
                      </w:r>
                    </w:p>
                  </w:txbxContent>
                </v:textbox>
              </v:rect>
            </w:pict>
          </mc:Fallback>
        </mc:AlternateContent>
        <mc:AlternateContent>
          <mc:Choice Requires="wps">
            <w:drawing>
              <wp:anchor behindDoc="0" distT="0" distB="0" distL="0" distR="0" simplePos="0" locked="0" layoutInCell="1" allowOverlap="1" relativeHeight="4" wp14:anchorId="49999FBC">
                <wp:simplePos x="0" y="0"/>
                <wp:positionH relativeFrom="column">
                  <wp:posOffset>5029200</wp:posOffset>
                </wp:positionH>
                <wp:positionV relativeFrom="paragraph">
                  <wp:posOffset>189230</wp:posOffset>
                </wp:positionV>
                <wp:extent cx="635" cy="457835"/>
                <wp:effectExtent l="0" t="0" r="19050" b="19050"/>
                <wp:wrapNone/>
                <wp:docPr id="3" name="Ευθεία γραμμή σύνδεσης 30"/>
                <a:graphic xmlns:a="http://schemas.openxmlformats.org/drawingml/2006/main">
                  <a:graphicData uri="http://schemas.microsoft.com/office/word/2010/wordprocessingShape">
                    <wps:wsp>
                      <wps:cNvSpPr/>
                      <wps:spPr>
                        <a:xfrm>
                          <a:off x="0" y="0"/>
                          <a:ext cx="0" cy="457200"/>
                        </a:xfrm>
                        <a:prstGeom prst="line">
                          <a:avLst/>
                        </a:prstGeom>
                        <a:ln w="28440">
                          <a:solidFill>
                            <a:srgbClr val="000000"/>
                          </a:solidFill>
                          <a:miter/>
                        </a:ln>
                      </wps:spPr>
                      <wps:style>
                        <a:lnRef idx="0"/>
                        <a:fillRef idx="0"/>
                        <a:effectRef idx="0"/>
                        <a:fontRef idx="minor"/>
                      </wps:style>
                      <wps:bodyPr/>
                    </wps:wsp>
                  </a:graphicData>
                </a:graphic>
              </wp:anchor>
            </w:drawing>
          </mc:Choice>
          <mc:Fallback>
            <w:pict>
              <v:line id="shape_0" from="378pt,32.9pt" to="378pt,68.85pt" ID="Ευθεία γραμμή σύνδεσης 30" stroked="t" style="position:absolute" wp14:anchorId="49999FBC">
                <v:stroke color="black" weight="28440" joinstyle="miter" endcap="flat"/>
                <v:fill o:detectmouseclick="t" on="false"/>
              </v:line>
            </w:pict>
          </mc:Fallback>
        </mc:AlternateContent>
        <mc:AlternateContent>
          <mc:Choice Requires="wps">
            <w:drawing>
              <wp:anchor behindDoc="0" distT="0" distB="0" distL="0" distR="0" simplePos="0" locked="0" layoutInCell="1" allowOverlap="1" relativeHeight="6" wp14:anchorId="63E120C4">
                <wp:simplePos x="0" y="0"/>
                <wp:positionH relativeFrom="column">
                  <wp:posOffset>4227830</wp:posOffset>
                </wp:positionH>
                <wp:positionV relativeFrom="paragraph">
                  <wp:posOffset>417830</wp:posOffset>
                </wp:positionV>
                <wp:extent cx="686435" cy="457835"/>
                <wp:effectExtent l="0" t="19050" r="38100" b="38100"/>
                <wp:wrapNone/>
                <wp:docPr id="4" name="Ισοσκελές τρίγωνο 28"/>
                <a:graphic xmlns:a="http://schemas.openxmlformats.org/drawingml/2006/main">
                  <a:graphicData uri="http://schemas.microsoft.com/office/word/2010/wordprocessingShape">
                    <wps:wsp>
                      <wps:cNvSpPr/>
                      <wps:spPr>
                        <a:xfrm rot="5400000">
                          <a:off x="0" y="0"/>
                          <a:ext cx="685800" cy="457200"/>
                        </a:xfrm>
                        <a:prstGeom prst="triangle">
                          <a:avLst>
                            <a:gd name="adj" fmla="val 52106"/>
                          </a:avLst>
                        </a:prstGeom>
                        <a:solidFill>
                          <a:srgbClr val="000000"/>
                        </a:solidFill>
                        <a:ln w="9360">
                          <a:solidFill>
                            <a:srgbClr val="000000"/>
                          </a:solidFill>
                          <a:miter/>
                        </a:ln>
                      </wps:spPr>
                      <wps:style>
                        <a:lnRef idx="0"/>
                        <a:fillRef idx="0"/>
                        <a:effectRef idx="0"/>
                        <a:fontRef idx="minor"/>
                      </wps:style>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Ισοσκελές τρίγωνο 28" fillcolor="black" stroked="t" style="position:absolute;margin-left:332.95pt;margin-top:32.9pt;width:53.95pt;height:35.95pt;rotation:90" wp14:anchorId="63E120C4" type="shapetype_5">
                <w10:wrap type="none"/>
                <v:fill o:detectmouseclick="t" type="solid" color2="white"/>
                <v:stroke color="black" weight="9360" joinstyle="miter" endcap="flat"/>
              </v:shape>
            </w:pict>
          </mc:Fallback>
        </mc:AlternateContent>
        <mc:AlternateContent>
          <mc:Choice Requires="wps">
            <w:drawing>
              <wp:anchor behindDoc="0" distT="0" distB="0" distL="0" distR="0" simplePos="0" locked="0" layoutInCell="1" allowOverlap="1" relativeHeight="7" wp14:anchorId="40C6EF71">
                <wp:simplePos x="0" y="0"/>
                <wp:positionH relativeFrom="column">
                  <wp:posOffset>3479800</wp:posOffset>
                </wp:positionH>
                <wp:positionV relativeFrom="paragraph">
                  <wp:posOffset>645795</wp:posOffset>
                </wp:positionV>
                <wp:extent cx="1778635" cy="1270"/>
                <wp:effectExtent l="0" t="0" r="12700" b="19050"/>
                <wp:wrapNone/>
                <wp:docPr id="5" name="Ελεύθερη σχεδίαση 27"/>
                <a:graphic xmlns:a="http://schemas.openxmlformats.org/drawingml/2006/main">
                  <a:graphicData uri="http://schemas.microsoft.com/office/word/2010/wordprocessingShape">
                    <wps:wsp>
                      <wps:cNvSpPr/>
                      <wps:spPr>
                        <a:xfrm>
                          <a:off x="0" y="0"/>
                          <a:ext cx="1778040" cy="720"/>
                        </a:xfrm>
                        <a:custGeom>
                          <a:avLst/>
                          <a:gdLst/>
                          <a:ahLst/>
                          <a:rect l="l" t="t" r="r" b="b"/>
                          <a:pathLst>
                            <a:path w="2800" h="1">
                              <a:moveTo>
                                <a:pt x="0" y="0"/>
                              </a:moveTo>
                              <a:lnTo>
                                <a:pt x="2800" y="0"/>
                              </a:lnTo>
                            </a:path>
                          </a:pathLst>
                        </a:custGeom>
                        <a:solidFill>
                          <a:srgbClr val="000000"/>
                        </a:solidFill>
                        <a:ln w="2844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2" wp14:anchorId="6AABDEA3">
                <wp:simplePos x="0" y="0"/>
                <wp:positionH relativeFrom="column">
                  <wp:posOffset>3228975</wp:posOffset>
                </wp:positionH>
                <wp:positionV relativeFrom="paragraph">
                  <wp:posOffset>699770</wp:posOffset>
                </wp:positionV>
                <wp:extent cx="1085215" cy="275590"/>
                <wp:effectExtent l="0" t="0" r="1270" b="0"/>
                <wp:wrapNone/>
                <wp:docPr id="6" name="Πλαίσιο κειμένου 26"/>
                <a:graphic xmlns:a="http://schemas.openxmlformats.org/drawingml/2006/main">
                  <a:graphicData uri="http://schemas.microsoft.com/office/word/2010/wordprocessingShape">
                    <wps:wsp>
                      <wps:cNvSpPr/>
                      <wps:spPr>
                        <a:xfrm>
                          <a:off x="0" y="0"/>
                          <a:ext cx="1084680" cy="275040"/>
                        </a:xfrm>
                        <a:prstGeom prst="rect">
                          <a:avLst/>
                        </a:prstGeom>
                        <a:solidFill>
                          <a:srgbClr val="ffffff"/>
                        </a:solidFill>
                        <a:ln>
                          <a:noFill/>
                        </a:ln>
                      </wps:spPr>
                      <wps:style>
                        <a:lnRef idx="0"/>
                        <a:fillRef idx="0"/>
                        <a:effectRef idx="0"/>
                        <a:fontRef idx="minor"/>
                      </wps:style>
                      <wps:txbx>
                        <w:txbxContent>
                          <w:p>
                            <w:pPr>
                              <w:pStyle w:val="Style22"/>
                              <w:spacing w:before="0" w:after="200"/>
                              <w:rPr>
                                <w:color w:val="auto"/>
                              </w:rPr>
                            </w:pPr>
                            <w:r>
                              <w:rPr>
                                <w:color w:val="auto"/>
                              </w:rPr>
                              <w:t xml:space="preserve">   </w:t>
                            </w:r>
                            <w:r>
                              <w:rPr>
                                <w:color w:val="auto"/>
                              </w:rPr>
                              <w:t>Άνοδος</w:t>
                            </w:r>
                          </w:p>
                        </w:txbxContent>
                      </wps:txbx>
                      <wps:bodyPr lIns="0" rIns="0" tIns="0" bIns="0">
                        <a:noAutofit/>
                      </wps:bodyPr>
                    </wps:wsp>
                  </a:graphicData>
                </a:graphic>
              </wp:anchor>
            </w:drawing>
          </mc:Choice>
          <mc:Fallback>
            <w:pict>
              <v:rect id="shape_0" ID="Πλαίσιο κειμένου 26" fillcolor="white" stroked="f" style="position:absolute;margin-left:254.25pt;margin-top:55.1pt;width:85.35pt;height:21.6pt" wp14:anchorId="6AABDEA3">
                <w10:wrap type="square"/>
                <v:fill o:detectmouseclick="t" type="solid" color2="black"/>
                <v:stroke color="#3465a4" joinstyle="round" endcap="flat"/>
                <v:textbox>
                  <w:txbxContent>
                    <w:p>
                      <w:pPr>
                        <w:pStyle w:val="Style22"/>
                        <w:spacing w:before="0" w:after="200"/>
                        <w:rPr>
                          <w:color w:val="auto"/>
                        </w:rPr>
                      </w:pPr>
                      <w:r>
                        <w:rPr>
                          <w:color w:val="auto"/>
                        </w:rPr>
                        <w:t xml:space="preserve">   </w:t>
                      </w:r>
                      <w:r>
                        <w:rPr>
                          <w:color w:val="auto"/>
                        </w:rPr>
                        <w:t>Άνοδος</w:t>
                      </w:r>
                    </w:p>
                  </w:txbxContent>
                </v:textbox>
              </v:rect>
            </w:pict>
          </mc:Fallback>
        </mc:AlternateContent>
        <mc:AlternateContent>
          <mc:Choice Requires="wps">
            <w:drawing>
              <wp:anchor behindDoc="0" distT="0" distB="0" distL="0" distR="0" simplePos="0" locked="0" layoutInCell="1" allowOverlap="1" relativeHeight="14" wp14:anchorId="4B14090B">
                <wp:simplePos x="0" y="0"/>
                <wp:positionH relativeFrom="column">
                  <wp:posOffset>5295900</wp:posOffset>
                </wp:positionH>
                <wp:positionV relativeFrom="paragraph">
                  <wp:posOffset>242570</wp:posOffset>
                </wp:positionV>
                <wp:extent cx="1085215" cy="275590"/>
                <wp:effectExtent l="0" t="0" r="1270" b="0"/>
                <wp:wrapNone/>
                <wp:docPr id="8" name="Πλαίσιο κειμένου 25"/>
                <a:graphic xmlns:a="http://schemas.openxmlformats.org/drawingml/2006/main">
                  <a:graphicData uri="http://schemas.microsoft.com/office/word/2010/wordprocessingShape">
                    <wps:wsp>
                      <wps:cNvSpPr/>
                      <wps:spPr>
                        <a:xfrm>
                          <a:off x="0" y="0"/>
                          <a:ext cx="1084680" cy="275040"/>
                        </a:xfrm>
                        <a:prstGeom prst="rect">
                          <a:avLst/>
                        </a:prstGeom>
                        <a:solidFill>
                          <a:srgbClr val="ffffff"/>
                        </a:solidFill>
                        <a:ln>
                          <a:noFill/>
                        </a:ln>
                      </wps:spPr>
                      <wps:style>
                        <a:lnRef idx="0"/>
                        <a:fillRef idx="0"/>
                        <a:effectRef idx="0"/>
                        <a:fontRef idx="minor"/>
                      </wps:style>
                      <wps:txbx>
                        <w:txbxContent>
                          <w:p>
                            <w:pPr>
                              <w:pStyle w:val="Style22"/>
                              <w:spacing w:before="0" w:after="200"/>
                              <w:rPr>
                                <w:color w:val="auto"/>
                              </w:rPr>
                            </w:pPr>
                            <w:r>
                              <w:rPr>
                                <w:color w:val="auto"/>
                              </w:rPr>
                              <w:t xml:space="preserve">   </w:t>
                            </w:r>
                            <w:r>
                              <w:rPr>
                                <w:color w:val="auto"/>
                              </w:rPr>
                              <w:t>Κάθοδος</w:t>
                            </w:r>
                          </w:p>
                        </w:txbxContent>
                      </wps:txbx>
                      <wps:bodyPr lIns="0" rIns="0" tIns="0" bIns="0">
                        <a:noAutofit/>
                      </wps:bodyPr>
                    </wps:wsp>
                  </a:graphicData>
                </a:graphic>
              </wp:anchor>
            </w:drawing>
          </mc:Choice>
          <mc:Fallback>
            <w:pict>
              <v:rect id="shape_0" ID="Πλαίσιο κειμένου 25" fillcolor="white" stroked="f" style="position:absolute;margin-left:417pt;margin-top:19.1pt;width:85.35pt;height:21.6pt" wp14:anchorId="4B14090B">
                <w10:wrap type="square"/>
                <v:fill o:detectmouseclick="t" type="solid" color2="black"/>
                <v:stroke color="#3465a4" joinstyle="round" endcap="flat"/>
                <v:textbox>
                  <w:txbxContent>
                    <w:p>
                      <w:pPr>
                        <w:pStyle w:val="Style22"/>
                        <w:spacing w:before="0" w:after="200"/>
                        <w:rPr>
                          <w:color w:val="auto"/>
                        </w:rPr>
                      </w:pPr>
                      <w:r>
                        <w:rPr>
                          <w:color w:val="auto"/>
                        </w:rPr>
                        <w:t xml:space="preserve">   </w:t>
                      </w:r>
                      <w:r>
                        <w:rPr>
                          <w:color w:val="auto"/>
                        </w:rPr>
                        <w:t>Κάθοδος</w:t>
                      </w:r>
                    </w:p>
                  </w:txbxContent>
                </v:textbox>
              </v:rect>
            </w:pict>
          </mc:Fallback>
        </mc:AlternateContent>
        <mc:AlternateContent>
          <mc:Choice Requires="wps">
            <w:drawing>
              <wp:anchor behindDoc="0" distT="0" distB="0" distL="0" distR="0" simplePos="0" locked="0" layoutInCell="1" allowOverlap="1" relativeHeight="15" wp14:anchorId="0BED08EF">
                <wp:simplePos x="0" y="0"/>
                <wp:positionH relativeFrom="column">
                  <wp:posOffset>4863465</wp:posOffset>
                </wp:positionH>
                <wp:positionV relativeFrom="paragraph">
                  <wp:posOffset>398780</wp:posOffset>
                </wp:positionV>
                <wp:extent cx="524510" cy="181610"/>
                <wp:effectExtent l="38100" t="0" r="28575" b="66675"/>
                <wp:wrapNone/>
                <wp:docPr id="10" name="Ευθεία γραμμή σύνδεσης 24"/>
                <a:graphic xmlns:a="http://schemas.openxmlformats.org/drawingml/2006/main">
                  <a:graphicData uri="http://schemas.microsoft.com/office/word/2010/wordprocessingShape">
                    <wps:wsp>
                      <wps:cNvSpPr/>
                      <wps:spPr>
                        <a:xfrm flipH="1">
                          <a:off x="0" y="0"/>
                          <a:ext cx="523800" cy="181080"/>
                        </a:xfrm>
                        <a:prstGeom prst="line">
                          <a:avLst/>
                        </a:prstGeom>
                        <a:ln w="9360">
                          <a:solidFill>
                            <a:srgbClr val="0000ff"/>
                          </a:solidFill>
                          <a:miter/>
                          <a:tailEnd len="med" type="triangle" w="med"/>
                        </a:ln>
                      </wps:spPr>
                      <wps:style>
                        <a:lnRef idx="0"/>
                        <a:fillRef idx="0"/>
                        <a:effectRef idx="0"/>
                        <a:fontRef idx="minor"/>
                      </wps:style>
                      <wps:bodyPr/>
                    </wps:wsp>
                  </a:graphicData>
                </a:graphic>
              </wp:anchor>
            </w:drawing>
          </mc:Choice>
          <mc:Fallback>
            <w:pict>
              <v:line id="shape_0" from="381.75pt,25.1pt" to="422.95pt,39.3pt" ID="Ευθεία γραμμή σύνδεσης 24" stroked="t" style="position:absolute;flip:x" wp14:anchorId="0BED08EF">
                <v:stroke color="blue" weight="9360" endarrow="block" endarrowwidth="medium" endarrowlength="medium" joinstyle="miter" endcap="flat"/>
                <v:fill o:detectmouseclick="t" on="false"/>
              </v:line>
            </w:pict>
          </mc:Fallback>
        </mc:AlternateContent>
      </w:r>
      <w:r>
        <w:rPr>
          <w:rFonts w:eastAsia="Arial Unicode MS" w:cs="Times New Roman" w:ascii="Times New Roman" w:hAnsi="Times New Roman"/>
          <w:sz w:val="24"/>
          <w:szCs w:val="24"/>
          <w:lang w:eastAsia="ar-SA"/>
        </w:rPr>
        <w:t xml:space="preserve">Το κυκλωματικό σύμβολο της διόδου φαίνεται παραπλεύρως. Η δίοδος αποτελείται από δύο ακροδέκτες. Ο ένας ακροδέκτη αποτελείται από ημιαγώγιμο υλικό τύπου </w:t>
      </w:r>
      <w:r>
        <w:rPr>
          <w:rFonts w:eastAsia="Arial Unicode MS" w:cs="Times New Roman" w:ascii="Times New Roman" w:hAnsi="Times New Roman"/>
          <w:sz w:val="24"/>
          <w:szCs w:val="24"/>
          <w:lang w:val="en-US" w:eastAsia="ar-SA"/>
        </w:rPr>
        <w:t>p</w:t>
      </w:r>
      <w:r>
        <w:rPr>
          <w:rFonts w:eastAsia="Arial Unicode MS" w:cs="Times New Roman" w:ascii="Times New Roman" w:hAnsi="Times New Roman"/>
          <w:sz w:val="24"/>
          <w:szCs w:val="24"/>
          <w:lang w:eastAsia="ar-SA"/>
        </w:rPr>
        <w:t xml:space="preserve">, και ονομάζεται άνοδος και ο άλλος ακροδέκτης που αποτελείται από ημιαγώγιμο υλικό τύπου </w:t>
      </w:r>
      <w:r>
        <w:rPr>
          <w:rFonts w:eastAsia="Arial Unicode MS" w:cs="Times New Roman" w:ascii="Times New Roman" w:hAnsi="Times New Roman"/>
          <w:sz w:val="24"/>
          <w:szCs w:val="24"/>
          <w:lang w:val="en-US" w:eastAsia="ar-SA"/>
        </w:rPr>
        <w:t>n</w:t>
      </w:r>
      <w:r>
        <w:rPr>
          <w:rFonts w:eastAsia="Arial Unicode MS" w:cs="Times New Roman" w:ascii="Times New Roman" w:hAnsi="Times New Roman"/>
          <w:sz w:val="24"/>
          <w:szCs w:val="24"/>
          <w:lang w:eastAsia="ar-SA"/>
        </w:rPr>
        <w:t>, ονομάζεται κάθοδος.</w:t>
      </w:r>
    </w:p>
    <w:p>
      <w:pPr>
        <w:pStyle w:val="Normal"/>
        <w:suppressAutoHyphens w:val="true"/>
        <w:spacing w:lineRule="auto" w:line="240" w:before="0" w:after="0"/>
        <w:ind w:left="113" w:hanging="0"/>
        <w:jc w:val="both"/>
        <w:rPr>
          <w:rFonts w:ascii="Times New Roman" w:hAnsi="Times New Roman" w:eastAsia="Arial Unicode MS" w:cs="Times New Roman"/>
          <w:sz w:val="24"/>
          <w:szCs w:val="24"/>
          <w:lang w:eastAsia="ar-SA"/>
        </w:rPr>
      </w:pPr>
      <w:r>
        <mc:AlternateContent>
          <mc:Choice Requires="wps">
            <w:drawing>
              <wp:anchor behindDoc="0" distT="0" distB="0" distL="0" distR="0" simplePos="0" locked="0" layoutInCell="1" allowOverlap="1" relativeHeight="13" wp14:anchorId="03145A7E">
                <wp:simplePos x="0" y="0"/>
                <wp:positionH relativeFrom="column">
                  <wp:posOffset>3957955</wp:posOffset>
                </wp:positionH>
                <wp:positionV relativeFrom="paragraph">
                  <wp:posOffset>-464185</wp:posOffset>
                </wp:positionV>
                <wp:extent cx="343535" cy="258445"/>
                <wp:effectExtent l="0" t="38100" r="57150" b="28575"/>
                <wp:wrapNone/>
                <wp:docPr id="11" name="Ευθεία γραμμή σύνδεσης 23"/>
                <a:graphic xmlns:a="http://schemas.openxmlformats.org/drawingml/2006/main">
                  <a:graphicData uri="http://schemas.microsoft.com/office/word/2010/wordprocessingShape">
                    <wps:wsp>
                      <wps:cNvSpPr/>
                      <wps:spPr>
                        <a:xfrm flipV="1">
                          <a:off x="0" y="0"/>
                          <a:ext cx="342360" cy="257040"/>
                        </a:xfrm>
                        <a:prstGeom prst="line">
                          <a:avLst/>
                        </a:prstGeom>
                        <a:ln w="9360">
                          <a:solidFill>
                            <a:srgbClr val="0000ff"/>
                          </a:solidFill>
                          <a:miter/>
                          <a:tailEnd len="med" type="triangle" w="med"/>
                        </a:ln>
                      </wps:spPr>
                      <wps:style>
                        <a:lnRef idx="0"/>
                        <a:fillRef idx="0"/>
                        <a:effectRef idx="0"/>
                        <a:fontRef idx="minor"/>
                      </wps:style>
                      <wps:bodyPr/>
                    </wps:wsp>
                  </a:graphicData>
                </a:graphic>
              </wp:anchor>
            </w:drawing>
          </mc:Choice>
          <mc:Fallback>
            <w:pict>
              <v:line id="shape_0" from="308.25pt,-42.65pt" to="335.15pt,-22.45pt" ID="Ευθεία γραμμή σύνδεσης 23" stroked="t" style="position:absolute;flip:y" wp14:anchorId="03145A7E">
                <v:stroke color="blue" weight="9360" endarrow="block" endarrowwidth="medium" endarrowlength="medium" joinstyle="miter" endcap="flat"/>
                <v:fill o:detectmouseclick="t" on="false"/>
              </v:line>
            </w:pict>
          </mc:Fallback>
        </mc:AlternateContent>
      </w:r>
      <w:r>
        <w:rPr>
          <w:rFonts w:eastAsia="Arial Unicode MS" w:cs="Times New Roman" w:ascii="Times New Roman" w:hAnsi="Times New Roman"/>
          <w:sz w:val="24"/>
          <w:szCs w:val="24"/>
          <w:lang w:eastAsia="ar-SA"/>
        </w:rPr>
        <w:t xml:space="preserve">Μία δίοδος </w:t>
      </w:r>
      <w:r>
        <w:rPr>
          <w:rFonts w:eastAsia="Arial Unicode MS" w:cs="Times New Roman" w:ascii="Times New Roman" w:hAnsi="Times New Roman"/>
          <w:i/>
          <w:sz w:val="24"/>
          <w:szCs w:val="24"/>
          <w:lang w:eastAsia="ar-SA"/>
        </w:rPr>
        <w:t>.</w:t>
      </w:r>
      <w:r>
        <w:rPr>
          <w:rFonts w:eastAsia="Arial Unicode MS" w:cs="Times New Roman" w:ascii="Times New Roman" w:hAnsi="Times New Roman"/>
          <w:sz w:val="24"/>
          <w:szCs w:val="24"/>
          <w:lang w:eastAsia="ar-SA"/>
        </w:rPr>
        <w:t xml:space="preserve">έχει την δυνατότητα να βρεθεί σε δύο καταστάσεις, (ανάλογα με τον τρόπο συνδεσμολογίας της με την πηγή), </w:t>
      </w:r>
      <w:r>
        <w:rPr>
          <w:rFonts w:eastAsia="Arial Unicode MS" w:cs="Times New Roman" w:ascii="Times New Roman" w:hAnsi="Times New Roman"/>
          <w:b/>
          <w:i/>
          <w:sz w:val="24"/>
          <w:szCs w:val="24"/>
          <w:lang w:eastAsia="ar-SA"/>
        </w:rPr>
        <w:t>α)</w:t>
      </w:r>
      <w:r>
        <w:rPr>
          <w:rFonts w:eastAsia="Arial Unicode MS" w:cs="Times New Roman" w:ascii="Times New Roman" w:hAnsi="Times New Roman"/>
          <w:sz w:val="24"/>
          <w:szCs w:val="24"/>
          <w:lang w:eastAsia="ar-SA"/>
        </w:rPr>
        <w:t xml:space="preserve"> ορθά πολωμένη όταν το ‘+’ (άνοδος ) της διόδου στο ‘+’ της πηγής, οπότε η δίοδος άγει, </w:t>
      </w:r>
      <w:r>
        <w:rPr>
          <w:rFonts w:eastAsia="Arial Unicode MS" w:cs="Times New Roman" w:ascii="Times New Roman" w:hAnsi="Times New Roman"/>
          <w:b/>
          <w:i/>
          <w:sz w:val="24"/>
          <w:szCs w:val="24"/>
          <w:lang w:eastAsia="ar-SA"/>
        </w:rPr>
        <w:t xml:space="preserve">β) </w:t>
      </w:r>
      <w:r>
        <w:rPr>
          <w:rFonts w:eastAsia="Arial Unicode MS" w:cs="Times New Roman" w:ascii="Times New Roman" w:hAnsi="Times New Roman"/>
          <w:sz w:val="24"/>
          <w:szCs w:val="24"/>
          <w:lang w:eastAsia="ar-SA"/>
        </w:rPr>
        <w:t>είναι ανάστροφα πολωμένη, δηλ. το ‘+’ της διόδου στο  ‘-‘ της πηγής, τότε η δίοδος είναι σε αποκοπή και δεν άγει. Στο Σχ2.1 δίνεται η χαρακτηριστική της (κρύσταλλο)διόδου, δηλ., η γραφική παράσταση της μεταβολής του ρεύματος σε συνάρτηση με την τάση που εφαρμόζεται στα άκρα της.</w:t>
      </w:r>
    </w:p>
    <w:p>
      <w:pPr>
        <w:pStyle w:val="Normal"/>
        <w:suppressAutoHyphens w:val="true"/>
        <w:spacing w:lineRule="auto" w:line="240" w:before="0" w:after="0"/>
        <w:ind w:left="113" w:hanging="0"/>
        <w:jc w:val="both"/>
        <w:rPr>
          <w:rFonts w:ascii="Times New Roman" w:hAnsi="Times New Roman" w:eastAsia="Arial Unicode MS" w:cs="Times New Roman"/>
          <w:sz w:val="28"/>
          <w:szCs w:val="24"/>
          <w:lang w:eastAsia="ar-SA"/>
        </w:rPr>
      </w:pPr>
      <w:r>
        <w:rPr>
          <w:rFonts w:eastAsia="Arial Unicode MS" w:cs="Times New Roman" w:ascii="Times New Roman" w:hAnsi="Times New Roman"/>
          <w:sz w:val="28"/>
          <w:szCs w:val="24"/>
          <w:lang w:eastAsia="ar-SA"/>
        </w:rPr>
      </w:r>
    </w:p>
    <w:p>
      <w:pPr>
        <w:pStyle w:val="Normal"/>
        <w:suppressAutoHyphens w:val="true"/>
        <w:spacing w:lineRule="auto" w:line="240" w:before="0" w:after="0"/>
        <w:jc w:val="both"/>
        <w:rPr>
          <w:rFonts w:ascii="Times New Roman" w:hAnsi="Times New Roman" w:eastAsia="Arial Unicode MS" w:cs="Times New Roman"/>
          <w:sz w:val="20"/>
          <w:szCs w:val="24"/>
          <w:lang w:eastAsia="ar-SA"/>
        </w:rPr>
      </w:pPr>
      <w:r>
        <w:rPr>
          <w:rFonts w:eastAsia="Arial Unicode MS" w:cs="Times New Roman" w:ascii="Times New Roman" w:hAnsi="Times New Roman"/>
          <w:sz w:val="20"/>
          <w:szCs w:val="24"/>
          <w:lang w:eastAsia="ar-SA"/>
        </w:rPr>
      </w:r>
    </w:p>
    <w:p>
      <w:pPr>
        <w:pStyle w:val="Normal"/>
        <w:suppressAutoHyphens w:val="true"/>
        <w:spacing w:lineRule="auto" w:line="240" w:before="0" w:after="0"/>
        <w:ind w:left="113" w:hanging="0"/>
        <w:jc w:val="center"/>
        <w:rPr>
          <w:rFonts w:ascii="Times New Roman" w:hAnsi="Times New Roman" w:eastAsia="Arial Unicode MS" w:cs="Times New Roman"/>
          <w:b/>
          <w:b/>
          <w:i/>
          <w:i/>
          <w:sz w:val="24"/>
          <w:szCs w:val="24"/>
          <w:lang w:eastAsia="ar-SA"/>
        </w:rPr>
      </w:pPr>
      <w:r>
        <w:rPr/>
        <w:drawing>
          <wp:inline distT="0" distB="0" distL="19050" distR="6985">
            <wp:extent cx="3269615" cy="2786380"/>
            <wp:effectExtent l="0" t="0" r="0" b="0"/>
            <wp:docPr id="14" name="Εικόνα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5" descr=""/>
                    <pic:cNvPicPr>
                      <a:picLocks noChangeAspect="1" noChangeArrowheads="1"/>
                    </pic:cNvPicPr>
                  </pic:nvPicPr>
                  <pic:blipFill>
                    <a:blip r:embed="rId2"/>
                    <a:stretch>
                      <a:fillRect/>
                    </a:stretch>
                  </pic:blipFill>
                  <pic:spPr bwMode="auto">
                    <a:xfrm>
                      <a:off x="0" y="0"/>
                      <a:ext cx="3269615" cy="2786380"/>
                    </a:xfrm>
                    <a:prstGeom prst="rect">
                      <a:avLst/>
                    </a:prstGeom>
                  </pic:spPr>
                </pic:pic>
              </a:graphicData>
            </a:graphic>
          </wp:inline>
        </w:drawing>
        <mc:AlternateContent>
          <mc:Choice Requires="wps">
            <w:drawing>
              <wp:anchor behindDoc="0" distT="0" distB="0" distL="0" distR="0" simplePos="0" locked="0" layoutInCell="1" allowOverlap="1" relativeHeight="16" wp14:anchorId="3F1F9CA5">
                <wp:simplePos x="0" y="0"/>
                <wp:positionH relativeFrom="column">
                  <wp:posOffset>509905</wp:posOffset>
                </wp:positionH>
                <wp:positionV relativeFrom="paragraph">
                  <wp:posOffset>657860</wp:posOffset>
                </wp:positionV>
                <wp:extent cx="866775" cy="266700"/>
                <wp:effectExtent l="0" t="0" r="10160" b="19685"/>
                <wp:wrapNone/>
                <wp:docPr id="12" name="Πλαίσιο κειμένου 22"/>
                <a:graphic xmlns:a="http://schemas.openxmlformats.org/drawingml/2006/main">
                  <a:graphicData uri="http://schemas.microsoft.com/office/word/2010/wordprocessingShape">
                    <wps:wsp>
                      <wps:cNvSpPr/>
                      <wps:spPr>
                        <a:xfrm>
                          <a:off x="0" y="0"/>
                          <a:ext cx="866160" cy="266040"/>
                        </a:xfrm>
                        <a:prstGeom prst="rect">
                          <a:avLst/>
                        </a:prstGeom>
                        <a:solidFill>
                          <a:srgbClr val="ffffff"/>
                        </a:solidFill>
                        <a:ln w="9360">
                          <a:solidFill>
                            <a:srgbClr val="000000"/>
                          </a:solidFill>
                          <a:miter/>
                        </a:ln>
                      </wps:spPr>
                      <wps:style>
                        <a:lnRef idx="0"/>
                        <a:fillRef idx="0"/>
                        <a:effectRef idx="0"/>
                        <a:fontRef idx="minor"/>
                      </wps:style>
                      <wps:txbx>
                        <w:txbxContent>
                          <w:p>
                            <w:pPr>
                              <w:pStyle w:val="Style22"/>
                              <w:spacing w:before="0" w:after="200"/>
                              <w:rPr>
                                <w:color w:val="auto"/>
                              </w:rPr>
                            </w:pPr>
                            <w:r>
                              <w:rPr>
                                <w:color w:val="auto"/>
                                <w:sz w:val="18"/>
                                <w:szCs w:val="18"/>
                                <w:lang w:val="en-US"/>
                              </w:rPr>
                              <w:t xml:space="preserve">Zener diode </w:t>
                            </w:r>
                          </w:p>
                        </w:txbxContent>
                      </wps:txbx>
                      <wps:bodyPr>
                        <a:noAutofit/>
                      </wps:bodyPr>
                    </wps:wsp>
                  </a:graphicData>
                </a:graphic>
              </wp:anchor>
            </w:drawing>
          </mc:Choice>
          <mc:Fallback>
            <w:pict>
              <v:rect id="shape_0" ID="Πλαίσιο κειμένου 22" fillcolor="white" stroked="t" style="position:absolute;margin-left:40.15pt;margin-top:51.8pt;width:68.15pt;height:20.9pt" wp14:anchorId="3F1F9CA5">
                <w10:wrap type="square"/>
                <v:fill o:detectmouseclick="t" type="solid" color2="black"/>
                <v:stroke color="black" weight="9360" joinstyle="miter" endcap="flat"/>
                <v:textbox>
                  <w:txbxContent>
                    <w:p>
                      <w:pPr>
                        <w:pStyle w:val="Style22"/>
                        <w:spacing w:before="0" w:after="200"/>
                        <w:rPr>
                          <w:color w:val="auto"/>
                        </w:rPr>
                      </w:pPr>
                      <w:r>
                        <w:rPr>
                          <w:color w:val="auto"/>
                          <w:sz w:val="18"/>
                          <w:szCs w:val="18"/>
                          <w:lang w:val="en-US"/>
                        </w:rPr>
                        <w:t xml:space="preserve">Zener diode </w:t>
                      </w:r>
                    </w:p>
                  </w:txbxContent>
                </v:textbox>
              </v:rect>
            </w:pict>
          </mc:Fallback>
        </mc:AlternateContent>
      </w:r>
    </w:p>
    <w:p>
      <w:pPr>
        <w:pStyle w:val="Normal"/>
        <w:suppressAutoHyphens w:val="true"/>
        <w:spacing w:lineRule="auto" w:line="240" w:before="0" w:after="0"/>
        <w:ind w:left="113" w:hanging="0"/>
        <w:jc w:val="both"/>
        <w:rPr>
          <w:rFonts w:ascii="Times New Roman" w:hAnsi="Times New Roman" w:eastAsia="Arial Unicode MS" w:cs="Times New Roman"/>
          <w:b/>
          <w:b/>
          <w:i/>
          <w:i/>
          <w:sz w:val="24"/>
          <w:szCs w:val="24"/>
          <w:lang w:eastAsia="ar-SA"/>
        </w:rPr>
      </w:pPr>
      <w:r>
        <w:rPr>
          <w:rFonts w:eastAsia="Arial Unicode MS" w:cs="Times New Roman" w:ascii="Times New Roman" w:hAnsi="Times New Roman"/>
          <w:b/>
          <w:i/>
          <w:sz w:val="24"/>
          <w:szCs w:val="24"/>
          <w:lang w:eastAsia="ar-SA"/>
        </w:rPr>
      </w:r>
    </w:p>
    <w:p>
      <w:pPr>
        <w:pStyle w:val="Normal"/>
        <w:suppressAutoHyphens w:val="true"/>
        <w:spacing w:lineRule="auto" w:line="240" w:before="0" w:after="0"/>
        <w:ind w:left="113" w:hanging="0"/>
        <w:jc w:val="both"/>
        <w:rPr>
          <w:rFonts w:ascii="Times New Roman" w:hAnsi="Times New Roman" w:eastAsia="Arial Unicode MS" w:cs="Times New Roman"/>
          <w:b/>
          <w:b/>
          <w:i/>
          <w:i/>
          <w:sz w:val="24"/>
          <w:szCs w:val="24"/>
          <w:lang w:eastAsia="ar-SA"/>
        </w:rPr>
      </w:pPr>
      <w:r>
        <w:rPr>
          <w:rFonts w:eastAsia="Arial Unicode MS" w:cs="Times New Roman" w:ascii="Times New Roman" w:hAnsi="Times New Roman"/>
          <w:b/>
          <w:i/>
          <w:sz w:val="24"/>
          <w:szCs w:val="24"/>
          <w:lang w:eastAsia="ar-SA"/>
        </w:rPr>
      </w:r>
    </w:p>
    <w:p>
      <w:pPr>
        <w:pStyle w:val="Normal"/>
        <w:suppressAutoHyphens w:val="true"/>
        <w:spacing w:lineRule="auto" w:line="240" w:before="0" w:after="0"/>
        <w:ind w:left="1276" w:hanging="425"/>
        <w:jc w:val="both"/>
        <w:rPr>
          <w:rFonts w:ascii="Times New Roman" w:hAnsi="Times New Roman" w:eastAsia="Arial Unicode MS" w:cs="Times New Roman"/>
          <w:sz w:val="20"/>
          <w:szCs w:val="24"/>
          <w:lang w:eastAsia="ar-SA"/>
        </w:rPr>
      </w:pPr>
      <w:r>
        <w:rPr>
          <w:rFonts w:eastAsia="Arial Unicode MS" w:cs="Times New Roman" w:ascii="Times New Roman" w:hAnsi="Times New Roman"/>
          <w:b/>
          <w:i/>
          <w:sz w:val="24"/>
          <w:szCs w:val="24"/>
          <w:lang w:eastAsia="ar-SA"/>
        </w:rPr>
        <w:t xml:space="preserve">      </w:t>
      </w:r>
      <w:r>
        <w:rPr>
          <w:rFonts w:eastAsia="Arial Unicode MS" w:cs="Times New Roman" w:ascii="Times New Roman" w:hAnsi="Times New Roman"/>
          <w:b/>
          <w:i/>
          <w:sz w:val="24"/>
          <w:szCs w:val="24"/>
          <w:lang w:eastAsia="ar-SA"/>
        </w:rPr>
        <w:t>Σχ.2.1:</w:t>
      </w:r>
      <w:r>
        <w:rPr>
          <w:rFonts w:eastAsia="Arial Unicode MS" w:cs="Times New Roman" w:ascii="Times New Roman" w:hAnsi="Times New Roman"/>
          <w:b/>
          <w:sz w:val="20"/>
          <w:szCs w:val="24"/>
          <w:lang w:eastAsia="ar-SA"/>
        </w:rPr>
        <w:t xml:space="preserve"> Η χαρακτηριστική Ι-, </w:t>
      </w:r>
      <w:r>
        <w:rPr>
          <w:rFonts w:eastAsia="Arial Unicode MS" w:cs="Times New Roman" w:ascii="Times New Roman" w:hAnsi="Times New Roman"/>
          <w:b/>
          <w:sz w:val="20"/>
          <w:szCs w:val="24"/>
          <w:lang w:val="en-US" w:eastAsia="ar-SA"/>
        </w:rPr>
        <w:t>V</w:t>
      </w:r>
      <w:r>
        <w:rPr>
          <w:rFonts w:eastAsia="Arial Unicode MS" w:cs="Times New Roman" w:ascii="Times New Roman" w:hAnsi="Times New Roman"/>
          <w:b/>
          <w:sz w:val="20"/>
          <w:szCs w:val="24"/>
          <w:lang w:eastAsia="ar-SA"/>
        </w:rPr>
        <w:t xml:space="preserve"> της διόδου, με πόλωση(</w:t>
      </w:r>
      <w:r>
        <w:rPr>
          <w:rFonts w:eastAsia="Arial Unicode MS" w:cs="Times New Roman" w:ascii="Times New Roman" w:hAnsi="Times New Roman"/>
          <w:b/>
          <w:sz w:val="20"/>
          <w:szCs w:val="24"/>
          <w:lang w:val="en-US" w:eastAsia="ar-SA"/>
        </w:rPr>
        <w:t>bias</w:t>
      </w:r>
      <w:r>
        <w:rPr>
          <w:rFonts w:eastAsia="Arial Unicode MS" w:cs="Times New Roman" w:ascii="Times New Roman" w:hAnsi="Times New Roman"/>
          <w:b/>
          <w:sz w:val="20"/>
          <w:szCs w:val="24"/>
          <w:lang w:eastAsia="ar-SA"/>
        </w:rPr>
        <w:t>) ορθή (</w:t>
      </w:r>
      <w:r>
        <w:rPr>
          <w:rFonts w:eastAsia="Arial Unicode MS" w:cs="Times New Roman" w:ascii="Times New Roman" w:hAnsi="Times New Roman"/>
          <w:b/>
          <w:sz w:val="20"/>
          <w:szCs w:val="24"/>
          <w:lang w:val="en-US" w:eastAsia="ar-SA"/>
        </w:rPr>
        <w:t>Forward</w:t>
      </w:r>
      <w:r>
        <w:rPr>
          <w:rFonts w:eastAsia="Arial Unicode MS" w:cs="Times New Roman" w:ascii="Times New Roman" w:hAnsi="Times New Roman"/>
          <w:b/>
          <w:sz w:val="20"/>
          <w:szCs w:val="24"/>
          <w:lang w:eastAsia="ar-SA"/>
        </w:rPr>
        <w:t xml:space="preserve"> </w:t>
      </w:r>
      <w:r>
        <w:rPr>
          <w:rFonts w:eastAsia="Arial Unicode MS" w:cs="Times New Roman" w:ascii="Times New Roman" w:hAnsi="Times New Roman"/>
          <w:b/>
          <w:sz w:val="20"/>
          <w:szCs w:val="24"/>
          <w:lang w:val="en-US" w:eastAsia="ar-SA"/>
        </w:rPr>
        <w:t>bias</w:t>
      </w:r>
      <w:r>
        <w:rPr>
          <w:rFonts w:eastAsia="Arial Unicode MS" w:cs="Times New Roman" w:ascii="Times New Roman" w:hAnsi="Times New Roman"/>
          <w:b/>
          <w:sz w:val="20"/>
          <w:szCs w:val="24"/>
          <w:lang w:eastAsia="ar-SA"/>
        </w:rPr>
        <w:t>) και ανάστροφη (</w:t>
      </w:r>
      <w:r>
        <w:rPr>
          <w:rFonts w:eastAsia="Arial Unicode MS" w:cs="Times New Roman" w:ascii="Times New Roman" w:hAnsi="Times New Roman"/>
          <w:b/>
          <w:sz w:val="20"/>
          <w:szCs w:val="24"/>
          <w:lang w:val="en-US" w:eastAsia="ar-SA"/>
        </w:rPr>
        <w:t>Reverse</w:t>
      </w:r>
      <w:r>
        <w:rPr>
          <w:rFonts w:eastAsia="Arial Unicode MS" w:cs="Times New Roman" w:ascii="Times New Roman" w:hAnsi="Times New Roman"/>
          <w:b/>
          <w:sz w:val="20"/>
          <w:szCs w:val="24"/>
          <w:lang w:eastAsia="ar-SA"/>
        </w:rPr>
        <w:t xml:space="preserve"> </w:t>
      </w:r>
      <w:r>
        <w:rPr>
          <w:rFonts w:eastAsia="Arial Unicode MS" w:cs="Times New Roman" w:ascii="Times New Roman" w:hAnsi="Times New Roman"/>
          <w:b/>
          <w:sz w:val="20"/>
          <w:szCs w:val="24"/>
          <w:lang w:val="en-US" w:eastAsia="ar-SA"/>
        </w:rPr>
        <w:t>bias</w:t>
      </w:r>
      <w:r>
        <w:rPr>
          <w:rFonts w:eastAsia="Arial Unicode MS" w:cs="Times New Roman" w:ascii="Times New Roman" w:hAnsi="Times New Roman"/>
          <w:b/>
          <w:sz w:val="20"/>
          <w:szCs w:val="24"/>
          <w:lang w:eastAsia="ar-SA"/>
        </w:rPr>
        <w:t xml:space="preserve">) </w:t>
      </w:r>
      <w:r>
        <w:rPr>
          <w:rFonts w:eastAsia="Arial Unicode MS" w:cs="Times New Roman" w:ascii="Times New Roman" w:hAnsi="Times New Roman"/>
          <w:sz w:val="20"/>
          <w:szCs w:val="24"/>
          <w:lang w:eastAsia="ar-SA"/>
        </w:rPr>
        <w:t xml:space="preserve">.  </w:t>
      </w:r>
    </w:p>
    <w:p>
      <w:pPr>
        <w:pStyle w:val="Normal"/>
        <w:suppressAutoHyphens w:val="true"/>
        <w:spacing w:lineRule="auto" w:line="240" w:before="0" w:after="0"/>
        <w:jc w:val="both"/>
        <w:rPr>
          <w:rFonts w:ascii="Times New Roman" w:hAnsi="Times New Roman" w:eastAsia="Arial Unicode MS" w:cs="Times New Roman"/>
          <w:sz w:val="28"/>
          <w:szCs w:val="24"/>
          <w:lang w:eastAsia="ar-SA"/>
        </w:rPr>
      </w:pPr>
      <w:r>
        <w:rPr>
          <w:rFonts w:eastAsia="Arial Unicode MS" w:cs="Times New Roman" w:ascii="Times New Roman" w:hAnsi="Times New Roman"/>
          <w:sz w:val="28"/>
          <w:szCs w:val="24"/>
          <w:lang w:eastAsia="ar-SA"/>
        </w:rPr>
      </w:r>
    </w:p>
    <w:p>
      <w:pPr>
        <w:pStyle w:val="Normal"/>
        <w:suppressAutoHyphens w:val="true"/>
        <w:spacing w:lineRule="auto" w:line="240" w:before="0" w:after="0"/>
        <w:ind w:left="113" w:hanging="0"/>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t>Παρατηρείται την εκθετική αύξηση του ρεύματος της διόδου κατά την ορθή πόλωση,  ενώ κατά την ανάστροφη πόλωση το ρεύμα παραμένει σχεδόν σταθερό και ανεπηρέαστο από την τάση. Τη συμπεριφορά αυτή περιγράφει αναλυτικά η σχέση υπολογισμού του ρεύματος της κρυσταλλοδιόδου:</w:t>
      </w:r>
    </w:p>
    <w:p>
      <w:pPr>
        <w:pStyle w:val="Normal"/>
        <w:suppressAutoHyphens w:val="true"/>
        <w:spacing w:lineRule="auto" w:line="240" w:before="0" w:after="0"/>
        <w:ind w:left="113" w:hanging="0"/>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r>
    </w:p>
    <w:p>
      <w:pPr>
        <w:pStyle w:val="Normal"/>
        <w:suppressAutoHyphens w:val="true"/>
        <w:spacing w:lineRule="auto" w:line="240" w:before="0" w:after="0"/>
        <w:ind w:left="113" w:hanging="0"/>
        <w:jc w:val="center"/>
        <w:rPr>
          <w:rFonts w:ascii="Times New Roman" w:hAnsi="Times New Roman" w:eastAsia="Arial Unicode MS" w:cs="Times New Roman"/>
          <w:b/>
          <w:b/>
          <w:i/>
          <w:i/>
          <w:sz w:val="24"/>
          <w:szCs w:val="24"/>
          <w:lang w:eastAsia="ar-SA"/>
        </w:rPr>
      </w:pPr>
      <w:r>
        <w:rPr>
          <w:rFonts w:eastAsia="Arial Unicode MS" w:cs="Times New Roman" w:ascii="Times New Roman" w:hAnsi="Times New Roman"/>
          <w:b/>
          <w:i/>
          <w:sz w:val="24"/>
          <w:szCs w:val="24"/>
          <w:lang w:eastAsia="ar-SA"/>
        </w:rPr>
        <w:t>Ι=Ι</w:t>
      </w:r>
      <w:r>
        <w:rPr>
          <w:rFonts w:eastAsia="Arial Unicode MS" w:cs="Times New Roman" w:ascii="Times New Roman" w:hAnsi="Times New Roman"/>
          <w:b/>
          <w:i/>
          <w:sz w:val="24"/>
          <w:szCs w:val="24"/>
          <w:vertAlign w:val="subscript"/>
          <w:lang w:eastAsia="ar-SA"/>
        </w:rPr>
        <w:t>0</w:t>
      </w:r>
      <w:r>
        <w:rPr>
          <w:rFonts w:eastAsia="Arial Unicode MS" w:cs="Times New Roman" w:ascii="Times New Roman" w:hAnsi="Times New Roman"/>
          <w:b/>
          <w:i/>
          <w:sz w:val="24"/>
          <w:szCs w:val="24"/>
          <w:lang w:eastAsia="ar-SA"/>
        </w:rPr>
        <w:t>(</w:t>
      </w:r>
      <w:r>
        <w:rPr>
          <w:rFonts w:eastAsia="Arial Unicode MS" w:cs="Times New Roman" w:ascii="Times New Roman" w:hAnsi="Times New Roman"/>
          <w:b/>
          <w:i/>
          <w:sz w:val="24"/>
          <w:szCs w:val="24"/>
          <w:lang w:val="en-US" w:eastAsia="ar-SA"/>
        </w:rPr>
        <w:t>exp</w:t>
      </w:r>
      <w:r>
        <w:rPr>
          <w:rFonts w:eastAsia="Arial Unicode MS" w:cs="Times New Roman" w:ascii="Times New Roman" w:hAnsi="Times New Roman"/>
          <w:b/>
          <w:i/>
          <w:sz w:val="24"/>
          <w:szCs w:val="24"/>
          <w:lang w:eastAsia="ar-SA"/>
        </w:rPr>
        <w:t>(</w:t>
      </w:r>
      <w:r>
        <w:rPr>
          <w:rFonts w:eastAsia="Arial Unicode MS" w:cs="Times New Roman" w:ascii="Times New Roman" w:hAnsi="Times New Roman"/>
          <w:b/>
          <w:i/>
          <w:sz w:val="24"/>
          <w:szCs w:val="24"/>
          <w:lang w:val="en-US" w:eastAsia="ar-SA"/>
        </w:rPr>
        <w:t>eV</w:t>
      </w:r>
      <w:r>
        <w:rPr>
          <w:rFonts w:eastAsia="Arial Unicode MS" w:cs="Times New Roman" w:ascii="Times New Roman" w:hAnsi="Times New Roman"/>
          <w:b/>
          <w:i/>
          <w:sz w:val="24"/>
          <w:szCs w:val="24"/>
          <w:lang w:eastAsia="ar-SA"/>
        </w:rPr>
        <w:t>/</w:t>
      </w:r>
      <w:r>
        <w:rPr>
          <w:rFonts w:eastAsia="Arial Unicode MS" w:cs="Times New Roman" w:ascii="Times New Roman" w:hAnsi="Times New Roman"/>
          <w:b/>
          <w:i/>
          <w:sz w:val="24"/>
          <w:szCs w:val="24"/>
          <w:lang w:val="en-US" w:eastAsia="ar-SA"/>
        </w:rPr>
        <w:t>kT</w:t>
      </w:r>
      <w:r>
        <w:rPr>
          <w:rFonts w:eastAsia="Arial Unicode MS" w:cs="Times New Roman" w:ascii="Times New Roman" w:hAnsi="Times New Roman"/>
          <w:b/>
          <w:i/>
          <w:sz w:val="24"/>
          <w:szCs w:val="24"/>
          <w:lang w:eastAsia="ar-SA"/>
        </w:rPr>
        <w:t>)-1)</w:t>
      </w:r>
    </w:p>
    <w:p>
      <w:pPr>
        <w:pStyle w:val="Normal"/>
        <w:suppressAutoHyphens w:val="true"/>
        <w:spacing w:lineRule="auto" w:line="240" w:before="0" w:after="0"/>
        <w:ind w:left="113" w:hanging="0"/>
        <w:jc w:val="both"/>
        <w:rPr>
          <w:rFonts w:ascii="Times New Roman" w:hAnsi="Times New Roman" w:eastAsia="Arial Unicode MS" w:cs="Times New Roman"/>
          <w:b/>
          <w:b/>
          <w:i/>
          <w:i/>
          <w:sz w:val="28"/>
          <w:szCs w:val="24"/>
          <w:lang w:eastAsia="ar-SA"/>
        </w:rPr>
      </w:pPr>
      <w:r>
        <w:rPr>
          <w:rFonts w:eastAsia="Arial Unicode MS" w:cs="Times New Roman" w:ascii="Times New Roman" w:hAnsi="Times New Roman"/>
          <w:b/>
          <w:i/>
          <w:sz w:val="28"/>
          <w:szCs w:val="24"/>
          <w:lang w:eastAsia="ar-SA"/>
        </w:rPr>
      </w:r>
    </w:p>
    <w:p>
      <w:pPr>
        <w:pStyle w:val="Normal"/>
        <w:suppressAutoHyphens w:val="true"/>
        <w:spacing w:lineRule="auto" w:line="240" w:before="0" w:after="0"/>
        <w:ind w:left="113" w:hanging="0"/>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t xml:space="preserve">       </w:t>
      </w:r>
      <w:r>
        <w:rPr>
          <w:rFonts w:eastAsia="Arial Unicode MS" w:cs="Times New Roman" w:ascii="Times New Roman" w:hAnsi="Times New Roman"/>
          <w:sz w:val="24"/>
          <w:szCs w:val="24"/>
          <w:lang w:eastAsia="ar-SA"/>
        </w:rPr>
        <w:t>Στην ορθή πόλωση ο εκθετικός όρος αυξάνεται ταχύτατα και η μονάδα παύει να έχει ουσιαστική σημασία (</w:t>
      </w:r>
      <w:r>
        <w:rPr>
          <w:rFonts w:eastAsia="Arial Unicode MS" w:cs="Times New Roman" w:ascii="Times New Roman" w:hAnsi="Times New Roman"/>
          <w:sz w:val="24"/>
          <w:szCs w:val="24"/>
          <w:lang w:val="en-US" w:eastAsia="ar-SA"/>
        </w:rPr>
        <w:t>exp</w:t>
      </w:r>
      <w:r>
        <w:rPr>
          <w:rFonts w:eastAsia="Arial Unicode MS" w:cs="Times New Roman" w:ascii="Times New Roman" w:hAnsi="Times New Roman"/>
          <w:sz w:val="24"/>
          <w:szCs w:val="24"/>
          <w:lang w:eastAsia="ar-SA"/>
        </w:rPr>
        <w:t>(</w:t>
      </w:r>
      <w:r>
        <w:rPr>
          <w:rFonts w:eastAsia="Arial Unicode MS" w:cs="Times New Roman" w:ascii="Times New Roman" w:hAnsi="Times New Roman"/>
          <w:sz w:val="24"/>
          <w:szCs w:val="24"/>
          <w:lang w:val="en-US" w:eastAsia="ar-SA"/>
        </w:rPr>
        <w:t>eV</w:t>
      </w:r>
      <w:r>
        <w:rPr>
          <w:rFonts w:eastAsia="Arial Unicode MS" w:cs="Times New Roman" w:ascii="Times New Roman" w:hAnsi="Times New Roman"/>
          <w:sz w:val="24"/>
          <w:szCs w:val="24"/>
          <w:lang w:eastAsia="ar-SA"/>
        </w:rPr>
        <w:t>/</w:t>
      </w:r>
      <w:r>
        <w:rPr>
          <w:rFonts w:eastAsia="Arial Unicode MS" w:cs="Times New Roman" w:ascii="Times New Roman" w:hAnsi="Times New Roman"/>
          <w:sz w:val="24"/>
          <w:szCs w:val="24"/>
          <w:lang w:val="en-US" w:eastAsia="ar-SA"/>
        </w:rPr>
        <w:t>kT</w:t>
      </w:r>
      <w:r>
        <w:rPr>
          <w:rFonts w:eastAsia="Arial Unicode MS" w:cs="Times New Roman" w:ascii="Times New Roman" w:hAnsi="Times New Roman"/>
          <w:sz w:val="24"/>
          <w:szCs w:val="24"/>
          <w:lang w:eastAsia="ar-SA"/>
        </w:rPr>
        <w:t>)&gt;&gt;1). Αντίστοιχα σε ανάστροφη πόλωση ο εκθετικός όρος είναι πολύ μικρός (</w:t>
      </w:r>
      <w:r>
        <w:rPr>
          <w:rFonts w:eastAsia="Arial Unicode MS" w:cs="Times New Roman" w:ascii="Times New Roman" w:hAnsi="Times New Roman"/>
          <w:sz w:val="24"/>
          <w:szCs w:val="24"/>
          <w:lang w:val="en-US" w:eastAsia="ar-SA"/>
        </w:rPr>
        <w:t>exp</w:t>
      </w:r>
      <w:r>
        <w:rPr>
          <w:rFonts w:eastAsia="Arial Unicode MS" w:cs="Times New Roman" w:ascii="Times New Roman" w:hAnsi="Times New Roman"/>
          <w:sz w:val="24"/>
          <w:szCs w:val="24"/>
          <w:lang w:eastAsia="ar-SA"/>
        </w:rPr>
        <w:t>(</w:t>
      </w:r>
      <w:r>
        <w:rPr>
          <w:rFonts w:eastAsia="Arial Unicode MS" w:cs="Times New Roman" w:ascii="Times New Roman" w:hAnsi="Times New Roman"/>
          <w:sz w:val="24"/>
          <w:szCs w:val="24"/>
          <w:lang w:val="en-US" w:eastAsia="ar-SA"/>
        </w:rPr>
        <w:t>eV</w:t>
      </w:r>
      <w:r>
        <w:rPr>
          <w:rFonts w:eastAsia="Arial Unicode MS" w:cs="Times New Roman" w:ascii="Times New Roman" w:hAnsi="Times New Roman"/>
          <w:sz w:val="24"/>
          <w:szCs w:val="24"/>
          <w:lang w:eastAsia="ar-SA"/>
        </w:rPr>
        <w:t>/</w:t>
      </w:r>
      <w:r>
        <w:rPr>
          <w:rFonts w:eastAsia="Arial Unicode MS" w:cs="Times New Roman" w:ascii="Times New Roman" w:hAnsi="Times New Roman"/>
          <w:sz w:val="24"/>
          <w:szCs w:val="24"/>
          <w:lang w:val="en-US" w:eastAsia="ar-SA"/>
        </w:rPr>
        <w:t>kT</w:t>
      </w:r>
      <w:r>
        <w:rPr>
          <w:rFonts w:eastAsia="Arial Unicode MS" w:cs="Times New Roman" w:ascii="Times New Roman" w:hAnsi="Times New Roman"/>
          <w:sz w:val="24"/>
          <w:szCs w:val="24"/>
          <w:lang w:eastAsia="ar-SA"/>
        </w:rPr>
        <w:t>)&lt;&lt;1) και μπορεί να αγνοηθεί εντελώς.</w:t>
      </w:r>
    </w:p>
    <w:p>
      <w:pPr>
        <w:pStyle w:val="Normal"/>
        <w:suppressAutoHyphens w:val="true"/>
        <w:spacing w:lineRule="auto" w:line="240" w:before="0" w:after="0"/>
        <w:ind w:left="113" w:hanging="0"/>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t xml:space="preserve">Τα παραπάνω βέβαια ισχύουν εφόσον η ανάστροφη τάση δεν ξεπερνά μια ορισμένη μέγιστη τιμή, διότι περά από αυτή το εσωτερικό πεδίο γίνεται πολύ ισχυρό και οι φορείς αποκτούν αρκετή ενέργεια, ώστε κατά την κρούση τους με τα άτομα του ημιαγωγού, μπορούν να προκαλούν ιονισμούς. Το φαινόμενο επαναλαμβάνεται αλυσιδωτά και για τους νέους φορείς (φαινόμενο χιονοστιβάδας) με αποτέλεσμα να αυξηθεί απότομα και εξαιρετικά το ρεύμα της διόδου (άκρο αριστερό τμήμα της χαρακτηριστικής ) και να την καταστρέψει. Μόνο ειδικές δίοδοι, οι δίοδοι </w:t>
      </w:r>
      <w:r>
        <w:rPr>
          <w:rFonts w:eastAsia="Arial Unicode MS" w:cs="Times New Roman" w:ascii="Times New Roman" w:hAnsi="Times New Roman"/>
          <w:sz w:val="24"/>
          <w:szCs w:val="24"/>
          <w:lang w:val="en-US" w:eastAsia="ar-SA"/>
        </w:rPr>
        <w:t>Zener</w:t>
      </w:r>
      <w:r>
        <w:rPr>
          <w:rFonts w:eastAsia="Arial Unicode MS" w:cs="Times New Roman" w:ascii="Times New Roman" w:hAnsi="Times New Roman"/>
          <w:sz w:val="24"/>
          <w:szCs w:val="24"/>
          <w:lang w:eastAsia="ar-SA"/>
        </w:rPr>
        <w:t>, μπορούν να υφίστανται το φαινόμενο αυτό χωρίς να καταστρέφονται.</w:t>
      </w:r>
    </w:p>
    <w:p>
      <w:pPr>
        <w:pStyle w:val="Normal"/>
        <w:tabs>
          <w:tab w:val="clear" w:pos="720"/>
          <w:tab w:val="left" w:pos="540" w:leader="none"/>
        </w:tabs>
        <w:suppressAutoHyphens w:val="true"/>
        <w:spacing w:lineRule="auto" w:line="240" w:before="0" w:after="0"/>
        <w:ind w:left="113" w:hanging="0"/>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t xml:space="preserve">       </w:t>
      </w:r>
      <w:r>
        <w:rPr>
          <w:rFonts w:eastAsia="Arial Unicode MS" w:cs="Times New Roman" w:ascii="Times New Roman" w:hAnsi="Times New Roman"/>
          <w:sz w:val="24"/>
          <w:szCs w:val="24"/>
          <w:lang w:eastAsia="ar-SA"/>
        </w:rPr>
        <w:t>Ας σημειωθεί ότι το ανάστροφο ρεύμα κόρου διπλασιάζεται για κάθε αύξηση της θερμοκρασίας κατά 10</w:t>
      </w:r>
      <w:r>
        <w:rPr>
          <w:rFonts w:eastAsia="Arial Unicode MS" w:cs="Times New Roman" w:ascii="Times New Roman" w:hAnsi="Times New Roman"/>
          <w:sz w:val="24"/>
          <w:szCs w:val="24"/>
          <w:vertAlign w:val="superscript"/>
          <w:lang w:eastAsia="ar-SA"/>
        </w:rPr>
        <w:t>0</w:t>
      </w:r>
      <w:r>
        <w:rPr>
          <w:rFonts w:eastAsia="Arial Unicode MS" w:cs="Times New Roman" w:ascii="Times New Roman" w:hAnsi="Times New Roman"/>
          <w:sz w:val="24"/>
          <w:szCs w:val="24"/>
          <w:lang w:val="en-US" w:eastAsia="ar-SA"/>
        </w:rPr>
        <w:t>C</w:t>
      </w:r>
      <w:r>
        <w:rPr>
          <w:rFonts w:eastAsia="Arial Unicode MS" w:cs="Times New Roman" w:ascii="Times New Roman" w:hAnsi="Times New Roman"/>
          <w:sz w:val="24"/>
          <w:szCs w:val="24"/>
          <w:lang w:eastAsia="ar-SA"/>
        </w:rPr>
        <w:t xml:space="preserve"> περίπου. Η ευαισθησία αυτή ως προς θερμοκρασία οφείλεται στο ότι οι κρυσταλλικοί δεσμοί σπάζουν ευκολότερα, όταν αυξάνεται η θερμική ενέργεια του κρυστάλλου και έτσι,, δημιουργούνται περισσότερα ζεύγη οπών – ηλεκτρονίων.</w:t>
      </w:r>
    </w:p>
    <w:p>
      <w:pPr>
        <w:pStyle w:val="Normal"/>
        <w:tabs>
          <w:tab w:val="clear" w:pos="720"/>
          <w:tab w:val="left" w:pos="540" w:leader="none"/>
        </w:tabs>
        <w:suppressAutoHyphens w:val="true"/>
        <w:spacing w:lineRule="auto" w:line="240" w:before="0" w:after="0"/>
        <w:ind w:left="113" w:hanging="0"/>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t xml:space="preserve">       </w:t>
      </w:r>
      <w:r>
        <w:rPr>
          <w:rFonts w:eastAsia="Arial Unicode MS" w:cs="Times New Roman" w:ascii="Times New Roman" w:hAnsi="Times New Roman"/>
          <w:sz w:val="24"/>
          <w:szCs w:val="24"/>
          <w:lang w:eastAsia="ar-SA"/>
        </w:rPr>
        <w:t>Η δίοδος χρησιμοποιείται σαν σταθεροποιητής τάσης, αφού όταν πολωθεί ορθά η πτώση τάσης στα άκρα της είναι 0.3-0.7</w:t>
      </w:r>
      <w:r>
        <w:rPr>
          <w:rFonts w:eastAsia="Arial Unicode MS" w:cs="Times New Roman" w:ascii="Times New Roman" w:hAnsi="Times New Roman"/>
          <w:sz w:val="24"/>
          <w:szCs w:val="24"/>
          <w:lang w:val="en-US" w:eastAsia="ar-SA"/>
        </w:rPr>
        <w:t>V</w:t>
      </w:r>
      <w:r>
        <w:rPr>
          <w:rFonts w:eastAsia="Arial Unicode MS" w:cs="Times New Roman" w:ascii="Times New Roman" w:hAnsi="Times New Roman"/>
          <w:sz w:val="24"/>
          <w:szCs w:val="24"/>
          <w:lang w:eastAsia="ar-SA"/>
        </w:rPr>
        <w:t xml:space="preserve">,ανορθωτής (μισού μήκους κύματος ή πλήρους ανόρθωσης), ψαλιδιστής, πολλαπλασιαστής τάσης κλπ.  </w:t>
      </w:r>
    </w:p>
    <w:p>
      <w:pPr>
        <w:pStyle w:val="Normal"/>
        <w:suppressAutoHyphens w:val="true"/>
        <w:spacing w:lineRule="auto" w:line="240" w:before="0" w:after="0"/>
        <w:ind w:left="113" w:hanging="0"/>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t xml:space="preserve">Αναφέρουμε τέλος τα κύρια χαρακτηριστικά, που προσδιορίζουν τις επιδόσεις και συνθήκες λειτουργίας μιας κρυσταλλοδιόδου: </w:t>
      </w:r>
    </w:p>
    <w:p>
      <w:pPr>
        <w:pStyle w:val="Normal"/>
        <w:suppressAutoHyphens w:val="true"/>
        <w:spacing w:lineRule="auto" w:line="240" w:before="0" w:after="0"/>
        <w:ind w:left="113" w:hanging="0"/>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r>
    </w:p>
    <w:p>
      <w:pPr>
        <w:pStyle w:val="Normal"/>
        <w:numPr>
          <w:ilvl w:val="0"/>
          <w:numId w:val="2"/>
        </w:numPr>
        <w:tabs>
          <w:tab w:val="clear" w:pos="720"/>
          <w:tab w:val="left" w:pos="1163" w:leader="none"/>
        </w:tabs>
        <w:suppressAutoHyphens w:val="true"/>
        <w:spacing w:lineRule="auto" w:line="240" w:before="0" w:after="0"/>
        <w:jc w:val="both"/>
        <w:rPr>
          <w:rFonts w:ascii="Times New Roman" w:hAnsi="Times New Roman" w:eastAsia="Arial Unicode MS" w:cs="Times New Roman"/>
          <w:sz w:val="24"/>
          <w:szCs w:val="24"/>
          <w:lang w:eastAsia="ar-SA"/>
        </w:rPr>
      </w:pPr>
      <w:r>
        <w:rPr>
          <w:rFonts w:eastAsia="Arial Unicode MS" w:cs="Times New Roman" w:ascii="Times New Roman" w:hAnsi="Times New Roman"/>
          <w:b/>
          <w:sz w:val="24"/>
          <w:szCs w:val="24"/>
          <w:lang w:eastAsia="ar-SA"/>
        </w:rPr>
        <w:t xml:space="preserve"> </w:t>
      </w:r>
      <w:r>
        <w:rPr>
          <w:rFonts w:eastAsia="Arial Unicode MS" w:cs="Times New Roman" w:ascii="Times New Roman" w:hAnsi="Times New Roman"/>
          <w:sz w:val="24"/>
          <w:szCs w:val="24"/>
          <w:lang w:eastAsia="ar-SA"/>
        </w:rPr>
        <w:t>Μέγιστο ρεύμα ορθής πόλωσης</w:t>
      </w:r>
    </w:p>
    <w:p>
      <w:pPr>
        <w:pStyle w:val="Normal"/>
        <w:numPr>
          <w:ilvl w:val="0"/>
          <w:numId w:val="2"/>
        </w:numPr>
        <w:tabs>
          <w:tab w:val="clear" w:pos="720"/>
          <w:tab w:val="left" w:pos="1163" w:leader="none"/>
        </w:tabs>
        <w:suppressAutoHyphens w:val="true"/>
        <w:spacing w:lineRule="auto" w:line="240" w:before="0" w:after="0"/>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t xml:space="preserve"> </w:t>
      </w:r>
      <w:r>
        <w:rPr>
          <w:rFonts w:eastAsia="Arial Unicode MS" w:cs="Times New Roman" w:ascii="Times New Roman" w:hAnsi="Times New Roman"/>
          <w:sz w:val="24"/>
          <w:szCs w:val="24"/>
          <w:lang w:eastAsia="ar-SA"/>
        </w:rPr>
        <w:t xml:space="preserve">Μέγιστη τάση ανάστροφης πόλωσης </w:t>
      </w:r>
    </w:p>
    <w:p>
      <w:pPr>
        <w:pStyle w:val="Normal"/>
        <w:numPr>
          <w:ilvl w:val="0"/>
          <w:numId w:val="2"/>
        </w:numPr>
        <w:tabs>
          <w:tab w:val="clear" w:pos="720"/>
          <w:tab w:val="left" w:pos="1163" w:leader="none"/>
        </w:tabs>
        <w:suppressAutoHyphens w:val="true"/>
        <w:spacing w:lineRule="auto" w:line="240" w:before="0" w:after="0"/>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t>Θερμοκρασιακά όρια λειτουργίας</w:t>
      </w:r>
    </w:p>
    <w:p>
      <w:pPr>
        <w:pStyle w:val="Normal"/>
        <w:numPr>
          <w:ilvl w:val="0"/>
          <w:numId w:val="2"/>
        </w:numPr>
        <w:tabs>
          <w:tab w:val="clear" w:pos="720"/>
          <w:tab w:val="left" w:pos="1163" w:leader="none"/>
        </w:tabs>
        <w:suppressAutoHyphens w:val="true"/>
        <w:spacing w:lineRule="auto" w:line="240" w:before="0" w:after="0"/>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t xml:space="preserve"> </w:t>
      </w:r>
      <w:r>
        <w:rPr>
          <w:rFonts w:eastAsia="Arial Unicode MS" w:cs="Times New Roman" w:ascii="Times New Roman" w:hAnsi="Times New Roman"/>
          <w:sz w:val="24"/>
          <w:szCs w:val="24"/>
          <w:lang w:eastAsia="ar-SA"/>
        </w:rPr>
        <w:t>Απόκριση συχνοτήτων.</w:t>
      </w:r>
    </w:p>
    <w:p>
      <w:pPr>
        <w:pStyle w:val="Normal"/>
        <w:tabs>
          <w:tab w:val="clear" w:pos="720"/>
          <w:tab w:val="left" w:pos="540" w:leader="none"/>
        </w:tabs>
        <w:suppressAutoHyphens w:val="true"/>
        <w:spacing w:lineRule="auto" w:line="240" w:before="0" w:after="0"/>
        <w:ind w:left="170" w:hanging="0"/>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t xml:space="preserve">      </w:t>
      </w:r>
    </w:p>
    <w:p>
      <w:pPr>
        <w:pStyle w:val="Normal"/>
        <w:tabs>
          <w:tab w:val="clear" w:pos="720"/>
          <w:tab w:val="left" w:pos="540" w:leader="none"/>
        </w:tabs>
        <w:suppressAutoHyphens w:val="true"/>
        <w:spacing w:lineRule="auto" w:line="240" w:before="0" w:after="0"/>
        <w:ind w:left="170" w:hanging="0"/>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t xml:space="preserve">Η δίοδος που θα χρησιμοποιηθεί στο εργαστήριο, φέρει μια λευκή ή ασημένια λωρίδα, η οποία αντιστοιχεί στην κάθοδο της διόδου. ΠΡΟΣΟΧΗ η δίοδος </w:t>
      </w:r>
      <w:r>
        <w:rPr>
          <w:rFonts w:eastAsia="Arial Unicode MS" w:cs="Times New Roman" w:ascii="Times New Roman" w:hAnsi="Times New Roman"/>
          <w:sz w:val="24"/>
          <w:szCs w:val="24"/>
          <w:lang w:val="en-US" w:eastAsia="ar-SA"/>
        </w:rPr>
        <w:t>Zener</w:t>
      </w:r>
      <w:r>
        <w:rPr>
          <w:rFonts w:eastAsia="Arial Unicode MS" w:cs="Times New Roman" w:ascii="Times New Roman" w:hAnsi="Times New Roman"/>
          <w:sz w:val="24"/>
          <w:szCs w:val="24"/>
          <w:lang w:eastAsia="ar-SA"/>
        </w:rPr>
        <w:t xml:space="preserve"> πρέπει να πολωθεί ανάστροφα για να άγει. </w:t>
      </w:r>
    </w:p>
    <w:p>
      <w:pPr>
        <w:pStyle w:val="Normal"/>
        <w:tabs>
          <w:tab w:val="clear" w:pos="720"/>
          <w:tab w:val="left" w:pos="540" w:leader="none"/>
        </w:tabs>
        <w:suppressAutoHyphens w:val="true"/>
        <w:spacing w:lineRule="auto" w:line="240" w:before="0" w:after="0"/>
        <w:ind w:left="170" w:hanging="0"/>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r>
    </w:p>
    <w:p>
      <w:pPr>
        <w:pStyle w:val="Normal"/>
        <w:spacing w:lineRule="atLeast" w:line="240" w:before="0" w:after="240"/>
        <w:rPr>
          <w:rFonts w:ascii="Times New Roman" w:hAnsi="Times New Roman" w:eastAsia="Times New Roman" w:cs="Times New Roman"/>
          <w:color w:val="3E3E3E"/>
          <w:sz w:val="24"/>
          <w:szCs w:val="24"/>
          <w:lang w:eastAsia="el-GR"/>
        </w:rPr>
      </w:pPr>
      <w:r>
        <w:rPr>
          <w:rFonts w:eastAsia="Times New Roman" w:cs="Times New Roman" w:ascii="Times New Roman" w:hAnsi="Times New Roman"/>
          <w:b/>
          <w:bCs/>
          <w:color w:val="3E3E3E"/>
          <w:sz w:val="24"/>
          <w:szCs w:val="24"/>
          <w:lang w:eastAsia="el-GR"/>
        </w:rPr>
        <w:t>Μετασχηματιστής</w:t>
      </w:r>
      <w:r>
        <w:rPr>
          <w:rFonts w:eastAsia="Times New Roman" w:cs="Times New Roman" w:ascii="Times New Roman" w:hAnsi="Times New Roman"/>
          <w:color w:val="3E3E3E"/>
          <w:sz w:val="24"/>
          <w:szCs w:val="24"/>
          <w:lang w:eastAsia="el-GR"/>
        </w:rPr>
        <w:br/>
        <w:t xml:space="preserve">Ο μετασχηματιστής εκμεταλλεύεται τους νόμους της επαγωγής και μετασχηματίζει τα στοιχεία του ρεύματος, την τάση V και την ένταση Ι. Λειτουργεί μόνο με τάση AC και αποτελείται από δύο ή περισσότερα τυλίγματα, </w:t>
      </w:r>
      <w:r>
        <w:rPr>
          <w:rFonts w:eastAsia="Times New Roman" w:cs="Times New Roman" w:ascii="Times New Roman" w:hAnsi="Times New Roman"/>
          <w:b/>
          <w:color w:val="3E3E3E"/>
          <w:sz w:val="24"/>
          <w:szCs w:val="24"/>
          <w:lang w:eastAsia="el-GR"/>
        </w:rPr>
        <w:t>το πρωτεύον</w:t>
      </w:r>
      <w:r>
        <w:rPr>
          <w:rFonts w:eastAsia="Times New Roman" w:cs="Times New Roman" w:ascii="Times New Roman" w:hAnsi="Times New Roman"/>
          <w:color w:val="3E3E3E"/>
          <w:sz w:val="24"/>
          <w:szCs w:val="24"/>
          <w:lang w:eastAsia="el-GR"/>
        </w:rPr>
        <w:t xml:space="preserve"> που τροφοδοτείται από την τάση του δικτύου και το </w:t>
      </w:r>
      <w:r>
        <w:rPr>
          <w:rFonts w:eastAsia="Times New Roman" w:cs="Times New Roman" w:ascii="Times New Roman" w:hAnsi="Times New Roman"/>
          <w:b/>
          <w:color w:val="3E3E3E"/>
          <w:sz w:val="24"/>
          <w:szCs w:val="24"/>
          <w:lang w:eastAsia="el-GR"/>
        </w:rPr>
        <w:t xml:space="preserve">δευτερεύον </w:t>
      </w:r>
      <w:r>
        <w:rPr>
          <w:rFonts w:eastAsia="Times New Roman" w:cs="Times New Roman" w:ascii="Times New Roman" w:hAnsi="Times New Roman"/>
          <w:color w:val="3E3E3E"/>
          <w:sz w:val="24"/>
          <w:szCs w:val="24"/>
          <w:lang w:eastAsia="el-GR"/>
        </w:rPr>
        <w:t xml:space="preserve">που δίνει  </w:t>
      </w:r>
      <w:r>
        <w:rPr>
          <w:rFonts w:eastAsia="Times New Roman" w:cs="Times New Roman" w:ascii="Times New Roman" w:hAnsi="Times New Roman"/>
          <w:color w:val="3E3E3E"/>
          <w:sz w:val="24"/>
          <w:szCs w:val="24"/>
          <w:u w:val="single"/>
          <w:lang w:eastAsia="el-GR"/>
        </w:rPr>
        <w:t>μικρότερες</w:t>
      </w:r>
      <w:r>
        <w:rPr>
          <w:rFonts w:eastAsia="Times New Roman" w:cs="Times New Roman" w:ascii="Times New Roman" w:hAnsi="Times New Roman"/>
          <w:color w:val="3E3E3E"/>
          <w:sz w:val="24"/>
          <w:szCs w:val="24"/>
          <w:lang w:eastAsia="el-GR"/>
        </w:rPr>
        <w:t xml:space="preserve"> ή </w:t>
      </w:r>
      <w:r>
        <w:rPr>
          <w:rFonts w:eastAsia="Times New Roman" w:cs="Times New Roman" w:ascii="Times New Roman" w:hAnsi="Times New Roman"/>
          <w:color w:val="3E3E3E"/>
          <w:sz w:val="24"/>
          <w:szCs w:val="24"/>
          <w:u w:val="single"/>
          <w:lang w:eastAsia="el-GR"/>
        </w:rPr>
        <w:t>μεγαλύτερες</w:t>
      </w:r>
      <w:r>
        <w:rPr>
          <w:rFonts w:eastAsia="Times New Roman" w:cs="Times New Roman" w:ascii="Times New Roman" w:hAnsi="Times New Roman"/>
          <w:color w:val="3E3E3E"/>
          <w:sz w:val="24"/>
          <w:szCs w:val="24"/>
          <w:lang w:eastAsia="el-GR"/>
        </w:rPr>
        <w:t xml:space="preserve"> τάσεις. Τα τυλίγματα τυλίγονται γύρω από ένα υλικό με βάση το σίδηρο, τον πυρήνα, που βοηθάει τον μετασχηματισμό αυξάνοντας την αυτεπαγωγή. </w:t>
      </w:r>
    </w:p>
    <w:p>
      <w:pPr>
        <w:pStyle w:val="Normal"/>
        <w:spacing w:lineRule="atLeast" w:line="240" w:before="0" w:after="240"/>
        <w:rPr>
          <w:rFonts w:ascii="Times New Roman" w:hAnsi="Times New Roman" w:eastAsia="Times New Roman" w:cs="Times New Roman"/>
          <w:color w:val="3E3E3E"/>
          <w:sz w:val="24"/>
          <w:szCs w:val="24"/>
          <w:lang w:eastAsia="el-GR"/>
        </w:rPr>
      </w:pPr>
      <w:r>
        <w:rPr>
          <w:rFonts w:eastAsia="Times New Roman" w:cs="Times New Roman" w:ascii="Times New Roman" w:hAnsi="Times New Roman"/>
          <w:color w:val="3E3E3E"/>
          <w:sz w:val="24"/>
          <w:szCs w:val="24"/>
          <w:lang w:eastAsia="el-GR"/>
        </w:rPr>
        <w:t xml:space="preserve">Αν το δευτερεύον δίνει μεγαλύτερη τάση έχουμε μετασχηματιστές </w:t>
      </w:r>
      <w:r>
        <w:rPr>
          <w:rFonts w:eastAsia="Times New Roman" w:cs="Times New Roman" w:ascii="Times New Roman" w:hAnsi="Times New Roman"/>
          <w:b/>
          <w:color w:val="3E3E3E"/>
          <w:sz w:val="24"/>
          <w:szCs w:val="24"/>
          <w:lang w:eastAsia="el-GR"/>
        </w:rPr>
        <w:t>ανύψωσης τάσης,</w:t>
      </w:r>
      <w:r>
        <w:rPr>
          <w:rFonts w:eastAsia="Times New Roman" w:cs="Times New Roman" w:ascii="Times New Roman" w:hAnsi="Times New Roman"/>
          <w:color w:val="3E3E3E"/>
          <w:sz w:val="24"/>
          <w:szCs w:val="24"/>
          <w:lang w:eastAsia="el-GR"/>
        </w:rPr>
        <w:t xml:space="preserve"> αν το δευτερεύον δίνει μικρότερη τάση έχουμε τους μετασχηματιστές </w:t>
      </w:r>
      <w:r>
        <w:rPr>
          <w:rFonts w:eastAsia="Times New Roman" w:cs="Times New Roman" w:ascii="Times New Roman" w:hAnsi="Times New Roman"/>
          <w:b/>
          <w:color w:val="3E3E3E"/>
          <w:sz w:val="24"/>
          <w:szCs w:val="24"/>
          <w:lang w:eastAsia="el-GR"/>
        </w:rPr>
        <w:t>υποβιβασμού τάσης</w:t>
      </w:r>
      <w:r>
        <w:rPr>
          <w:rFonts w:eastAsia="Times New Roman" w:cs="Times New Roman" w:ascii="Times New Roman" w:hAnsi="Times New Roman"/>
          <w:color w:val="3E3E3E"/>
          <w:sz w:val="24"/>
          <w:szCs w:val="24"/>
          <w:lang w:eastAsia="el-GR"/>
        </w:rPr>
        <w:t xml:space="preserve">.  Οι μετασχηματιστές σπαταλούν πολύ λίγη ενέργεια οπότε η ενέργεια εξόδου είναι σχεδόν ίση με την ενέργεια εισόδου. Η απόδοση ενός μετασχηματιστή φτάνει από 80% μέχρι 95% Η αναλογία των σπειρών κάθε τυλίγματος καθορίζει τις τάσεις στην έξοδο του μετασχηματιστή. </w:t>
      </w:r>
    </w:p>
    <w:p>
      <w:pPr>
        <w:pStyle w:val="Normal"/>
        <w:spacing w:lineRule="atLeast" w:line="240" w:before="0" w:after="240"/>
        <w:rPr>
          <w:rFonts w:ascii="Times New Roman" w:hAnsi="Times New Roman" w:eastAsia="Times New Roman" w:cs="Times New Roman"/>
          <w:color w:val="3E3E3E"/>
          <w:sz w:val="24"/>
          <w:szCs w:val="24"/>
          <w:lang w:eastAsia="el-GR"/>
        </w:rPr>
      </w:pPr>
      <w:r>
        <w:rPr>
          <w:rFonts w:eastAsia="Times New Roman" w:cs="Times New Roman" w:ascii="Times New Roman" w:hAnsi="Times New Roman"/>
          <w:color w:val="3E3E3E"/>
          <w:sz w:val="24"/>
          <w:szCs w:val="24"/>
          <w:lang w:eastAsia="el-GR"/>
        </w:rPr>
        <w:t xml:space="preserve">Ένας μετασχηματιστής </w:t>
      </w:r>
      <w:r>
        <w:rPr>
          <w:rFonts w:eastAsia="Times New Roman" w:cs="Times New Roman" w:ascii="Times New Roman" w:hAnsi="Times New Roman"/>
          <w:color w:val="3E3E3E"/>
          <w:sz w:val="24"/>
          <w:szCs w:val="24"/>
          <w:u w:val="single"/>
          <w:lang w:eastAsia="el-GR"/>
        </w:rPr>
        <w:t>υποβιβασμού τάσης</w:t>
      </w:r>
      <w:r>
        <w:rPr>
          <w:rFonts w:eastAsia="Times New Roman" w:cs="Times New Roman" w:ascii="Times New Roman" w:hAnsi="Times New Roman"/>
          <w:color w:val="3E3E3E"/>
          <w:sz w:val="24"/>
          <w:szCs w:val="24"/>
          <w:lang w:eastAsia="el-GR"/>
        </w:rPr>
        <w:t xml:space="preserve"> έχει πολλές σπείρες στο πρωτεύον τύλιγμα </w:t>
      </w:r>
      <w:r>
        <w:rPr>
          <w:rFonts w:eastAsia="Times New Roman" w:cs="Times New Roman" w:ascii="Times New Roman" w:hAnsi="Times New Roman"/>
          <w:b/>
          <w:color w:val="0070C0"/>
          <w:sz w:val="24"/>
          <w:szCs w:val="24"/>
          <w:lang w:eastAsia="el-GR"/>
        </w:rPr>
        <w:t>(Ν1)</w:t>
      </w:r>
      <w:r>
        <w:rPr>
          <w:rFonts w:eastAsia="Times New Roman" w:cs="Times New Roman" w:ascii="Times New Roman" w:hAnsi="Times New Roman"/>
          <w:color w:val="0070C0"/>
          <w:sz w:val="24"/>
          <w:szCs w:val="24"/>
          <w:lang w:eastAsia="el-GR"/>
        </w:rPr>
        <w:t xml:space="preserve"> </w:t>
      </w:r>
      <w:r>
        <w:rPr>
          <w:rFonts w:eastAsia="Times New Roman" w:cs="Times New Roman" w:ascii="Times New Roman" w:hAnsi="Times New Roman"/>
          <w:color w:val="3E3E3E"/>
          <w:sz w:val="24"/>
          <w:szCs w:val="24"/>
          <w:lang w:eastAsia="el-GR"/>
        </w:rPr>
        <w:t xml:space="preserve">που συνδέεται στην κυρίως τάση (220V) </w:t>
      </w:r>
      <w:r>
        <w:rPr>
          <w:rFonts w:eastAsia="Times New Roman" w:cs="Times New Roman" w:ascii="Times New Roman" w:hAnsi="Times New Roman"/>
          <w:b/>
          <w:color w:val="C00000"/>
          <w:sz w:val="24"/>
          <w:szCs w:val="24"/>
          <w:lang w:val="en-US" w:eastAsia="el-GR"/>
        </w:rPr>
        <w:t>V</w:t>
      </w:r>
      <w:r>
        <w:rPr>
          <w:rFonts w:eastAsia="Times New Roman" w:cs="Times New Roman" w:ascii="Times New Roman" w:hAnsi="Times New Roman"/>
          <w:b/>
          <w:color w:val="C00000"/>
          <w:sz w:val="24"/>
          <w:szCs w:val="24"/>
          <w:lang w:eastAsia="el-GR"/>
        </w:rPr>
        <w:t>1</w:t>
      </w:r>
      <w:r>
        <w:rPr>
          <w:rFonts w:eastAsia="Times New Roman" w:cs="Times New Roman" w:ascii="Times New Roman" w:hAnsi="Times New Roman"/>
          <w:b/>
          <w:color w:val="3E3E3E"/>
          <w:sz w:val="24"/>
          <w:szCs w:val="24"/>
          <w:lang w:eastAsia="el-GR"/>
        </w:rPr>
        <w:t>,</w:t>
      </w:r>
      <w:r>
        <w:rPr>
          <w:rFonts w:eastAsia="Times New Roman" w:cs="Times New Roman" w:ascii="Times New Roman" w:hAnsi="Times New Roman"/>
          <w:color w:val="3E3E3E"/>
          <w:sz w:val="24"/>
          <w:szCs w:val="24"/>
          <w:lang w:eastAsia="el-GR"/>
        </w:rPr>
        <w:t xml:space="preserve"> και λίγες σπείρες στο δευτερεύον (</w:t>
      </w:r>
      <w:r>
        <w:rPr>
          <w:rFonts w:eastAsia="Times New Roman" w:cs="Times New Roman" w:ascii="Times New Roman" w:hAnsi="Times New Roman"/>
          <w:b/>
          <w:color w:val="0070C0"/>
          <w:sz w:val="24"/>
          <w:szCs w:val="24"/>
          <w:lang w:eastAsia="el-GR"/>
        </w:rPr>
        <w:t>Ν2</w:t>
      </w:r>
      <w:r>
        <w:rPr>
          <w:rFonts w:eastAsia="Times New Roman" w:cs="Times New Roman" w:ascii="Times New Roman" w:hAnsi="Times New Roman"/>
          <w:color w:val="3E3E3E"/>
          <w:sz w:val="24"/>
          <w:szCs w:val="24"/>
          <w:lang w:eastAsia="el-GR"/>
        </w:rPr>
        <w:t xml:space="preserve">) που παρέχει την χαμηλή τάση εξόδου </w:t>
      </w:r>
      <w:r>
        <w:rPr>
          <w:rFonts w:eastAsia="Times New Roman" w:cs="Times New Roman" w:ascii="Times New Roman" w:hAnsi="Times New Roman"/>
          <w:color w:val="C00000"/>
          <w:sz w:val="24"/>
          <w:szCs w:val="24"/>
          <w:lang w:val="en-US" w:eastAsia="el-GR"/>
        </w:rPr>
        <w:t>V</w:t>
      </w:r>
      <w:r>
        <w:rPr>
          <w:rFonts w:eastAsia="Times New Roman" w:cs="Times New Roman" w:ascii="Times New Roman" w:hAnsi="Times New Roman"/>
          <w:color w:val="C00000"/>
          <w:sz w:val="24"/>
          <w:szCs w:val="24"/>
          <w:lang w:eastAsia="el-GR"/>
        </w:rPr>
        <w:t>2. </w:t>
      </w:r>
    </w:p>
    <w:tbl>
      <w:tblPr>
        <w:tblW w:w="850" w:type="pct"/>
        <w:jc w:val="center"/>
        <w:tblInd w:w="0" w:type="dxa"/>
        <w:tblCellMar>
          <w:top w:w="0" w:type="dxa"/>
          <w:left w:w="0" w:type="dxa"/>
          <w:bottom w:w="0" w:type="dxa"/>
          <w:right w:w="0" w:type="dxa"/>
        </w:tblCellMar>
        <w:tblLook w:firstRow="1" w:noVBand="1" w:lastRow="0" w:firstColumn="1" w:lastColumn="0" w:noHBand="0" w:val="04a0"/>
      </w:tblPr>
      <w:tblGrid>
        <w:gridCol w:w="752"/>
        <w:gridCol w:w="291"/>
        <w:gridCol w:w="134"/>
        <w:gridCol w:w="290"/>
      </w:tblGrid>
      <w:tr>
        <w:trPr/>
        <w:tc>
          <w:tcPr>
            <w:tcW w:w="752" w:type="dxa"/>
            <w:vMerge w:val="restart"/>
            <w:tcBorders/>
            <w:shd w:fill="auto" w:val="clear"/>
            <w:vAlign w:val="center"/>
          </w:tcPr>
          <w:p>
            <w:pPr>
              <w:pStyle w:val="Normal"/>
              <w:spacing w:lineRule="auto" w:line="240" w:before="0" w:after="0"/>
              <w:jc w:val="both"/>
              <w:rPr>
                <w:rFonts w:ascii="Times New Roman" w:hAnsi="Times New Roman" w:eastAsia="Times New Roman" w:cs="Times New Roman"/>
                <w:sz w:val="24"/>
                <w:szCs w:val="24"/>
                <w:lang w:eastAsia="el-GR"/>
              </w:rPr>
            </w:pPr>
            <w:r>
              <w:rPr>
                <w:rFonts w:eastAsia="Times New Roman" w:cs="Times New Roman" w:ascii="Times New Roman" w:hAnsi="Times New Roman"/>
                <w:sz w:val="24"/>
                <w:szCs w:val="24"/>
                <w:lang w:eastAsia="el-GR"/>
              </w:rPr>
              <w:t xml:space="preserve"> </w:t>
            </w:r>
            <w:r>
              <w:rPr>
                <w:rFonts w:eastAsia="Times New Roman" w:cs="Times New Roman" w:ascii="Times New Roman" w:hAnsi="Times New Roman"/>
                <w:sz w:val="24"/>
                <w:szCs w:val="24"/>
                <w:lang w:eastAsia="el-GR"/>
              </w:rPr>
              <w:t xml:space="preserve">Ισχύει </w:t>
            </w:r>
          </w:p>
        </w:tc>
        <w:tc>
          <w:tcPr>
            <w:tcW w:w="291" w:type="dxa"/>
            <w:tcBorders/>
            <w:shd w:fill="auto" w:val="clear"/>
            <w:vAlign w:val="center"/>
          </w:tcPr>
          <w:p>
            <w:pPr>
              <w:pStyle w:val="Normal"/>
              <w:spacing w:lineRule="auto" w:line="240" w:before="0" w:after="0"/>
              <w:jc w:val="right"/>
              <w:rPr>
                <w:rFonts w:ascii="Times New Roman" w:hAnsi="Times New Roman" w:eastAsia="Times New Roman" w:cs="Times New Roman"/>
                <w:b/>
                <w:b/>
                <w:bCs/>
                <w:sz w:val="24"/>
                <w:szCs w:val="24"/>
                <w:lang w:eastAsia="el-GR"/>
              </w:rPr>
            </w:pPr>
            <w:r>
              <w:rPr>
                <w:rFonts w:eastAsia="Times New Roman" w:cs="Times New Roman" w:ascii="Times New Roman" w:hAnsi="Times New Roman"/>
                <w:b/>
                <w:bCs/>
                <w:sz w:val="24"/>
                <w:szCs w:val="24"/>
                <w:u w:val="single"/>
                <w:lang w:eastAsia="el-GR"/>
              </w:rPr>
              <w:t>V1</w:t>
            </w:r>
          </w:p>
        </w:tc>
        <w:tc>
          <w:tcPr>
            <w:tcW w:w="134" w:type="dxa"/>
            <w:vMerge w:val="restart"/>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eastAsia="el-GR"/>
              </w:rPr>
            </w:pPr>
            <w:r>
              <w:rPr>
                <w:rFonts w:eastAsia="Times New Roman" w:cs="Times New Roman" w:ascii="Times New Roman" w:hAnsi="Times New Roman"/>
                <w:b/>
                <w:bCs/>
                <w:sz w:val="24"/>
                <w:szCs w:val="24"/>
                <w:lang w:eastAsia="el-GR"/>
              </w:rPr>
              <w:t>=</w:t>
            </w:r>
          </w:p>
        </w:tc>
        <w:tc>
          <w:tcPr>
            <w:tcW w:w="29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l-GR"/>
              </w:rPr>
            </w:pPr>
            <w:r>
              <w:rPr>
                <w:rFonts w:eastAsia="Times New Roman" w:cs="Times New Roman" w:ascii="Times New Roman" w:hAnsi="Times New Roman"/>
                <w:b/>
                <w:bCs/>
                <w:sz w:val="24"/>
                <w:szCs w:val="24"/>
                <w:u w:val="single"/>
                <w:lang w:eastAsia="el-GR"/>
              </w:rPr>
              <w:t>N1</w:t>
            </w:r>
          </w:p>
        </w:tc>
      </w:tr>
      <w:tr>
        <w:trPr/>
        <w:tc>
          <w:tcPr>
            <w:tcW w:w="752" w:type="dxa"/>
            <w:vMerge w:val="continue"/>
            <w:tcBorders/>
            <w:shd w:fill="auto" w:val="clear"/>
            <w:vAlign w:val="center"/>
          </w:tcPr>
          <w:p>
            <w:pPr>
              <w:pStyle w:val="Normal"/>
              <w:spacing w:lineRule="auto" w:line="240" w:before="0" w:after="0"/>
              <w:rPr>
                <w:rFonts w:ascii="Times New Roman" w:hAnsi="Times New Roman" w:eastAsia="Times New Roman" w:cs="Times New Roman"/>
                <w:sz w:val="24"/>
                <w:szCs w:val="24"/>
                <w:lang w:eastAsia="el-GR"/>
              </w:rPr>
            </w:pPr>
            <w:r>
              <w:rPr>
                <w:rFonts w:eastAsia="Times New Roman" w:cs="Times New Roman" w:ascii="Times New Roman" w:hAnsi="Times New Roman"/>
                <w:sz w:val="24"/>
                <w:szCs w:val="24"/>
                <w:lang w:eastAsia="el-GR"/>
              </w:rPr>
            </w:r>
          </w:p>
        </w:tc>
        <w:tc>
          <w:tcPr>
            <w:tcW w:w="291" w:type="dxa"/>
            <w:tcBorders/>
            <w:shd w:fill="auto" w:val="clear"/>
            <w:vAlign w:val="center"/>
          </w:tcPr>
          <w:p>
            <w:pPr>
              <w:pStyle w:val="Normal"/>
              <w:spacing w:lineRule="auto" w:line="240" w:before="0" w:after="0"/>
              <w:jc w:val="right"/>
              <w:rPr>
                <w:rFonts w:ascii="Times New Roman" w:hAnsi="Times New Roman" w:eastAsia="Times New Roman" w:cs="Times New Roman"/>
                <w:b/>
                <w:b/>
                <w:bCs/>
                <w:sz w:val="24"/>
                <w:szCs w:val="24"/>
                <w:lang w:eastAsia="el-GR"/>
              </w:rPr>
            </w:pPr>
            <w:r>
              <w:rPr>
                <w:rFonts w:eastAsia="Times New Roman" w:cs="Times New Roman" w:ascii="Times New Roman" w:hAnsi="Times New Roman"/>
                <w:b/>
                <w:bCs/>
                <w:sz w:val="24"/>
                <w:szCs w:val="24"/>
                <w:lang w:eastAsia="el-GR"/>
              </w:rPr>
              <w:t>V2</w:t>
            </w:r>
          </w:p>
        </w:tc>
        <w:tc>
          <w:tcPr>
            <w:tcW w:w="134" w:type="dxa"/>
            <w:vMerge w:val="continue"/>
            <w:tcBorders/>
            <w:shd w:fill="auto" w:val="clear"/>
            <w:vAlign w:val="center"/>
          </w:tcPr>
          <w:p>
            <w:pPr>
              <w:pStyle w:val="Normal"/>
              <w:spacing w:lineRule="auto" w:line="240" w:before="0" w:after="0"/>
              <w:rPr>
                <w:rFonts w:ascii="Times New Roman" w:hAnsi="Times New Roman" w:eastAsia="Times New Roman" w:cs="Times New Roman"/>
                <w:sz w:val="24"/>
                <w:szCs w:val="24"/>
                <w:lang w:eastAsia="el-GR"/>
              </w:rPr>
            </w:pPr>
            <w:r>
              <w:rPr>
                <w:rFonts w:eastAsia="Times New Roman" w:cs="Times New Roman" w:ascii="Times New Roman" w:hAnsi="Times New Roman"/>
                <w:sz w:val="24"/>
                <w:szCs w:val="24"/>
                <w:lang w:eastAsia="el-GR"/>
              </w:rPr>
            </w:r>
          </w:p>
        </w:tc>
        <w:tc>
          <w:tcPr>
            <w:tcW w:w="29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l-GR"/>
              </w:rPr>
            </w:pPr>
            <w:r>
              <w:rPr>
                <w:rFonts w:eastAsia="Times New Roman" w:cs="Times New Roman" w:ascii="Times New Roman" w:hAnsi="Times New Roman"/>
                <w:b/>
                <w:bCs/>
                <w:sz w:val="24"/>
                <w:szCs w:val="24"/>
                <w:lang w:eastAsia="el-GR"/>
              </w:rPr>
              <w:t>N2</w:t>
            </w:r>
          </w:p>
        </w:tc>
      </w:tr>
    </w:tbl>
    <w:p>
      <w:pPr>
        <w:pStyle w:val="Normal"/>
        <w:suppressAutoHyphens w:val="true"/>
        <w:spacing w:lineRule="auto" w:line="240" w:before="0" w:after="0"/>
        <w:rPr>
          <w:rFonts w:ascii="Times New Roman" w:hAnsi="Times New Roman" w:eastAsia="Arial Unicode MS" w:cs="Times New Roman"/>
          <w:b/>
          <w:b/>
          <w:sz w:val="24"/>
          <w:szCs w:val="24"/>
          <w:lang w:eastAsia="ar-SA"/>
        </w:rPr>
      </w:pPr>
      <w:r>
        <w:rPr>
          <w:rFonts w:eastAsia="Arial Unicode MS" w:cs="Times New Roman" w:ascii="Times New Roman" w:hAnsi="Times New Roman"/>
          <w:b/>
          <w:sz w:val="24"/>
          <w:szCs w:val="24"/>
          <w:lang w:eastAsia="ar-SA"/>
        </w:rPr>
        <w:t xml:space="preserve"> </w:t>
      </w:r>
    </w:p>
    <w:p>
      <w:pPr>
        <w:pStyle w:val="ListParagraph"/>
        <w:numPr>
          <w:ilvl w:val="0"/>
          <w:numId w:val="7"/>
        </w:numPr>
        <w:suppressAutoHyphens w:val="true"/>
        <w:spacing w:lineRule="auto" w:line="240" w:before="0" w:after="0"/>
        <w:contextualSpacing/>
        <w:rPr>
          <w:rFonts w:ascii="Times New Roman" w:hAnsi="Times New Roman" w:eastAsia="Arial Unicode MS" w:cs="Times New Roman"/>
          <w:b/>
          <w:b/>
          <w:sz w:val="24"/>
          <w:szCs w:val="24"/>
          <w:lang w:eastAsia="ar-SA"/>
        </w:rPr>
      </w:pPr>
      <w:r>
        <w:rPr>
          <w:rFonts w:eastAsia="Arial Unicode MS" w:cs="Times New Roman" w:ascii="Times New Roman" w:hAnsi="Times New Roman"/>
          <w:b/>
          <w:sz w:val="24"/>
          <w:szCs w:val="24"/>
          <w:lang w:eastAsia="ar-SA"/>
        </w:rPr>
        <w:t xml:space="preserve">ΗΜΙΑΝΟΡΘΩΣΗ  </w:t>
      </w:r>
    </w:p>
    <w:p>
      <w:pPr>
        <w:pStyle w:val="Normal"/>
        <w:suppressAutoHyphens w:val="true"/>
        <w:spacing w:lineRule="auto" w:line="240" w:before="0" w:after="0"/>
        <w:rPr>
          <w:rFonts w:ascii="Times New Roman" w:hAnsi="Times New Roman" w:eastAsia="Arial Unicode MS" w:cs="Times New Roman"/>
          <w:sz w:val="28"/>
          <w:szCs w:val="24"/>
          <w:lang w:eastAsia="ar-SA"/>
        </w:rPr>
      </w:pPr>
      <w:r>
        <w:rPr>
          <w:rFonts w:eastAsia="Arial Unicode MS" w:cs="Times New Roman" w:ascii="Times New Roman" w:hAnsi="Times New Roman"/>
          <w:sz w:val="28"/>
          <w:szCs w:val="24"/>
          <w:lang w:eastAsia="ar-SA"/>
        </w:rPr>
      </w:r>
    </w:p>
    <w:p>
      <w:pPr>
        <w:pStyle w:val="Normal"/>
        <w:tabs>
          <w:tab w:val="left" w:pos="540" w:leader="none"/>
          <w:tab w:val="left" w:pos="720" w:leader="none"/>
        </w:tabs>
        <w:suppressAutoHyphens w:val="true"/>
        <w:spacing w:lineRule="auto" w:line="240" w:before="0" w:after="0"/>
        <w:ind w:left="170" w:hanging="0"/>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t xml:space="preserve">       </w:t>
      </w:r>
      <w:r>
        <w:rPr>
          <w:rFonts w:eastAsia="Arial Unicode MS" w:cs="Times New Roman" w:ascii="Times New Roman" w:hAnsi="Times New Roman"/>
          <w:sz w:val="24"/>
          <w:szCs w:val="24"/>
          <w:lang w:eastAsia="ar-SA"/>
        </w:rPr>
        <w:t>Στην εργαστηριακή αυτή  άσκηση  γίνεται μια πρώτη προσέγγιση της λειτουργίας της διόδου ως ημιαανορθωτής. Το κύκλωμα το οποίο θα υλοποιηθεί (</w:t>
      </w:r>
      <w:r>
        <w:rPr>
          <w:rFonts w:eastAsia="Arial Unicode MS" w:cs="Times New Roman" w:ascii="Times New Roman" w:hAnsi="Times New Roman"/>
          <w:i/>
          <w:sz w:val="24"/>
          <w:szCs w:val="24"/>
          <w:lang w:eastAsia="ar-SA"/>
        </w:rPr>
        <w:t>Σχ.2.2)</w:t>
      </w:r>
      <w:r>
        <w:rPr>
          <w:rFonts w:eastAsia="Arial Unicode MS" w:cs="Times New Roman" w:ascii="Times New Roman" w:hAnsi="Times New Roman"/>
          <w:sz w:val="24"/>
          <w:szCs w:val="24"/>
          <w:lang w:eastAsia="ar-SA"/>
        </w:rPr>
        <w:t xml:space="preserve"> αποτελείται από τη δίοδο </w:t>
      </w:r>
      <w:r>
        <w:rPr>
          <w:rFonts w:eastAsia="Arial Unicode MS" w:cs="Times New Roman" w:ascii="Times New Roman" w:hAnsi="Times New Roman"/>
          <w:sz w:val="24"/>
          <w:szCs w:val="24"/>
          <w:lang w:val="en-US" w:eastAsia="ar-SA"/>
        </w:rPr>
        <w:t>D</w:t>
      </w:r>
      <w:r>
        <w:rPr>
          <w:rFonts w:eastAsia="Arial Unicode MS" w:cs="Times New Roman" w:ascii="Times New Roman" w:hAnsi="Times New Roman"/>
          <w:sz w:val="24"/>
          <w:szCs w:val="24"/>
          <w:vertAlign w:val="subscript"/>
          <w:lang w:eastAsia="ar-SA"/>
        </w:rPr>
        <w:t>1</w:t>
      </w:r>
      <w:r>
        <w:rPr>
          <w:rFonts w:eastAsia="Arial Unicode MS" w:cs="Times New Roman" w:ascii="Times New Roman" w:hAnsi="Times New Roman"/>
          <w:sz w:val="24"/>
          <w:szCs w:val="24"/>
          <w:lang w:eastAsia="ar-SA"/>
        </w:rPr>
        <w:t xml:space="preserve"> και την αντίσταση </w:t>
      </w:r>
      <w:r>
        <w:rPr>
          <w:rFonts w:eastAsia="Arial Unicode MS" w:cs="Times New Roman" w:ascii="Times New Roman" w:hAnsi="Times New Roman"/>
          <w:sz w:val="24"/>
          <w:szCs w:val="24"/>
          <w:lang w:val="en-US" w:eastAsia="ar-SA"/>
        </w:rPr>
        <w:t>R</w:t>
      </w:r>
      <w:r>
        <w:rPr>
          <w:rFonts w:eastAsia="Arial Unicode MS" w:cs="Times New Roman" w:ascii="Times New Roman" w:hAnsi="Times New Roman"/>
          <w:sz w:val="24"/>
          <w:szCs w:val="24"/>
          <w:vertAlign w:val="subscript"/>
          <w:lang w:eastAsia="ar-SA"/>
        </w:rPr>
        <w:t>1</w:t>
      </w:r>
      <w:r>
        <w:rPr>
          <w:rFonts w:eastAsia="Arial Unicode MS" w:cs="Times New Roman" w:ascii="Times New Roman" w:hAnsi="Times New Roman"/>
          <w:sz w:val="24"/>
          <w:szCs w:val="24"/>
          <w:lang w:eastAsia="ar-SA"/>
        </w:rPr>
        <w:t xml:space="preserve"> συνδεδεμένες σε σειρά.</w:t>
      </w:r>
    </w:p>
    <w:p>
      <w:pPr>
        <w:pStyle w:val="Normal"/>
        <w:suppressAutoHyphens w:val="true"/>
        <w:spacing w:lineRule="auto" w:line="240" w:before="0" w:after="0"/>
        <w:ind w:left="180" w:hanging="0"/>
        <w:jc w:val="center"/>
        <w:rPr>
          <w:rFonts w:ascii="Times New Roman" w:hAnsi="Times New Roman" w:eastAsia="Times New Roman" w:cs="Times New Roman"/>
          <w:sz w:val="28"/>
          <w:szCs w:val="24"/>
          <w:lang w:eastAsia="ar-SA"/>
        </w:rPr>
      </w:pPr>
      <w:r>
        <w:rPr/>
        <w:drawing>
          <wp:inline distT="0" distB="0" distL="0" distR="0">
            <wp:extent cx="5127625" cy="2200275"/>
            <wp:effectExtent l="0" t="0" r="0" b="0"/>
            <wp:docPr id="15" name="Εικόνα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6" descr=""/>
                    <pic:cNvPicPr>
                      <a:picLocks noChangeAspect="1" noChangeArrowheads="1"/>
                    </pic:cNvPicPr>
                  </pic:nvPicPr>
                  <pic:blipFill>
                    <a:blip r:embed="rId3"/>
                    <a:srcRect l="12150" t="25549" r="40109" b="45193"/>
                    <a:stretch>
                      <a:fillRect/>
                    </a:stretch>
                  </pic:blipFill>
                  <pic:spPr bwMode="auto">
                    <a:xfrm>
                      <a:off x="0" y="0"/>
                      <a:ext cx="5127625" cy="2200275"/>
                    </a:xfrm>
                    <a:prstGeom prst="rect">
                      <a:avLst/>
                    </a:prstGeom>
                  </pic:spPr>
                </pic:pic>
              </a:graphicData>
            </a:graphic>
          </wp:inline>
        </w:drawing>
      </w:r>
      <w:r>
        <w:rPr/>
        <w:drawing>
          <wp:inline distT="0" distB="0" distL="0" distR="0">
            <wp:extent cx="4115435" cy="2294890"/>
            <wp:effectExtent l="0" t="0" r="0" b="0"/>
            <wp:docPr id="16" name="Εικόνα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Εικόνα 2" descr=""/>
                    <pic:cNvPicPr>
                      <a:picLocks noChangeAspect="1" noChangeArrowheads="1"/>
                    </pic:cNvPicPr>
                  </pic:nvPicPr>
                  <pic:blipFill>
                    <a:blip r:embed="rId4"/>
                    <a:srcRect l="46000" t="0" r="0" b="0"/>
                    <a:stretch>
                      <a:fillRect/>
                    </a:stretch>
                  </pic:blipFill>
                  <pic:spPr bwMode="auto">
                    <a:xfrm>
                      <a:off x="0" y="0"/>
                      <a:ext cx="4115435" cy="2294890"/>
                    </a:xfrm>
                    <a:prstGeom prst="rect">
                      <a:avLst/>
                    </a:prstGeom>
                  </pic:spPr>
                </pic:pic>
              </a:graphicData>
            </a:graphic>
          </wp:inline>
        </w:drawing>
      </w:r>
    </w:p>
    <w:p>
      <w:pPr>
        <w:pStyle w:val="Normal"/>
        <w:suppressAutoHyphens w:val="true"/>
        <w:spacing w:lineRule="auto" w:line="240" w:before="0" w:after="0"/>
        <w:ind w:left="180" w:hanging="0"/>
        <w:jc w:val="center"/>
        <w:rPr>
          <w:rFonts w:ascii="Times New Roman" w:hAnsi="Times New Roman" w:eastAsia="Times New Roman" w:cs="Times New Roman"/>
          <w:sz w:val="28"/>
          <w:szCs w:val="24"/>
          <w:lang w:eastAsia="ar-SA"/>
        </w:rPr>
      </w:pPr>
      <w:r>
        <w:rPr>
          <w:rFonts w:eastAsia="Times New Roman" w:cs="Times New Roman" w:ascii="Times New Roman" w:hAnsi="Times New Roman"/>
          <w:sz w:val="28"/>
          <w:szCs w:val="24"/>
          <w:lang w:eastAsia="ar-SA"/>
        </w:rPr>
        <mc:AlternateContent>
          <mc:Choice Requires="wps">
            <w:drawing>
              <wp:anchor behindDoc="0" distT="0" distB="0" distL="0" distR="0" simplePos="0" locked="0" layoutInCell="1" allowOverlap="1" relativeHeight="8" wp14:anchorId="31FA9818">
                <wp:simplePos x="0" y="0"/>
                <wp:positionH relativeFrom="column">
                  <wp:posOffset>800100</wp:posOffset>
                </wp:positionH>
                <wp:positionV relativeFrom="paragraph">
                  <wp:posOffset>50165</wp:posOffset>
                </wp:positionV>
                <wp:extent cx="686435" cy="635"/>
                <wp:effectExtent l="0" t="0" r="0" b="0"/>
                <wp:wrapNone/>
                <wp:docPr id="17" name="Ευθεία γραμμή σύνδεσης 21"/>
                <a:graphic xmlns:a="http://schemas.openxmlformats.org/drawingml/2006/main">
                  <a:graphicData uri="http://schemas.microsoft.com/office/word/2010/wordprocessingShape">
                    <wps:wsp>
                      <wps:cNvSpPr/>
                      <wps:spPr>
                        <a:xfrm>
                          <a:off x="0" y="0"/>
                          <a:ext cx="685800" cy="0"/>
                        </a:xfrm>
                        <a:prstGeom prst="line">
                          <a:avLst/>
                        </a:prstGeom>
                        <a:ln>
                          <a:noFill/>
                        </a:ln>
                      </wps:spPr>
                      <wps:style>
                        <a:lnRef idx="0"/>
                        <a:fillRef idx="0"/>
                        <a:effectRef idx="0"/>
                        <a:fontRef idx="minor"/>
                      </wps:style>
                      <wps:bodyPr/>
                    </wps:wsp>
                  </a:graphicData>
                </a:graphic>
              </wp:anchor>
            </w:drawing>
          </mc:Choice>
          <mc:Fallback>
            <w:pict>
              <v:line id="shape_0" from="63pt,3.95pt" to="116.95pt,3.95pt" ID="Ευθεία γραμμή σύνδεσης 21" stroked="f" style="position:absolute" wp14:anchorId="31FA9818">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9" wp14:anchorId="060743E5">
                <wp:simplePos x="0" y="0"/>
                <wp:positionH relativeFrom="column">
                  <wp:posOffset>800100</wp:posOffset>
                </wp:positionH>
                <wp:positionV relativeFrom="paragraph">
                  <wp:posOffset>50165</wp:posOffset>
                </wp:positionV>
                <wp:extent cx="915035" cy="635"/>
                <wp:effectExtent l="0" t="0" r="0" b="0"/>
                <wp:wrapNone/>
                <wp:docPr id="18" name="Ευθεία γραμμή σύνδεσης 20"/>
                <a:graphic xmlns:a="http://schemas.openxmlformats.org/drawingml/2006/main">
                  <a:graphicData uri="http://schemas.microsoft.com/office/word/2010/wordprocessingShape">
                    <wps:wsp>
                      <wps:cNvSpPr/>
                      <wps:spPr>
                        <a:xfrm>
                          <a:off x="0" y="0"/>
                          <a:ext cx="914400" cy="0"/>
                        </a:xfrm>
                        <a:prstGeom prst="line">
                          <a:avLst/>
                        </a:prstGeom>
                        <a:ln>
                          <a:noFill/>
                        </a:ln>
                      </wps:spPr>
                      <wps:style>
                        <a:lnRef idx="0"/>
                        <a:fillRef idx="0"/>
                        <a:effectRef idx="0"/>
                        <a:fontRef idx="minor"/>
                      </wps:style>
                      <wps:bodyPr/>
                    </wps:wsp>
                  </a:graphicData>
                </a:graphic>
              </wp:anchor>
            </w:drawing>
          </mc:Choice>
          <mc:Fallback>
            <w:pict>
              <v:line id="shape_0" from="63pt,3.95pt" to="134.95pt,3.95pt" ID="Ευθεία γραμμή σύνδεσης 20" stroked="f" style="position:absolute" wp14:anchorId="060743E5">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14:anchorId="0D9E2289">
                <wp:simplePos x="0" y="0"/>
                <wp:positionH relativeFrom="column">
                  <wp:posOffset>685800</wp:posOffset>
                </wp:positionH>
                <wp:positionV relativeFrom="paragraph">
                  <wp:posOffset>164465</wp:posOffset>
                </wp:positionV>
                <wp:extent cx="800735" cy="635"/>
                <wp:effectExtent l="0" t="0" r="0" b="0"/>
                <wp:wrapNone/>
                <wp:docPr id="19" name="Ευθεία γραμμή σύνδεσης 19"/>
                <a:graphic xmlns:a="http://schemas.openxmlformats.org/drawingml/2006/main">
                  <a:graphicData uri="http://schemas.microsoft.com/office/word/2010/wordprocessingShape">
                    <wps:wsp>
                      <wps:cNvSpPr/>
                      <wps:spPr>
                        <a:xfrm>
                          <a:off x="0" y="0"/>
                          <a:ext cx="800280" cy="0"/>
                        </a:xfrm>
                        <a:prstGeom prst="line">
                          <a:avLst/>
                        </a:prstGeom>
                        <a:ln>
                          <a:noFill/>
                        </a:ln>
                      </wps:spPr>
                      <wps:style>
                        <a:lnRef idx="0"/>
                        <a:fillRef idx="0"/>
                        <a:effectRef idx="0"/>
                        <a:fontRef idx="minor"/>
                      </wps:style>
                      <wps:bodyPr/>
                    </wps:wsp>
                  </a:graphicData>
                </a:graphic>
              </wp:anchor>
            </w:drawing>
          </mc:Choice>
          <mc:Fallback>
            <w:pict>
              <v:line id="shape_0" from="54pt,12.95pt" to="116.95pt,12.95pt" ID="Ευθεία γραμμή σύνδεσης 19" stroked="f" style="position:absolute" wp14:anchorId="0D9E2289">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1" wp14:anchorId="3252ED63">
                <wp:simplePos x="0" y="0"/>
                <wp:positionH relativeFrom="column">
                  <wp:posOffset>1714500</wp:posOffset>
                </wp:positionH>
                <wp:positionV relativeFrom="paragraph">
                  <wp:posOffset>164465</wp:posOffset>
                </wp:positionV>
                <wp:extent cx="1029335" cy="635"/>
                <wp:effectExtent l="0" t="0" r="0" b="0"/>
                <wp:wrapNone/>
                <wp:docPr id="20" name="Ευθεία γραμμή σύνδεσης 17"/>
                <a:graphic xmlns:a="http://schemas.openxmlformats.org/drawingml/2006/main">
                  <a:graphicData uri="http://schemas.microsoft.com/office/word/2010/wordprocessingShape">
                    <wps:wsp>
                      <wps:cNvSpPr/>
                      <wps:spPr>
                        <a:xfrm>
                          <a:off x="0" y="0"/>
                          <a:ext cx="1028880" cy="0"/>
                        </a:xfrm>
                        <a:prstGeom prst="line">
                          <a:avLst/>
                        </a:prstGeom>
                        <a:ln>
                          <a:noFill/>
                        </a:ln>
                      </wps:spPr>
                      <wps:style>
                        <a:lnRef idx="0"/>
                        <a:fillRef idx="0"/>
                        <a:effectRef idx="0"/>
                        <a:fontRef idx="minor"/>
                      </wps:style>
                      <wps:bodyPr/>
                    </wps:wsp>
                  </a:graphicData>
                </a:graphic>
              </wp:anchor>
            </w:drawing>
          </mc:Choice>
          <mc:Fallback>
            <w:pict>
              <v:line id="shape_0" from="135pt,12.95pt" to="215.95pt,12.95pt" ID="Ευθεία γραμμή σύνδεσης 17" stroked="f" style="position:absolute" wp14:anchorId="3252ED63">
                <v:stroke color="#3465a4" joinstyle="round" endcap="flat"/>
                <v:fill o:detectmouseclick="t" on="false"/>
              </v:line>
            </w:pict>
          </mc:Fallback>
        </mc:AlternateContent>
      </w:r>
    </w:p>
    <w:p>
      <w:pPr>
        <w:pStyle w:val="Normal"/>
        <w:tabs>
          <w:tab w:val="clear" w:pos="720"/>
          <w:tab w:val="left" w:pos="2920" w:leader="none"/>
        </w:tabs>
        <w:suppressAutoHyphens w:val="true"/>
        <w:spacing w:lineRule="auto" w:line="240" w:before="0" w:after="0"/>
        <w:ind w:left="180" w:hanging="0"/>
        <w:jc w:val="center"/>
        <w:rPr>
          <w:rFonts w:ascii="Times New Roman" w:hAnsi="Times New Roman" w:eastAsia="Arial Unicode MS" w:cs="Times New Roman"/>
          <w:b/>
          <w:b/>
          <w:iCs/>
          <w:szCs w:val="24"/>
          <w:lang w:eastAsia="ar-SA"/>
        </w:rPr>
      </w:pPr>
      <w:r>
        <mc:AlternateContent>
          <mc:Choice Requires="wps">
            <w:drawing>
              <wp:anchor behindDoc="0" distT="0" distB="0" distL="0" distR="0" simplePos="0" locked="0" layoutInCell="1" allowOverlap="1" relativeHeight="2" wp14:anchorId="20298E6C">
                <wp:simplePos x="0" y="0"/>
                <wp:positionH relativeFrom="column">
                  <wp:posOffset>914400</wp:posOffset>
                </wp:positionH>
                <wp:positionV relativeFrom="paragraph">
                  <wp:posOffset>62865</wp:posOffset>
                </wp:positionV>
                <wp:extent cx="1257935" cy="635"/>
                <wp:effectExtent l="0" t="0" r="0" b="0"/>
                <wp:wrapNone/>
                <wp:docPr id="21" name="Ευθεία γραμμή σύνδεσης 14"/>
                <a:graphic xmlns:a="http://schemas.openxmlformats.org/drawingml/2006/main">
                  <a:graphicData uri="http://schemas.microsoft.com/office/word/2010/wordprocessingShape">
                    <wps:wsp>
                      <wps:cNvSpPr/>
                      <wps:spPr>
                        <a:xfrm>
                          <a:off x="0" y="0"/>
                          <a:ext cx="1257480" cy="0"/>
                        </a:xfrm>
                        <a:prstGeom prst="line">
                          <a:avLst/>
                        </a:prstGeom>
                        <a:ln>
                          <a:noFill/>
                        </a:ln>
                      </wps:spPr>
                      <wps:style>
                        <a:lnRef idx="0"/>
                        <a:fillRef idx="0"/>
                        <a:effectRef idx="0"/>
                        <a:fontRef idx="minor"/>
                      </wps:style>
                      <wps:bodyPr/>
                    </wps:wsp>
                  </a:graphicData>
                </a:graphic>
              </wp:anchor>
            </w:drawing>
          </mc:Choice>
          <mc:Fallback>
            <w:pict>
              <v:line id="shape_0" from="72pt,4.95pt" to="170.95pt,4.95pt" ID="Ευθεία γραμμή σύνδεσης 14" stroked="f" style="position:absolute" wp14:anchorId="20298E6C">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 wp14:anchorId="22298771">
                <wp:simplePos x="0" y="0"/>
                <wp:positionH relativeFrom="column">
                  <wp:posOffset>3429000</wp:posOffset>
                </wp:positionH>
                <wp:positionV relativeFrom="paragraph">
                  <wp:posOffset>74930</wp:posOffset>
                </wp:positionV>
                <wp:extent cx="114935" cy="635"/>
                <wp:effectExtent l="0" t="0" r="19050" b="19050"/>
                <wp:wrapNone/>
                <wp:docPr id="22" name="Ευθεία γραμμή σύνδεσης 13"/>
                <a:graphic xmlns:a="http://schemas.openxmlformats.org/drawingml/2006/main">
                  <a:graphicData uri="http://schemas.microsoft.com/office/word/2010/wordprocessingShape">
                    <wps:wsp>
                      <wps:cNvSpPr/>
                      <wps:spPr>
                        <a:xfrm>
                          <a:off x="0" y="0"/>
                          <a:ext cx="1144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70pt,5.9pt" to="278.95pt,5.9pt" ID="Ευθεία γραμμή σύνδεσης 13" stroked="t" style="position:absolute" wp14:anchorId="22298771">
                <v:stroke color="black" weight="9360" joinstyle="miter" endcap="flat"/>
                <v:fill o:detectmouseclick="t" on="false"/>
              </v:line>
            </w:pict>
          </mc:Fallback>
        </mc:AlternateContent>
      </w:r>
      <w:r>
        <w:rPr>
          <w:rFonts w:eastAsia="Arial Unicode MS" w:cs="Times New Roman" w:ascii="Times New Roman" w:hAnsi="Times New Roman"/>
          <w:b/>
          <w:iCs/>
          <w:szCs w:val="24"/>
          <w:lang w:eastAsia="ar-SA"/>
        </w:rPr>
        <w:t xml:space="preserve">Σχ2.2: Απλό κύκλωμα ημιανόρθωσης με προσομοίωση στο </w:t>
      </w:r>
      <w:r>
        <w:rPr>
          <w:rFonts w:eastAsia="Arial Unicode MS" w:cs="Times New Roman" w:ascii="Times New Roman" w:hAnsi="Times New Roman"/>
          <w:b/>
          <w:iCs/>
          <w:szCs w:val="24"/>
          <w:lang w:val="en-US" w:eastAsia="ar-SA"/>
        </w:rPr>
        <w:t>Multisim</w:t>
      </w:r>
    </w:p>
    <w:p>
      <w:pPr>
        <w:pStyle w:val="Normal"/>
        <w:suppressAutoHyphens w:val="true"/>
        <w:spacing w:lineRule="auto" w:line="240" w:before="0" w:after="0"/>
        <w:ind w:left="180" w:hanging="0"/>
        <w:jc w:val="both"/>
        <w:rPr>
          <w:rFonts w:ascii="Times New Roman" w:hAnsi="Times New Roman" w:eastAsia="Arial Unicode MS" w:cs="Times New Roman"/>
          <w:sz w:val="28"/>
          <w:szCs w:val="24"/>
          <w:lang w:eastAsia="ar-SA"/>
        </w:rPr>
      </w:pPr>
      <w:r>
        <w:rPr>
          <w:rFonts w:eastAsia="Arial Unicode MS" w:cs="Times New Roman" w:ascii="Times New Roman" w:hAnsi="Times New Roman"/>
          <w:sz w:val="28"/>
          <w:szCs w:val="24"/>
          <w:lang w:eastAsia="ar-SA"/>
        </w:rPr>
        <w:t xml:space="preserve">     </w:t>
      </w:r>
    </w:p>
    <w:p>
      <w:pPr>
        <w:pStyle w:val="Normal"/>
        <w:suppressAutoHyphens w:val="true"/>
        <w:spacing w:lineRule="auto" w:line="240" w:before="0" w:after="0"/>
        <w:ind w:left="180" w:hanging="0"/>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8"/>
          <w:szCs w:val="24"/>
          <w:lang w:eastAsia="ar-SA"/>
        </w:rPr>
        <w:t xml:space="preserve"> </w:t>
      </w:r>
      <w:r>
        <w:rPr>
          <w:rFonts w:eastAsia="Arial Unicode MS" w:cs="Times New Roman" w:ascii="Times New Roman" w:hAnsi="Times New Roman"/>
          <w:sz w:val="24"/>
          <w:szCs w:val="24"/>
          <w:lang w:eastAsia="ar-SA"/>
        </w:rPr>
        <w:t xml:space="preserve">Μια ιδανική κρυσταλλοδίοδος παρουσιάζει μηδενική αντίσταση κατά την ορθή φορά (πρακτικά μικρή) και άπειρη κατά την ανάστροφη (πρακτικά πολύ μεγάλη). Την ιδιότητα ακριβώς αυτή εκμεταλλευόμαστε στα ανορθωτικά κυκλώματα. Η εφαρμοζόμενη τάση </w:t>
      </w:r>
      <w:r>
        <w:rPr>
          <w:rFonts w:eastAsia="Arial Unicode MS" w:cs="Times New Roman" w:ascii="Times New Roman" w:hAnsi="Times New Roman"/>
          <w:sz w:val="24"/>
          <w:szCs w:val="24"/>
          <w:lang w:val="en-US" w:eastAsia="ar-SA"/>
        </w:rPr>
        <w:t>V</w:t>
      </w:r>
      <w:r>
        <w:rPr>
          <w:rFonts w:eastAsia="Arial Unicode MS" w:cs="Times New Roman" w:ascii="Times New Roman" w:hAnsi="Times New Roman"/>
          <w:sz w:val="24"/>
          <w:szCs w:val="24"/>
          <w:vertAlign w:val="subscript"/>
          <w:lang w:eastAsia="ar-SA"/>
        </w:rPr>
        <w:t>1</w:t>
      </w:r>
      <w:r>
        <w:rPr>
          <w:rFonts w:eastAsia="Arial Unicode MS" w:cs="Times New Roman" w:ascii="Times New Roman" w:hAnsi="Times New Roman"/>
          <w:sz w:val="24"/>
          <w:szCs w:val="24"/>
          <w:lang w:eastAsia="ar-SA"/>
        </w:rPr>
        <w:t xml:space="preserve"> είναι ημιτονοειδής και η δίοδος θεωρείται ιδανική. Κατά την διάρκεια των θετικών ημιπερίοδων της ημιτονοειδούς εισόδου  </w:t>
      </w:r>
      <w:r>
        <w:rPr>
          <w:rFonts w:eastAsia="Arial Unicode MS" w:cs="Times New Roman" w:ascii="Times New Roman" w:hAnsi="Times New Roman"/>
          <w:sz w:val="24"/>
          <w:szCs w:val="24"/>
          <w:lang w:val="en-US" w:eastAsia="ar-SA"/>
        </w:rPr>
        <w:t>V</w:t>
      </w:r>
      <w:r>
        <w:rPr>
          <w:rFonts w:eastAsia="Arial Unicode MS" w:cs="Times New Roman" w:ascii="Times New Roman" w:hAnsi="Times New Roman"/>
          <w:sz w:val="24"/>
          <w:szCs w:val="24"/>
          <w:vertAlign w:val="subscript"/>
          <w:lang w:eastAsia="ar-SA"/>
        </w:rPr>
        <w:t xml:space="preserve">1 </w:t>
      </w:r>
      <w:r>
        <w:rPr>
          <w:rFonts w:eastAsia="Arial Unicode MS" w:cs="Times New Roman" w:ascii="Times New Roman" w:hAnsi="Times New Roman"/>
          <w:sz w:val="24"/>
          <w:szCs w:val="24"/>
          <w:lang w:eastAsia="ar-SA"/>
        </w:rPr>
        <w:t xml:space="preserve">το ρεύμα διαρρέει τη δίοδο κατά την ορθή φορά σχεδόν ανεμπόδιστα και έτσι,, στα άκρα της αντίστασης </w:t>
      </w:r>
      <w:r>
        <w:rPr>
          <w:rFonts w:eastAsia="Arial Unicode MS" w:cs="Times New Roman" w:ascii="Times New Roman" w:hAnsi="Times New Roman"/>
          <w:sz w:val="24"/>
          <w:szCs w:val="24"/>
          <w:lang w:val="en-US" w:eastAsia="ar-SA"/>
        </w:rPr>
        <w:t>R</w:t>
      </w:r>
      <w:r>
        <w:rPr>
          <w:rFonts w:eastAsia="Arial Unicode MS" w:cs="Times New Roman" w:ascii="Times New Roman" w:hAnsi="Times New Roman"/>
          <w:sz w:val="24"/>
          <w:szCs w:val="24"/>
          <w:vertAlign w:val="subscript"/>
          <w:lang w:eastAsia="ar-SA"/>
        </w:rPr>
        <w:t>1</w:t>
      </w:r>
      <w:r>
        <w:rPr>
          <w:rFonts w:eastAsia="Arial Unicode MS" w:cs="Times New Roman" w:ascii="Times New Roman" w:hAnsi="Times New Roman"/>
          <w:sz w:val="24"/>
          <w:szCs w:val="24"/>
          <w:lang w:eastAsia="ar-SA"/>
        </w:rPr>
        <w:t xml:space="preserve"> αναπτύσσεται μια διαφορά δυναμικού ανάλογης (ημιτονοειδής) μορφής. Αντίθετα, κατά την αρνητική ημιπερίοδο η σχεδόν άπειρη αντίσταση της διόδου εμποδίζει τη διέλευση ρεύματος και έτσι, η διαφορά δυναμικού στα άκρα της αντίστασης </w:t>
      </w:r>
      <w:r>
        <w:rPr>
          <w:rFonts w:eastAsia="Arial Unicode MS" w:cs="Times New Roman" w:ascii="Times New Roman" w:hAnsi="Times New Roman"/>
          <w:sz w:val="24"/>
          <w:szCs w:val="24"/>
          <w:lang w:val="en-US" w:eastAsia="ar-SA"/>
        </w:rPr>
        <w:t>R</w:t>
      </w:r>
      <w:r>
        <w:rPr>
          <w:rFonts w:eastAsia="Arial Unicode MS" w:cs="Times New Roman" w:ascii="Times New Roman" w:hAnsi="Times New Roman"/>
          <w:sz w:val="24"/>
          <w:szCs w:val="24"/>
          <w:vertAlign w:val="subscript"/>
          <w:lang w:eastAsia="ar-SA"/>
        </w:rPr>
        <w:t>1</w:t>
      </w:r>
      <w:r>
        <w:rPr>
          <w:rFonts w:eastAsia="Arial Unicode MS" w:cs="Times New Roman" w:ascii="Times New Roman" w:hAnsi="Times New Roman"/>
          <w:sz w:val="24"/>
          <w:szCs w:val="24"/>
          <w:lang w:eastAsia="ar-SA"/>
        </w:rPr>
        <w:t xml:space="preserve"> είναι μηδέν. Έτσι,, στην έξοδο η τάση είναι ημιανορθωμένη.</w:t>
      </w:r>
    </w:p>
    <w:p>
      <w:pPr>
        <w:pStyle w:val="Normal"/>
        <w:suppressAutoHyphens w:val="true"/>
        <w:spacing w:lineRule="auto" w:line="240" w:before="0" w:after="0"/>
        <w:ind w:left="180" w:hanging="0"/>
        <w:jc w:val="both"/>
        <w:rPr>
          <w:rFonts w:ascii="Times New Roman" w:hAnsi="Times New Roman" w:eastAsia="Arial Unicode MS" w:cs="Times New Roman"/>
          <w:sz w:val="24"/>
          <w:szCs w:val="24"/>
        </w:rPr>
      </w:pPr>
      <w:r>
        <w:rPr>
          <w:rFonts w:eastAsia="Arial Unicode MS" w:cs="Times New Roman" w:ascii="Times New Roman" w:hAnsi="Times New Roman"/>
          <w:sz w:val="24"/>
          <w:szCs w:val="24"/>
        </w:rPr>
      </w:r>
    </w:p>
    <w:p>
      <w:pPr>
        <w:pStyle w:val="Normal"/>
        <w:suppressAutoHyphens w:val="true"/>
        <w:spacing w:lineRule="auto" w:line="240" w:before="0" w:after="0"/>
        <w:ind w:left="180" w:hanging="0"/>
        <w:jc w:val="both"/>
        <w:rPr>
          <w:rFonts w:ascii="Times New Roman" w:hAnsi="Times New Roman" w:eastAsia="Arial Unicode MS" w:cs="Times New Roman"/>
          <w:sz w:val="24"/>
          <w:szCs w:val="24"/>
        </w:rPr>
      </w:pPr>
      <w:r>
        <w:rPr>
          <w:rFonts w:eastAsia="Arial Unicode MS" w:cs="Times New Roman" w:ascii="Times New Roman" w:hAnsi="Times New Roman"/>
          <w:sz w:val="24"/>
          <w:szCs w:val="24"/>
        </w:rPr>
        <w:t>Η ανόρθωση μπορεί να βελτιωθεί ακόμη περισσότερο με τη προσθήκη των λεγόμενων φίλτρων εξομάλυνσης. Το πιο απλό από τα  φίλτρα αυτά αποτελείται από ένα πυκνωτή με σταθερά χρόνου πολύ μεγαλύτερη από την ημιπερίοδο της τάσης (π.χ 10μ</w:t>
      </w:r>
      <w:r>
        <w:rPr>
          <w:rFonts w:eastAsia="Arial Unicode MS" w:cs="Times New Roman" w:ascii="Times New Roman" w:hAnsi="Times New Roman"/>
          <w:sz w:val="24"/>
          <w:szCs w:val="24"/>
          <w:lang w:val="en-US"/>
        </w:rPr>
        <w:t>F</w:t>
      </w:r>
      <w:r>
        <w:rPr>
          <w:rFonts w:eastAsia="Arial Unicode MS" w:cs="Times New Roman" w:ascii="Times New Roman" w:hAnsi="Times New Roman"/>
          <w:sz w:val="24"/>
          <w:szCs w:val="24"/>
        </w:rPr>
        <w:t xml:space="preserve">),  </w:t>
      </w:r>
      <w:r>
        <w:rPr>
          <w:rFonts w:eastAsia="Arial Unicode MS" w:cs="Times New Roman" w:ascii="Times New Roman" w:hAnsi="Times New Roman"/>
          <w:b/>
          <w:sz w:val="32"/>
          <w:szCs w:val="24"/>
          <w:u w:val="single"/>
        </w:rPr>
        <w:t>παράλληλα</w:t>
      </w:r>
      <w:r>
        <w:rPr>
          <w:rFonts w:eastAsia="Arial Unicode MS" w:cs="Times New Roman" w:ascii="Times New Roman" w:hAnsi="Times New Roman"/>
          <w:sz w:val="32"/>
          <w:szCs w:val="24"/>
        </w:rPr>
        <w:t xml:space="preserve"> </w:t>
      </w:r>
      <w:r>
        <w:rPr>
          <w:rFonts w:eastAsia="Arial Unicode MS" w:cs="Times New Roman" w:ascii="Times New Roman" w:hAnsi="Times New Roman"/>
          <w:sz w:val="24"/>
          <w:szCs w:val="24"/>
        </w:rPr>
        <w:t xml:space="preserve">συνδεδεμένο με την αντίσταση φορτίου </w:t>
      </w:r>
      <w:r>
        <w:rPr>
          <w:rFonts w:eastAsia="Arial Unicode MS" w:cs="Times New Roman" w:ascii="Times New Roman" w:hAnsi="Times New Roman"/>
          <w:sz w:val="24"/>
          <w:szCs w:val="24"/>
          <w:lang w:val="en-US"/>
        </w:rPr>
        <w:t>R</w:t>
      </w:r>
      <w:r>
        <w:rPr>
          <w:rFonts w:eastAsia="Arial Unicode MS" w:cs="Times New Roman" w:ascii="Times New Roman" w:hAnsi="Times New Roman"/>
          <w:sz w:val="24"/>
          <w:szCs w:val="24"/>
          <w:vertAlign w:val="subscript"/>
          <w:lang w:val="en-US"/>
        </w:rPr>
        <w:t>L</w:t>
      </w:r>
      <w:r>
        <w:rPr>
          <w:rFonts w:eastAsia="Arial Unicode MS" w:cs="Times New Roman" w:ascii="Times New Roman" w:hAnsi="Times New Roman"/>
          <w:sz w:val="24"/>
          <w:szCs w:val="24"/>
          <w:vertAlign w:val="subscript"/>
        </w:rPr>
        <w:t>.</w:t>
      </w:r>
      <w:r>
        <w:rPr>
          <w:rFonts w:eastAsia="Arial Unicode MS" w:cs="Times New Roman" w:ascii="Times New Roman" w:hAnsi="Times New Roman"/>
          <w:sz w:val="24"/>
          <w:szCs w:val="24"/>
        </w:rPr>
        <w:t xml:space="preserve">  </w:t>
      </w:r>
    </w:p>
    <w:p>
      <w:pPr>
        <w:pStyle w:val="Normal"/>
        <w:suppressAutoHyphens w:val="true"/>
        <w:spacing w:lineRule="auto" w:line="240" w:before="0" w:after="0"/>
        <w:ind w:left="180" w:hanging="0"/>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r>
    </w:p>
    <w:p>
      <w:pPr>
        <w:pStyle w:val="Normal"/>
        <w:suppressAutoHyphens w:val="true"/>
        <w:spacing w:lineRule="auto" w:line="240" w:before="0" w:after="0"/>
        <w:ind w:left="180" w:hanging="0"/>
        <w:jc w:val="center"/>
        <w:rPr>
          <w:rFonts w:ascii="Times New Roman" w:hAnsi="Times New Roman" w:eastAsia="Arial Unicode MS" w:cs="Times New Roman"/>
          <w:sz w:val="24"/>
          <w:szCs w:val="24"/>
          <w:lang w:eastAsia="ar-SA"/>
        </w:rPr>
      </w:pPr>
      <w:r>
        <w:rPr/>
        <w:drawing>
          <wp:inline distT="0" distB="4445" distL="0" distR="0">
            <wp:extent cx="5172075" cy="2129790"/>
            <wp:effectExtent l="0" t="0" r="0" b="0"/>
            <wp:docPr id="23" name="Εικόνα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Εικόνα 7" descr=""/>
                    <pic:cNvPicPr>
                      <a:picLocks noChangeAspect="1" noChangeArrowheads="1"/>
                    </pic:cNvPicPr>
                  </pic:nvPicPr>
                  <pic:blipFill>
                    <a:blip r:embed="rId5"/>
                    <a:srcRect l="12498" t="25794" r="34378" b="42961"/>
                    <a:stretch>
                      <a:fillRect/>
                    </a:stretch>
                  </pic:blipFill>
                  <pic:spPr bwMode="auto">
                    <a:xfrm>
                      <a:off x="0" y="0"/>
                      <a:ext cx="5172075" cy="2129790"/>
                    </a:xfrm>
                    <a:prstGeom prst="rect">
                      <a:avLst/>
                    </a:prstGeom>
                  </pic:spPr>
                </pic:pic>
              </a:graphicData>
            </a:graphic>
          </wp:inline>
        </w:drawing>
      </w:r>
    </w:p>
    <w:p>
      <w:pPr>
        <w:pStyle w:val="Normal"/>
        <w:suppressAutoHyphens w:val="true"/>
        <w:spacing w:lineRule="auto" w:line="240" w:before="0" w:after="0"/>
        <w:ind w:left="180" w:hanging="0"/>
        <w:jc w:val="center"/>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r>
    </w:p>
    <w:p>
      <w:pPr>
        <w:pStyle w:val="ListParagraph"/>
        <w:numPr>
          <w:ilvl w:val="0"/>
          <w:numId w:val="7"/>
        </w:numPr>
        <w:suppressAutoHyphens w:val="true"/>
        <w:spacing w:lineRule="auto" w:line="240" w:before="0" w:after="0"/>
        <w:contextualSpacing/>
        <w:rPr>
          <w:rFonts w:ascii="Times New Roman" w:hAnsi="Times New Roman" w:eastAsia="Arial Unicode MS" w:cs="Times New Roman"/>
          <w:b/>
          <w:b/>
          <w:sz w:val="24"/>
          <w:szCs w:val="24"/>
          <w:lang w:eastAsia="ar-SA"/>
        </w:rPr>
      </w:pPr>
      <w:r>
        <w:rPr>
          <w:rFonts w:eastAsia="Arial Unicode MS" w:cs="Times New Roman" w:ascii="Times New Roman" w:hAnsi="Times New Roman"/>
          <w:b/>
          <w:sz w:val="24"/>
          <w:szCs w:val="24"/>
          <w:lang w:eastAsia="ar-SA"/>
        </w:rPr>
        <w:t>ΑΝΟΡΘΩΤΗΣ ΓΕΦΥΡΑΣ, ΔΙΠΛΗ ΑΝΟΡΘΩΣΗ</w:t>
      </w:r>
    </w:p>
    <w:p>
      <w:pPr>
        <w:pStyle w:val="Style20"/>
        <w:tabs>
          <w:tab w:val="left" w:pos="540" w:leader="none"/>
          <w:tab w:val="left" w:pos="720" w:leader="none"/>
        </w:tabs>
        <w:ind w:left="0" w:hanging="0"/>
        <w:jc w:val="both"/>
        <w:rPr>
          <w:rFonts w:eastAsia="Arial Unicode MS"/>
          <w:sz w:val="24"/>
        </w:rPr>
      </w:pPr>
      <w:r>
        <w:rPr>
          <w:rFonts w:eastAsia="Arial Unicode MS"/>
          <w:sz w:val="24"/>
        </w:rPr>
      </w:r>
    </w:p>
    <w:p>
      <w:pPr>
        <w:pStyle w:val="Normal"/>
        <w:spacing w:before="0" w:after="0"/>
        <w:jc w:val="both"/>
        <w:rPr>
          <w:rFonts w:ascii="Times New Roman" w:hAnsi="Times New Roman" w:eastAsia="Arial Unicode MS" w:cs="Times New Roman"/>
          <w:sz w:val="24"/>
          <w:szCs w:val="24"/>
        </w:rPr>
      </w:pPr>
      <w:r>
        <w:rPr>
          <w:rFonts w:eastAsia="Arial Unicode MS" w:cs="Times New Roman" w:ascii="Times New Roman" w:hAnsi="Times New Roman"/>
          <w:sz w:val="24"/>
          <w:szCs w:val="24"/>
        </w:rPr>
        <w:t>Προκειμένου να πετύχουμε καλύτερα ανορθωτικά αποτελέσματα, δηλ μεγαλύτερη συνεχή συνιστώσα και μικρότερη κυμάτωση, χρησιμοποιούμε τα κυκλώματα διπλής ανόρθωσης, όπως  το κύκλωμα γέφυρας λόγω της ομοιότητάς του με το κύκλωμα της γέφυρας Wheatstone Σχ2.3.  Ο ανορθωτή πλήρους κύματος χρησιμοποιεί και τους δύο ημικύκλους (ημιπεριόδους) του ημιτονοειδούς σήματος εισόδου, προκειμένου να παρέχει  θετική μόνο έξοδο. Προκειμένου να το επιτύχει αυτό, αντιστρέφει τους αρνητικούς ημικύκλους (παλμούς). Για την υλοποίηση του ανορθωτή γέφυρας χρειάζονται τέσσερις δίοδοι, μία αντίσταση και ένας μετασχηματιστής ή γεννήτρια συχνοτήτων.</w:t>
      </w:r>
    </w:p>
    <w:p>
      <w:pPr>
        <w:pStyle w:val="Normal"/>
        <w:spacing w:before="0" w:after="0"/>
        <w:jc w:val="both"/>
        <w:rPr>
          <w:rFonts w:ascii="Times New Roman" w:hAnsi="Times New Roman" w:eastAsia="Arial Unicode MS" w:cs="Times New Roman"/>
          <w:sz w:val="24"/>
          <w:szCs w:val="24"/>
        </w:rPr>
      </w:pPr>
      <w:r>
        <w:rPr>
          <w:rFonts w:eastAsia="Arial Unicode MS" w:cs="Times New Roman" w:ascii="Times New Roman" w:hAnsi="Times New Roman"/>
          <w:sz w:val="24"/>
          <w:szCs w:val="24"/>
        </w:rPr>
      </w:r>
    </w:p>
    <w:p>
      <w:pPr>
        <w:pStyle w:val="Normal"/>
        <w:spacing w:before="0" w:after="0"/>
        <w:jc w:val="both"/>
        <w:rPr>
          <w:rFonts w:ascii="Times New Roman" w:hAnsi="Times New Roman" w:eastAsia="Arial Unicode MS" w:cs="Times New Roman"/>
          <w:sz w:val="24"/>
          <w:szCs w:val="24"/>
        </w:rPr>
      </w:pPr>
      <w:r>
        <w:rPr>
          <w:rFonts w:eastAsia="Arial Unicode MS" w:cs="Times New Roman" w:ascii="Times New Roman" w:hAnsi="Times New Roman"/>
          <w:sz w:val="24"/>
          <w:szCs w:val="24"/>
        </w:rPr>
      </w:r>
    </w:p>
    <w:tbl>
      <w:tblPr>
        <w:tblW w:w="5078" w:type="dxa"/>
        <w:jc w:val="center"/>
        <w:tblInd w:w="0" w:type="dxa"/>
        <w:tblCellMar>
          <w:top w:w="0" w:type="dxa"/>
          <w:left w:w="108" w:type="dxa"/>
          <w:bottom w:w="0" w:type="dxa"/>
          <w:right w:w="108" w:type="dxa"/>
        </w:tblCellMar>
        <w:tblLook w:firstRow="0" w:noVBand="0" w:lastRow="0" w:firstColumn="0" w:lastColumn="0" w:noHBand="0" w:val="0000"/>
      </w:tblPr>
      <w:tblGrid>
        <w:gridCol w:w="5078"/>
      </w:tblGrid>
      <w:tr>
        <w:trPr>
          <w:trHeight w:val="364" w:hRule="atLeast"/>
        </w:trPr>
        <w:tc>
          <w:tcPr>
            <w:tcW w:w="50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76" w:before="0" w:after="200"/>
              <w:jc w:val="left"/>
              <w:rPr>
                <w:rFonts w:ascii="Times New Roman" w:hAnsi="Times New Roman" w:eastAsia="Arial Unicode MS" w:cs="Times New Roman"/>
                <w:sz w:val="24"/>
                <w:szCs w:val="24"/>
                <w:lang w:val="en-US"/>
              </w:rPr>
            </w:pPr>
            <w:r>
              <w:rPr/>
              <w:drawing>
                <wp:inline distT="0" distB="0" distL="0" distR="0">
                  <wp:extent cx="5410835" cy="2914650"/>
                  <wp:effectExtent l="0" t="0" r="0" b="0"/>
                  <wp:docPr id="24" name="Εικόνα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Εικόνα 11" descr=""/>
                          <pic:cNvPicPr>
                            <a:picLocks noChangeAspect="1" noChangeArrowheads="1"/>
                          </pic:cNvPicPr>
                        </pic:nvPicPr>
                        <pic:blipFill>
                          <a:blip r:embed="rId6"/>
                          <a:srcRect l="11979" t="12903" r="25177" b="38743"/>
                          <a:stretch>
                            <a:fillRect/>
                          </a:stretch>
                        </pic:blipFill>
                        <pic:spPr bwMode="auto">
                          <a:xfrm>
                            <a:off x="0" y="0"/>
                            <a:ext cx="5410835" cy="2914650"/>
                          </a:xfrm>
                          <a:prstGeom prst="rect">
                            <a:avLst/>
                          </a:prstGeom>
                        </pic:spPr>
                      </pic:pic>
                    </a:graphicData>
                  </a:graphic>
                </wp:inline>
              </w:drawing>
            </w:r>
          </w:p>
        </w:tc>
      </w:tr>
    </w:tbl>
    <w:p>
      <w:pPr>
        <w:pStyle w:val="ListParagraph"/>
        <w:spacing w:before="0" w:after="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contextualSpacing/>
        <w:jc w:val="center"/>
        <w:rPr>
          <w:rFonts w:ascii="Times New Roman" w:hAnsi="Times New Roman" w:eastAsia="Arial Unicode MS" w:cs="Times New Roman"/>
          <w:sz w:val="24"/>
          <w:szCs w:val="24"/>
        </w:rPr>
      </w:pPr>
      <w:r>
        <w:rPr>
          <w:rFonts w:cs="Times New Roman" w:ascii="Times New Roman" w:hAnsi="Times New Roman"/>
          <w:sz w:val="24"/>
          <w:szCs w:val="24"/>
        </w:rPr>
        <w:t xml:space="preserve">Σχ. 2.3 Ανορθωτής γέφυρας με γέφυρα </w:t>
      </w:r>
      <w:r>
        <w:rPr>
          <w:rFonts w:eastAsia="Arial Unicode MS" w:cs="Times New Roman" w:ascii="Times New Roman" w:hAnsi="Times New Roman"/>
          <w:sz w:val="24"/>
          <w:szCs w:val="24"/>
          <w:lang w:val="en-US"/>
        </w:rPr>
        <w:t>Wheatstone</w:t>
      </w:r>
      <w:r>
        <w:rPr>
          <w:rFonts w:eastAsia="Arial Unicode MS" w:cs="Times New Roman" w:ascii="Times New Roman" w:hAnsi="Times New Roman"/>
          <w:sz w:val="24"/>
          <w:szCs w:val="24"/>
        </w:rPr>
        <w:t xml:space="preserve"> </w:t>
      </w:r>
    </w:p>
    <w:p>
      <w:pPr>
        <w:pStyle w:val="ListParagraph"/>
        <w:spacing w:before="0" w:after="0"/>
        <w:contextualSpacing/>
        <w:jc w:val="center"/>
        <w:rPr>
          <w:rFonts w:ascii="Times New Roman" w:hAnsi="Times New Roman" w:eastAsia="Arial Unicode MS" w:cs="Times New Roman"/>
          <w:sz w:val="24"/>
          <w:szCs w:val="24"/>
        </w:rPr>
      </w:pPr>
      <w:r>
        <w:rPr>
          <w:rFonts w:eastAsia="Arial Unicode MS" w:cs="Times New Roman" w:ascii="Times New Roman" w:hAnsi="Times New Roman"/>
          <w:sz w:val="24"/>
          <w:szCs w:val="24"/>
        </w:rPr>
      </w:r>
    </w:p>
    <w:p>
      <w:pPr>
        <w:pStyle w:val="ListParagraph"/>
        <w:spacing w:before="0" w:after="0"/>
        <w:contextualSpacing/>
        <w:jc w:val="center"/>
        <w:rPr>
          <w:rFonts w:ascii="Times New Roman" w:hAnsi="Times New Roman" w:eastAsia="Arial Unicode MS" w:cs="Times New Roman"/>
          <w:sz w:val="24"/>
          <w:szCs w:val="24"/>
        </w:rPr>
      </w:pPr>
      <w:r>
        <w:rPr/>
        <w:drawing>
          <wp:inline distT="0" distB="0" distL="0" distR="9525">
            <wp:extent cx="4429125" cy="3543300"/>
            <wp:effectExtent l="0" t="0" r="0" b="0"/>
            <wp:docPr id="25" name="Εικόνα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Εικόνα 8" descr=""/>
                    <pic:cNvPicPr>
                      <a:picLocks noChangeAspect="1" noChangeArrowheads="1"/>
                    </pic:cNvPicPr>
                  </pic:nvPicPr>
                  <pic:blipFill>
                    <a:blip r:embed="rId7"/>
                    <a:stretch>
                      <a:fillRect/>
                    </a:stretch>
                  </pic:blipFill>
                  <pic:spPr bwMode="auto">
                    <a:xfrm>
                      <a:off x="0" y="0"/>
                      <a:ext cx="4429125" cy="3543300"/>
                    </a:xfrm>
                    <a:prstGeom prst="rect">
                      <a:avLst/>
                    </a:prstGeom>
                  </pic:spPr>
                </pic:pic>
              </a:graphicData>
            </a:graphic>
          </wp:inline>
        </w:drawing>
      </w:r>
    </w:p>
    <w:p>
      <w:pPr>
        <w:pStyle w:val="ListParagraph"/>
        <w:spacing w:before="0" w:after="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before="0" w:after="0"/>
        <w:contextualSpacing/>
        <w:jc w:val="center"/>
        <w:rPr>
          <w:rFonts w:ascii="Times New Roman" w:hAnsi="Times New Roman" w:cs="Times New Roman"/>
          <w:sz w:val="24"/>
          <w:szCs w:val="24"/>
        </w:rPr>
      </w:pPr>
      <w:r>
        <w:rPr>
          <w:rFonts w:cs="Times New Roman" w:ascii="Times New Roman" w:hAnsi="Times New Roman"/>
          <w:sz w:val="24"/>
          <w:szCs w:val="24"/>
        </w:rPr>
        <w:t>Σχ.2.4  Γράφημα διπλής ανόρθωσης</w:t>
      </w:r>
    </w:p>
    <w:p>
      <w:pPr>
        <w:pStyle w:val="Normal"/>
        <w:suppressAutoHyphens w:val="true"/>
        <w:spacing w:lineRule="auto" w:line="240" w:before="0" w:after="0"/>
        <w:ind w:left="180" w:hanging="0"/>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r>
    </w:p>
    <w:p>
      <w:pPr>
        <w:pStyle w:val="Normal"/>
        <w:spacing w:lineRule="atLeast" w:line="240" w:before="0" w:after="0"/>
        <w:rPr>
          <w:rFonts w:ascii="Times New Roman" w:hAnsi="Times New Roman" w:eastAsia="Times New Roman" w:cs="Times New Roman"/>
          <w:b/>
          <w:b/>
          <w:color w:val="3E3E3E"/>
          <w:sz w:val="24"/>
          <w:szCs w:val="24"/>
          <w:lang w:eastAsia="el-GR"/>
        </w:rPr>
      </w:pPr>
      <w:r>
        <w:rPr>
          <w:rFonts w:eastAsia="Times New Roman" w:cs="Times New Roman" w:ascii="Times New Roman" w:hAnsi="Times New Roman"/>
          <w:b/>
          <w:color w:val="3E3E3E"/>
          <w:sz w:val="24"/>
          <w:szCs w:val="24"/>
          <w:lang w:eastAsia="el-GR"/>
        </w:rPr>
      </w:r>
    </w:p>
    <w:p>
      <w:pPr>
        <w:pStyle w:val="Normal"/>
        <w:suppressAutoHyphens w:val="true"/>
        <w:spacing w:lineRule="auto" w:line="240" w:before="0" w:after="0"/>
        <w:rPr/>
      </w:pPr>
      <w:r>
        <w:rPr/>
      </w:r>
      <w:bookmarkStart w:id="0" w:name="_Hlk5042623"/>
      <w:bookmarkStart w:id="1" w:name="_Hlk5042623"/>
    </w:p>
    <w:p>
      <w:pPr>
        <w:pStyle w:val="ListParagraph"/>
        <w:numPr>
          <w:ilvl w:val="0"/>
          <w:numId w:val="7"/>
        </w:numPr>
        <w:suppressAutoHyphens w:val="true"/>
        <w:spacing w:lineRule="auto" w:line="240" w:before="0" w:after="0"/>
        <w:contextualSpacing/>
        <w:rPr>
          <w:rFonts w:ascii="Times New Roman" w:hAnsi="Times New Roman" w:eastAsia="Arial Unicode MS" w:cs="Times New Roman"/>
          <w:b/>
          <w:b/>
          <w:sz w:val="24"/>
          <w:szCs w:val="24"/>
          <w:lang w:eastAsia="ar-SA"/>
        </w:rPr>
      </w:pPr>
      <w:bookmarkStart w:id="2" w:name="_Hlk5042623"/>
      <w:r>
        <w:rPr>
          <w:rFonts w:eastAsia="Arial Unicode MS" w:cs="Times New Roman" w:ascii="Times New Roman" w:hAnsi="Times New Roman"/>
          <w:b/>
          <w:sz w:val="24"/>
          <w:szCs w:val="24"/>
          <w:lang w:eastAsia="ar-SA"/>
        </w:rPr>
        <w:t>ΠΛΗΡΗΣ ΑΝΟΡΘΩΤΗΣ ΜΕ ΔΥΟ ΔΙΟΔΟΥΣ</w:t>
      </w:r>
      <w:bookmarkEnd w:id="2"/>
    </w:p>
    <w:p>
      <w:pPr>
        <w:pStyle w:val="Normal"/>
        <w:spacing w:lineRule="atLeast" w:line="240" w:before="0" w:after="0"/>
        <w:rPr>
          <w:rFonts w:ascii="Times New Roman" w:hAnsi="Times New Roman" w:eastAsia="Times New Roman" w:cs="Times New Roman"/>
          <w:color w:val="3E3E3E"/>
          <w:sz w:val="24"/>
          <w:szCs w:val="24"/>
          <w:lang w:eastAsia="el-GR"/>
        </w:rPr>
      </w:pPr>
      <w:r>
        <w:rPr>
          <w:rFonts w:eastAsia="Times New Roman" w:cs="Times New Roman" w:ascii="Times New Roman" w:hAnsi="Times New Roman"/>
          <w:color w:val="3E3E3E"/>
          <w:sz w:val="24"/>
          <w:szCs w:val="24"/>
          <w:lang w:eastAsia="el-GR"/>
        </w:rPr>
      </w:r>
    </w:p>
    <w:p>
      <w:pPr>
        <w:pStyle w:val="Normal"/>
        <w:spacing w:lineRule="atLeast" w:line="240" w:before="0" w:after="0"/>
        <w:jc w:val="both"/>
        <w:rPr>
          <w:rFonts w:ascii="Times New Roman" w:hAnsi="Times New Roman" w:eastAsia="Times New Roman" w:cs="Times New Roman"/>
          <w:color w:val="000000" w:themeColor="text1"/>
          <w:sz w:val="24"/>
          <w:szCs w:val="24"/>
          <w:lang w:eastAsia="el-GR"/>
        </w:rPr>
      </w:pPr>
      <w:r>
        <w:rPr>
          <w:rFonts w:eastAsia="Times New Roman" w:cs="Times New Roman" w:ascii="Times New Roman" w:hAnsi="Times New Roman"/>
          <w:color w:val="000000" w:themeColor="text1"/>
          <w:sz w:val="24"/>
          <w:szCs w:val="24"/>
          <w:lang w:eastAsia="el-GR"/>
        </w:rPr>
        <w:t xml:space="preserve">Το κύκλωμα 2.5 απεικονίζει τον πλήρη ανορθωτή με δυο διόδους. Η τάση στην είσοδο παρέχεται από Μετασχηματιστή μιας εισόδου και τριών εξόδων: δυο </w:t>
      </w:r>
      <w:r>
        <w:rPr>
          <w:rFonts w:eastAsia="Times New Roman" w:cs="Times New Roman" w:ascii="Times New Roman" w:hAnsi="Times New Roman"/>
          <w:color w:val="000000" w:themeColor="text1"/>
          <w:sz w:val="24"/>
          <w:szCs w:val="24"/>
          <w:lang w:val="en-US" w:eastAsia="el-GR"/>
        </w:rPr>
        <w:t>us</w:t>
      </w:r>
      <w:r>
        <w:rPr>
          <w:rFonts w:eastAsia="Times New Roman" w:cs="Times New Roman" w:ascii="Times New Roman" w:hAnsi="Times New Roman"/>
          <w:color w:val="000000" w:themeColor="text1"/>
          <w:sz w:val="24"/>
          <w:szCs w:val="24"/>
          <w:lang w:eastAsia="el-GR"/>
        </w:rPr>
        <w:t xml:space="preserve"> και μια μεσαία λήψη.  Από την αντίσταση </w:t>
      </w:r>
      <w:r>
        <w:rPr>
          <w:rFonts w:eastAsia="Times New Roman" w:cs="Times New Roman" w:ascii="Times New Roman" w:hAnsi="Times New Roman"/>
          <w:color w:val="000000" w:themeColor="text1"/>
          <w:sz w:val="24"/>
          <w:szCs w:val="24"/>
          <w:lang w:val="en-US" w:eastAsia="el-GR"/>
        </w:rPr>
        <w:t>R</w:t>
      </w:r>
      <w:r>
        <w:rPr>
          <w:rFonts w:eastAsia="Times New Roman" w:cs="Times New Roman" w:ascii="Times New Roman" w:hAnsi="Times New Roman"/>
          <w:color w:val="000000" w:themeColor="text1"/>
          <w:sz w:val="24"/>
          <w:szCs w:val="24"/>
          <w:lang w:eastAsia="el-GR"/>
        </w:rPr>
        <w:t>, περνά ρεύμα και κατά την θετική ημιπερίοδο του σήματος εισόδου (</w:t>
      </w:r>
      <w:r>
        <w:rPr>
          <w:rFonts w:eastAsia="Times New Roman" w:cs="Times New Roman" w:ascii="Times New Roman" w:hAnsi="Times New Roman"/>
          <w:color w:val="000000" w:themeColor="text1"/>
          <w:sz w:val="24"/>
          <w:szCs w:val="24"/>
          <w:lang w:val="en-US" w:eastAsia="el-GR"/>
        </w:rPr>
        <w:t>D</w:t>
      </w:r>
      <w:r>
        <w:rPr>
          <w:rFonts w:eastAsia="Times New Roman" w:cs="Times New Roman" w:ascii="Times New Roman" w:hAnsi="Times New Roman"/>
          <w:color w:val="000000" w:themeColor="text1"/>
          <w:sz w:val="24"/>
          <w:szCs w:val="24"/>
          <w:lang w:eastAsia="el-GR"/>
        </w:rPr>
        <w:t>1) και κατά την αρνητική (</w:t>
      </w:r>
      <w:r>
        <w:rPr>
          <w:rFonts w:eastAsia="Times New Roman" w:cs="Times New Roman" w:ascii="Times New Roman" w:hAnsi="Times New Roman"/>
          <w:color w:val="000000" w:themeColor="text1"/>
          <w:sz w:val="24"/>
          <w:szCs w:val="24"/>
          <w:lang w:val="en-US" w:eastAsia="el-GR"/>
        </w:rPr>
        <w:t>D</w:t>
      </w:r>
      <w:r>
        <w:rPr>
          <w:rFonts w:eastAsia="Times New Roman" w:cs="Times New Roman" w:ascii="Times New Roman" w:hAnsi="Times New Roman"/>
          <w:color w:val="000000" w:themeColor="text1"/>
          <w:sz w:val="24"/>
          <w:szCs w:val="24"/>
          <w:lang w:eastAsia="el-GR"/>
        </w:rPr>
        <w:t>2).</w:t>
      </w:r>
    </w:p>
    <w:p>
      <w:pPr>
        <w:pStyle w:val="Style19"/>
        <w:ind w:right="-58" w:hanging="0"/>
        <w:jc w:val="center"/>
        <w:rPr>
          <w:rFonts w:ascii="Times New Roman" w:hAnsi="Times New Roman" w:cs="Times New Roman"/>
          <w:sz w:val="24"/>
          <w:szCs w:val="24"/>
        </w:rPr>
      </w:pPr>
      <w:r>
        <w:rPr/>
        <w:drawing>
          <wp:inline distT="0" distB="8255" distL="0" distR="0">
            <wp:extent cx="5305425" cy="2583180"/>
            <wp:effectExtent l="0" t="0" r="0" b="0"/>
            <wp:docPr id="26" name="Εικόνα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Εικόνα 9" descr=""/>
                    <pic:cNvPicPr>
                      <a:picLocks noChangeAspect="1" noChangeArrowheads="1"/>
                    </pic:cNvPicPr>
                  </pic:nvPicPr>
                  <pic:blipFill>
                    <a:blip r:embed="rId8"/>
                    <a:srcRect l="11979" t="25794" r="41671" b="41970"/>
                    <a:stretch>
                      <a:fillRect/>
                    </a:stretch>
                  </pic:blipFill>
                  <pic:spPr bwMode="auto">
                    <a:xfrm>
                      <a:off x="0" y="0"/>
                      <a:ext cx="5305425" cy="2583180"/>
                    </a:xfrm>
                    <a:prstGeom prst="rect">
                      <a:avLst/>
                    </a:prstGeom>
                  </pic:spPr>
                </pic:pic>
              </a:graphicData>
            </a:graphic>
          </wp:inline>
        </w:drawing>
      </w:r>
    </w:p>
    <w:p>
      <w:pPr>
        <w:pStyle w:val="Style19"/>
        <w:ind w:right="-58" w:hanging="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p>
    <w:p>
      <w:pPr>
        <w:pStyle w:val="Normal"/>
        <w:spacing w:before="0" w:after="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Σχήμα 2.5  Πλήρης ανορθωτής με δυο διόδους</w:t>
      </w:r>
    </w:p>
    <w:p>
      <w:pPr>
        <w:pStyle w:val="Normal"/>
        <w:spacing w:lineRule="atLeast" w:line="240" w:before="0" w:after="240"/>
        <w:rPr>
          <w:rFonts w:ascii="Times New Roman" w:hAnsi="Times New Roman" w:cs="Times New Roman"/>
          <w:sz w:val="24"/>
          <w:szCs w:val="24"/>
        </w:rPr>
      </w:pPr>
      <w:r>
        <w:rPr>
          <w:rFonts w:cs="Times New Roman" w:ascii="Times New Roman" w:hAnsi="Times New Roman"/>
          <w:sz w:val="24"/>
          <w:szCs w:val="24"/>
        </w:rPr>
      </w:r>
    </w:p>
    <w:p>
      <w:pPr>
        <w:pStyle w:val="Normal"/>
        <w:keepNext w:val="true"/>
        <w:numPr>
          <w:ilvl w:val="0"/>
          <w:numId w:val="0"/>
        </w:numPr>
        <w:tabs>
          <w:tab w:val="clear" w:pos="720"/>
          <w:tab w:val="left" w:pos="0" w:leader="none"/>
        </w:tabs>
        <w:suppressAutoHyphens w:val="true"/>
        <w:spacing w:lineRule="auto" w:line="240" w:before="0" w:after="0"/>
        <w:outlineLvl w:val="0"/>
        <w:rPr>
          <w:rFonts w:ascii="Times New Roman" w:hAnsi="Times New Roman" w:eastAsia="Arial Unicode MS" w:cs="Times New Roman"/>
          <w:b/>
          <w:b/>
          <w:bCs/>
          <w:sz w:val="28"/>
          <w:szCs w:val="24"/>
          <w:lang w:eastAsia="ar-SA"/>
        </w:rPr>
      </w:pPr>
      <w:r>
        <w:rPr>
          <w:rFonts w:eastAsia="Arial Unicode MS" w:cs="Times New Roman" w:ascii="Times New Roman" w:hAnsi="Times New Roman"/>
          <w:b/>
          <w:bCs/>
          <w:sz w:val="28"/>
          <w:szCs w:val="24"/>
          <w:lang w:eastAsia="ar-SA"/>
        </w:rPr>
      </w:r>
    </w:p>
    <w:p>
      <w:pPr>
        <w:pStyle w:val="ListParagraph"/>
        <w:numPr>
          <w:ilvl w:val="0"/>
          <w:numId w:val="6"/>
        </w:numPr>
        <w:tabs>
          <w:tab w:val="clear" w:pos="720"/>
          <w:tab w:val="left" w:pos="540" w:leader="none"/>
        </w:tabs>
        <w:suppressAutoHyphens w:val="true"/>
        <w:spacing w:lineRule="auto" w:line="240" w:before="0" w:after="0"/>
        <w:contextualSpacing/>
        <w:jc w:val="both"/>
        <w:rPr>
          <w:rFonts w:ascii="Times New Roman" w:hAnsi="Times New Roman" w:eastAsia="Arial Unicode MS" w:cs="Times New Roman"/>
          <w:b/>
          <w:b/>
          <w:bCs/>
          <w:iCs/>
          <w:sz w:val="24"/>
          <w:szCs w:val="24"/>
          <w:u w:val="single"/>
          <w:lang w:eastAsia="ar-SA"/>
        </w:rPr>
      </w:pPr>
      <w:r>
        <w:rPr>
          <w:rFonts w:eastAsia="Arial Unicode MS" w:cs="Times New Roman" w:ascii="Times New Roman" w:hAnsi="Times New Roman"/>
          <w:b/>
          <w:bCs/>
          <w:iCs/>
          <w:sz w:val="24"/>
          <w:szCs w:val="24"/>
          <w:u w:val="single"/>
          <w:lang w:eastAsia="ar-SA"/>
        </w:rPr>
        <w:t xml:space="preserve">ΠΕΙΡΑΜΑΤΙΚΟ ΜΕΡΟΣ </w:t>
      </w:r>
    </w:p>
    <w:p>
      <w:pPr>
        <w:pStyle w:val="Normal"/>
        <w:keepNext w:val="true"/>
        <w:numPr>
          <w:ilvl w:val="0"/>
          <w:numId w:val="0"/>
        </w:numPr>
        <w:tabs>
          <w:tab w:val="clear" w:pos="720"/>
          <w:tab w:val="left" w:pos="0" w:leader="none"/>
        </w:tabs>
        <w:suppressAutoHyphens w:val="true"/>
        <w:spacing w:lineRule="auto" w:line="240" w:before="0" w:after="0"/>
        <w:outlineLvl w:val="0"/>
        <w:rPr>
          <w:rFonts w:ascii="Times New Roman" w:hAnsi="Times New Roman" w:eastAsia="Arial Unicode MS" w:cs="Times New Roman"/>
          <w:b/>
          <w:b/>
          <w:bCs/>
          <w:sz w:val="28"/>
          <w:szCs w:val="24"/>
          <w:lang w:eastAsia="ar-SA"/>
        </w:rPr>
      </w:pPr>
      <w:r>
        <w:rPr>
          <w:rFonts w:eastAsia="Arial Unicode MS" w:cs="Times New Roman" w:ascii="Times New Roman" w:hAnsi="Times New Roman"/>
          <w:b/>
          <w:bCs/>
          <w:sz w:val="28"/>
          <w:szCs w:val="24"/>
          <w:lang w:eastAsia="ar-SA"/>
        </w:rPr>
      </w:r>
    </w:p>
    <w:p>
      <w:pPr>
        <w:pStyle w:val="ListParagraph"/>
        <w:numPr>
          <w:ilvl w:val="0"/>
          <w:numId w:val="8"/>
        </w:numPr>
        <w:suppressAutoHyphens w:val="true"/>
        <w:spacing w:lineRule="auto" w:line="240" w:before="0" w:after="0"/>
        <w:contextualSpacing/>
        <w:rPr>
          <w:rFonts w:ascii="Times New Roman" w:hAnsi="Times New Roman" w:eastAsia="Arial Unicode MS" w:cs="Times New Roman"/>
          <w:b/>
          <w:b/>
          <w:sz w:val="24"/>
          <w:szCs w:val="24"/>
          <w:lang w:eastAsia="ar-SA"/>
        </w:rPr>
      </w:pPr>
      <w:r>
        <w:rPr>
          <w:rFonts w:eastAsia="Arial Unicode MS" w:cs="Times New Roman" w:ascii="Times New Roman" w:hAnsi="Times New Roman"/>
          <w:b/>
          <w:sz w:val="24"/>
          <w:szCs w:val="24"/>
          <w:lang w:eastAsia="ar-SA"/>
        </w:rPr>
        <w:t>Στο Εργαστήριο</w:t>
      </w:r>
    </w:p>
    <w:p>
      <w:pPr>
        <w:pStyle w:val="ListParagraph"/>
        <w:suppressAutoHyphens w:val="true"/>
        <w:spacing w:lineRule="auto" w:line="240" w:before="0" w:after="0"/>
        <w:contextualSpacing/>
        <w:rPr>
          <w:rFonts w:ascii="Times New Roman" w:hAnsi="Times New Roman" w:eastAsia="Arial Unicode MS" w:cs="Times New Roman"/>
          <w:b/>
          <w:b/>
          <w:sz w:val="24"/>
          <w:szCs w:val="24"/>
          <w:lang w:eastAsia="ar-SA"/>
        </w:rPr>
      </w:pPr>
      <w:r>
        <w:rPr>
          <w:rFonts w:eastAsia="Arial Unicode MS" w:cs="Times New Roman" w:ascii="Times New Roman" w:hAnsi="Times New Roman"/>
          <w:b/>
          <w:sz w:val="24"/>
          <w:szCs w:val="24"/>
          <w:lang w:eastAsia="ar-SA"/>
        </w:rPr>
      </w:r>
    </w:p>
    <w:p>
      <w:pPr>
        <w:pStyle w:val="ListParagraph"/>
        <w:keepNext w:val="true"/>
        <w:numPr>
          <w:ilvl w:val="0"/>
          <w:numId w:val="4"/>
        </w:numPr>
        <w:tabs>
          <w:tab w:val="clear" w:pos="720"/>
          <w:tab w:val="left" w:pos="0" w:leader="none"/>
        </w:tabs>
        <w:suppressAutoHyphens w:val="true"/>
        <w:spacing w:lineRule="auto" w:line="240" w:before="0" w:after="0"/>
        <w:contextualSpacing/>
        <w:outlineLvl w:val="0"/>
        <w:rPr>
          <w:rFonts w:ascii="Times New Roman" w:hAnsi="Times New Roman" w:eastAsia="Arial Unicode MS" w:cs="Times New Roman"/>
          <w:b/>
          <w:b/>
          <w:bCs/>
          <w:i/>
          <w:i/>
          <w:sz w:val="24"/>
          <w:szCs w:val="24"/>
          <w:u w:val="single"/>
          <w:lang w:val="en-US" w:eastAsia="ar-SA"/>
        </w:rPr>
      </w:pPr>
      <w:r>
        <w:rPr>
          <w:rFonts w:eastAsia="Arial Unicode MS" w:cs="Times New Roman" w:ascii="Times New Roman" w:hAnsi="Times New Roman"/>
          <w:b/>
          <w:i/>
          <w:sz w:val="24"/>
          <w:szCs w:val="24"/>
          <w:u w:val="single"/>
          <w:lang w:eastAsia="ar-SA"/>
        </w:rPr>
        <w:t xml:space="preserve">Στο </w:t>
      </w:r>
      <w:r>
        <w:rPr>
          <w:rFonts w:eastAsia="Arial Unicode MS" w:cs="Times New Roman" w:ascii="Times New Roman" w:hAnsi="Times New Roman"/>
          <w:b/>
          <w:i/>
          <w:sz w:val="24"/>
          <w:szCs w:val="24"/>
          <w:u w:val="single"/>
          <w:lang w:val="en-US" w:eastAsia="ar-SA"/>
        </w:rPr>
        <w:t>board</w:t>
      </w:r>
    </w:p>
    <w:p>
      <w:pPr>
        <w:pStyle w:val="ListParagraph"/>
        <w:keepNext w:val="true"/>
        <w:numPr>
          <w:ilvl w:val="0"/>
          <w:numId w:val="0"/>
        </w:numPr>
        <w:tabs>
          <w:tab w:val="clear" w:pos="720"/>
          <w:tab w:val="left" w:pos="0" w:leader="none"/>
        </w:tabs>
        <w:suppressAutoHyphens w:val="true"/>
        <w:spacing w:lineRule="auto" w:line="240" w:before="0" w:after="0"/>
        <w:ind w:left="720" w:hanging="0"/>
        <w:contextualSpacing/>
        <w:outlineLvl w:val="0"/>
        <w:rPr>
          <w:rFonts w:ascii="Times New Roman" w:hAnsi="Times New Roman" w:eastAsia="Arial Unicode MS" w:cs="Times New Roman"/>
          <w:bCs/>
          <w:sz w:val="24"/>
          <w:szCs w:val="24"/>
          <w:u w:val="single"/>
          <w:lang w:val="en-US" w:eastAsia="ar-SA"/>
        </w:rPr>
      </w:pPr>
      <w:r>
        <w:rPr>
          <w:rFonts w:eastAsia="Arial Unicode MS" w:cs="Times New Roman" w:ascii="Times New Roman" w:hAnsi="Times New Roman"/>
          <w:bCs/>
          <w:sz w:val="24"/>
          <w:szCs w:val="24"/>
          <w:u w:val="single"/>
          <w:lang w:val="en-US" w:eastAsia="ar-SA"/>
        </w:rPr>
      </w:r>
    </w:p>
    <w:p>
      <w:pPr>
        <w:pStyle w:val="ListParagraph"/>
        <w:numPr>
          <w:ilvl w:val="0"/>
          <w:numId w:val="3"/>
        </w:numPr>
        <w:suppressAutoHyphens w:val="true"/>
        <w:spacing w:lineRule="auto" w:line="240" w:before="0" w:after="0"/>
        <w:contextualSpacing/>
        <w:jc w:val="both"/>
        <w:rPr>
          <w:rFonts w:ascii="Times New Roman" w:hAnsi="Times New Roman" w:eastAsia="Times New Roman" w:cs="Times New Roman"/>
          <w:sz w:val="24"/>
          <w:szCs w:val="24"/>
          <w:lang w:eastAsia="ar-SA"/>
        </w:rPr>
      </w:pPr>
      <w:r>
        <w:rPr>
          <w:rFonts w:eastAsia="Times New Roman" w:cs="Times New Roman" w:ascii="Times New Roman" w:hAnsi="Times New Roman"/>
          <w:sz w:val="24"/>
          <w:szCs w:val="24"/>
          <w:lang w:eastAsia="ar-SA"/>
        </w:rPr>
        <w:t xml:space="preserve">Με το πολύμετρο στην ένδειξη της διόδου ελέγξτε την δίοδο που σας έχει δοθεί, αναγνωρίστε και επιβεβαιώστε την </w:t>
      </w:r>
      <w:r>
        <w:rPr>
          <w:rFonts w:eastAsia="Times New Roman" w:cs="Times New Roman" w:ascii="Times New Roman" w:hAnsi="Times New Roman"/>
          <w:sz w:val="24"/>
          <w:szCs w:val="24"/>
          <w:lang w:val="en-US" w:eastAsia="ar-SA"/>
        </w:rPr>
        <w:t>A</w:t>
      </w:r>
      <w:r>
        <w:rPr>
          <w:rFonts w:eastAsia="Times New Roman" w:cs="Times New Roman" w:ascii="Times New Roman" w:hAnsi="Times New Roman"/>
          <w:sz w:val="24"/>
          <w:szCs w:val="24"/>
          <w:lang w:eastAsia="ar-SA"/>
        </w:rPr>
        <w:t xml:space="preserve">νοδο (+) και την </w:t>
      </w:r>
      <w:r>
        <w:rPr>
          <w:rFonts w:eastAsia="Times New Roman" w:cs="Times New Roman" w:ascii="Times New Roman" w:hAnsi="Times New Roman"/>
          <w:sz w:val="24"/>
          <w:szCs w:val="24"/>
          <w:lang w:val="en-US" w:eastAsia="ar-SA"/>
        </w:rPr>
        <w:t>K</w:t>
      </w:r>
      <w:r>
        <w:rPr>
          <w:rFonts w:eastAsia="Times New Roman" w:cs="Times New Roman" w:ascii="Times New Roman" w:hAnsi="Times New Roman"/>
          <w:sz w:val="24"/>
          <w:szCs w:val="24"/>
          <w:lang w:eastAsia="ar-SA"/>
        </w:rPr>
        <w:t>άθοδο (-).</w:t>
      </w:r>
    </w:p>
    <w:p>
      <w:pPr>
        <w:pStyle w:val="ListParagraph"/>
        <w:numPr>
          <w:ilvl w:val="0"/>
          <w:numId w:val="3"/>
        </w:numPr>
        <w:tabs>
          <w:tab w:val="left" w:pos="720" w:leader="none"/>
        </w:tabs>
        <w:suppressAutoHyphens w:val="true"/>
        <w:spacing w:lineRule="auto" w:line="240" w:before="0" w:after="0"/>
        <w:contextualSpacing/>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t>Υλοποιήστε το κύκλωμα του (</w:t>
      </w:r>
      <w:r>
        <w:rPr>
          <w:rFonts w:eastAsia="Arial Unicode MS" w:cs="Times New Roman" w:ascii="Times New Roman" w:hAnsi="Times New Roman"/>
          <w:i/>
          <w:sz w:val="24"/>
          <w:szCs w:val="24"/>
          <w:lang w:eastAsia="ar-SA"/>
        </w:rPr>
        <w:t>Σχ2.2)</w:t>
      </w:r>
      <w:r>
        <w:rPr>
          <w:rFonts w:eastAsia="Arial Unicode MS" w:cs="Times New Roman" w:ascii="Times New Roman" w:hAnsi="Times New Roman"/>
          <w:sz w:val="24"/>
          <w:szCs w:val="24"/>
          <w:lang w:eastAsia="ar-SA"/>
        </w:rPr>
        <w:t xml:space="preserve"> στο </w:t>
      </w:r>
      <w:r>
        <w:rPr>
          <w:rFonts w:eastAsia="Arial Unicode MS" w:cs="Times New Roman" w:ascii="Times New Roman" w:hAnsi="Times New Roman"/>
          <w:sz w:val="24"/>
          <w:szCs w:val="24"/>
          <w:lang w:val="en-US" w:eastAsia="ar-SA"/>
        </w:rPr>
        <w:t>board</w:t>
      </w:r>
      <w:r>
        <w:rPr>
          <w:rFonts w:eastAsia="Arial Unicode MS" w:cs="Times New Roman" w:ascii="Times New Roman" w:hAnsi="Times New Roman"/>
          <w:sz w:val="24"/>
          <w:szCs w:val="24"/>
          <w:lang w:eastAsia="ar-SA"/>
        </w:rPr>
        <w:t xml:space="preserve"> χρησιμοποιώντας μια δίοδο  1</w:t>
      </w:r>
      <w:r>
        <w:rPr>
          <w:rFonts w:eastAsia="Arial Unicode MS" w:cs="Times New Roman" w:ascii="Times New Roman" w:hAnsi="Times New Roman"/>
          <w:sz w:val="24"/>
          <w:szCs w:val="24"/>
          <w:lang w:val="en-US" w:eastAsia="ar-SA"/>
        </w:rPr>
        <w:t>N</w:t>
      </w:r>
      <w:r>
        <w:rPr>
          <w:rFonts w:eastAsia="Arial Unicode MS" w:cs="Times New Roman" w:ascii="Times New Roman" w:hAnsi="Times New Roman"/>
          <w:sz w:val="24"/>
          <w:szCs w:val="24"/>
          <w:lang w:eastAsia="ar-SA"/>
        </w:rPr>
        <w:t xml:space="preserve">4004 και μία αντίσταση </w:t>
      </w:r>
      <w:r>
        <w:rPr>
          <w:rFonts w:eastAsia="Arial Unicode MS" w:cs="Times New Roman" w:ascii="Times New Roman" w:hAnsi="Times New Roman"/>
          <w:sz w:val="24"/>
          <w:szCs w:val="24"/>
          <w:lang w:val="en-US" w:eastAsia="ar-SA"/>
        </w:rPr>
        <w:t>R</w:t>
      </w:r>
      <w:r>
        <w:rPr>
          <w:rFonts w:eastAsia="Arial Unicode MS" w:cs="Times New Roman" w:ascii="Times New Roman" w:hAnsi="Times New Roman"/>
          <w:sz w:val="24"/>
          <w:szCs w:val="24"/>
          <w:lang w:eastAsia="ar-SA"/>
        </w:rPr>
        <w:t>= 1</w:t>
      </w:r>
      <w:r>
        <w:rPr>
          <w:rFonts w:eastAsia="Arial Unicode MS" w:cs="Times New Roman" w:ascii="Times New Roman" w:hAnsi="Times New Roman"/>
          <w:sz w:val="24"/>
          <w:szCs w:val="24"/>
          <w:lang w:val="en-US" w:eastAsia="ar-SA"/>
        </w:rPr>
        <w:t>K</w:t>
      </w:r>
      <w:r>
        <w:rPr>
          <w:rFonts w:eastAsia="Arial Unicode MS" w:cs="Times New Roman" w:ascii="Times New Roman" w:hAnsi="Times New Roman"/>
          <w:sz w:val="24"/>
          <w:szCs w:val="24"/>
          <w:lang w:eastAsia="ar-SA"/>
        </w:rPr>
        <w:t>Ω. Τροφοδοτείστε το κύκλωμα με ημιτονοειδές σήμα  συχνότητας 100</w:t>
      </w:r>
      <w:r>
        <w:rPr>
          <w:rFonts w:eastAsia="Arial Unicode MS" w:cs="Times New Roman" w:ascii="Times New Roman" w:hAnsi="Times New Roman"/>
          <w:sz w:val="24"/>
          <w:szCs w:val="24"/>
          <w:lang w:val="en-US" w:eastAsia="ar-SA"/>
        </w:rPr>
        <w:t>Hz</w:t>
      </w:r>
      <w:r>
        <w:rPr>
          <w:rFonts w:eastAsia="Arial Unicode MS" w:cs="Times New Roman" w:ascii="Times New Roman" w:hAnsi="Times New Roman"/>
          <w:sz w:val="24"/>
          <w:szCs w:val="24"/>
          <w:lang w:eastAsia="ar-SA"/>
        </w:rPr>
        <w:t xml:space="preserve"> και πλάτους 10</w:t>
      </w:r>
      <w:r>
        <w:rPr>
          <w:rFonts w:eastAsia="Arial Unicode MS" w:cs="Times New Roman" w:ascii="Times New Roman" w:hAnsi="Times New Roman"/>
          <w:sz w:val="24"/>
          <w:szCs w:val="24"/>
          <w:lang w:val="en-US" w:eastAsia="ar-SA"/>
        </w:rPr>
        <w:t>V</w:t>
      </w:r>
      <w:r>
        <w:rPr>
          <w:rFonts w:eastAsia="Arial Unicode MS" w:cs="Times New Roman" w:ascii="Times New Roman" w:hAnsi="Times New Roman"/>
          <w:sz w:val="24"/>
          <w:szCs w:val="24"/>
          <w:vertAlign w:val="subscript"/>
          <w:lang w:val="en-US" w:eastAsia="ar-SA"/>
        </w:rPr>
        <w:t>P</w:t>
      </w:r>
      <w:r>
        <w:rPr>
          <w:rFonts w:eastAsia="Arial Unicode MS" w:cs="Times New Roman" w:ascii="Times New Roman" w:hAnsi="Times New Roman"/>
          <w:sz w:val="24"/>
          <w:szCs w:val="24"/>
          <w:vertAlign w:val="subscript"/>
          <w:lang w:eastAsia="ar-SA"/>
        </w:rPr>
        <w:t>-</w:t>
      </w:r>
      <w:r>
        <w:rPr>
          <w:rFonts w:eastAsia="Arial Unicode MS" w:cs="Times New Roman" w:ascii="Times New Roman" w:hAnsi="Times New Roman"/>
          <w:sz w:val="24"/>
          <w:szCs w:val="24"/>
          <w:vertAlign w:val="subscript"/>
          <w:lang w:val="en-US" w:eastAsia="ar-SA"/>
        </w:rPr>
        <w:t>P</w:t>
      </w:r>
      <w:r>
        <w:rPr>
          <w:rFonts w:eastAsia="Arial Unicode MS" w:cs="Times New Roman" w:ascii="Times New Roman" w:hAnsi="Times New Roman"/>
          <w:sz w:val="24"/>
          <w:szCs w:val="24"/>
          <w:lang w:eastAsia="ar-SA"/>
        </w:rPr>
        <w:t xml:space="preserve">, από την γεννήτρια συχνοτήτων. Βάλτε τη κυματομορφή  εισόδου., </w:t>
      </w:r>
      <w:r>
        <w:rPr>
          <w:rFonts w:eastAsia="Arial Unicode MS" w:cs="Times New Roman" w:ascii="Times New Roman" w:hAnsi="Times New Roman"/>
          <w:sz w:val="24"/>
          <w:szCs w:val="24"/>
          <w:lang w:val="en-US" w:eastAsia="ar-SA"/>
        </w:rPr>
        <w:t>V</w:t>
      </w:r>
      <w:r>
        <w:rPr>
          <w:rFonts w:eastAsia="Arial Unicode MS" w:cs="Times New Roman" w:ascii="Times New Roman" w:hAnsi="Times New Roman"/>
          <w:sz w:val="24"/>
          <w:szCs w:val="24"/>
          <w:vertAlign w:val="subscript"/>
          <w:lang w:eastAsia="ar-SA"/>
        </w:rPr>
        <w:t xml:space="preserve">1.  </w:t>
      </w:r>
      <w:r>
        <w:rPr>
          <w:rFonts w:eastAsia="Arial Unicode MS" w:cs="Times New Roman" w:ascii="Times New Roman" w:hAnsi="Times New Roman"/>
          <w:sz w:val="24"/>
          <w:szCs w:val="24"/>
          <w:lang w:eastAsia="ar-SA"/>
        </w:rPr>
        <w:t xml:space="preserve">στο </w:t>
      </w:r>
      <w:r>
        <w:rPr>
          <w:rFonts w:eastAsia="Arial Unicode MS" w:cs="Times New Roman" w:ascii="Times New Roman" w:hAnsi="Times New Roman"/>
          <w:sz w:val="24"/>
          <w:szCs w:val="24"/>
          <w:lang w:val="en-US" w:eastAsia="ar-SA"/>
        </w:rPr>
        <w:t>CH</w:t>
      </w:r>
      <w:r>
        <w:rPr>
          <w:rFonts w:eastAsia="Arial Unicode MS" w:cs="Times New Roman" w:ascii="Times New Roman" w:hAnsi="Times New Roman"/>
          <w:sz w:val="24"/>
          <w:szCs w:val="24"/>
          <w:lang w:eastAsia="ar-SA"/>
        </w:rPr>
        <w:t>1 του παλμογράφου.</w:t>
      </w:r>
    </w:p>
    <w:p>
      <w:pPr>
        <w:pStyle w:val="ListParagraph"/>
        <w:numPr>
          <w:ilvl w:val="0"/>
          <w:numId w:val="3"/>
        </w:numPr>
        <w:suppressAutoHyphens w:val="true"/>
        <w:spacing w:lineRule="auto" w:line="240" w:before="0" w:after="0"/>
        <w:contextualSpacing/>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t xml:space="preserve">Δείτε την κυματομορφή εξόδου, </w:t>
      </w:r>
      <w:r>
        <w:rPr>
          <w:rFonts w:eastAsia="Arial Unicode MS" w:cs="Times New Roman" w:ascii="Times New Roman" w:hAnsi="Times New Roman"/>
          <w:sz w:val="24"/>
          <w:szCs w:val="24"/>
          <w:lang w:val="en-US" w:eastAsia="ar-SA"/>
        </w:rPr>
        <w:t>V</w:t>
      </w:r>
      <w:r>
        <w:rPr>
          <w:rFonts w:eastAsia="Arial Unicode MS" w:cs="Times New Roman" w:ascii="Times New Roman" w:hAnsi="Times New Roman"/>
          <w:sz w:val="24"/>
          <w:szCs w:val="24"/>
          <w:vertAlign w:val="subscript"/>
          <w:lang w:eastAsia="ar-SA"/>
        </w:rPr>
        <w:t>0</w:t>
      </w:r>
      <w:r>
        <w:rPr>
          <w:rFonts w:eastAsia="Arial Unicode MS" w:cs="Times New Roman" w:ascii="Times New Roman" w:hAnsi="Times New Roman"/>
          <w:sz w:val="24"/>
          <w:szCs w:val="24"/>
          <w:lang w:eastAsia="ar-SA"/>
        </w:rPr>
        <w:t xml:space="preserve">, στο </w:t>
      </w:r>
      <w:r>
        <w:rPr>
          <w:rFonts w:eastAsia="Arial Unicode MS" w:cs="Times New Roman" w:ascii="Times New Roman" w:hAnsi="Times New Roman"/>
          <w:sz w:val="24"/>
          <w:szCs w:val="24"/>
          <w:lang w:val="en-US" w:eastAsia="ar-SA"/>
        </w:rPr>
        <w:t>CH</w:t>
      </w:r>
      <w:r>
        <w:rPr>
          <w:rFonts w:eastAsia="Arial Unicode MS" w:cs="Times New Roman" w:ascii="Times New Roman" w:hAnsi="Times New Roman"/>
          <w:sz w:val="24"/>
          <w:szCs w:val="24"/>
          <w:lang w:eastAsia="ar-SA"/>
        </w:rPr>
        <w:t xml:space="preserve">2 στη συνέχεια δείτε και τις δύο    </w:t>
        <w:br/>
        <w:t xml:space="preserve"> κυματομορφές μαζί. Τι παρατηρείτε;</w:t>
      </w:r>
      <w:r>
        <w:rPr>
          <w:rFonts w:eastAsia="Arial Unicode MS" w:cs="Times New Roman" w:ascii="Times New Roman" w:hAnsi="Times New Roman"/>
          <w:b/>
          <w:sz w:val="24"/>
          <w:szCs w:val="24"/>
          <w:lang w:eastAsia="ar-SA"/>
        </w:rPr>
        <w:t xml:space="preserve"> </w:t>
      </w:r>
      <w:r>
        <w:rPr>
          <w:rFonts w:eastAsia="Arial Unicode MS" w:cs="Times New Roman" w:ascii="Times New Roman" w:hAnsi="Times New Roman"/>
          <w:sz w:val="24"/>
          <w:szCs w:val="24"/>
          <w:lang w:eastAsia="ar-SA"/>
        </w:rPr>
        <w:t>Μετρήστε με τους κέρσορες τη διαφορά πλάτους ανάμεσα στις δύο κυματομορφές.</w:t>
      </w:r>
    </w:p>
    <w:p>
      <w:pPr>
        <w:pStyle w:val="ListParagraph"/>
        <w:numPr>
          <w:ilvl w:val="0"/>
          <w:numId w:val="3"/>
        </w:numPr>
        <w:suppressAutoHyphens w:val="true"/>
        <w:spacing w:lineRule="auto" w:line="240" w:before="0" w:after="0"/>
        <w:contextualSpacing/>
        <w:jc w:val="both"/>
        <w:rPr>
          <w:rFonts w:ascii="Times New Roman" w:hAnsi="Times New Roman" w:eastAsia="Arial Unicode MS" w:cs="Times New Roman"/>
          <w:sz w:val="24"/>
          <w:szCs w:val="24"/>
          <w:lang w:eastAsia="ar-SA"/>
        </w:rPr>
      </w:pPr>
      <w:r>
        <w:rPr>
          <w:rFonts w:eastAsia="Arial Unicode MS" w:cs="Times New Roman" w:ascii="Times New Roman" w:hAnsi="Times New Roman"/>
          <w:sz w:val="24"/>
          <w:szCs w:val="24"/>
          <w:lang w:eastAsia="ar-SA"/>
        </w:rPr>
        <w:t xml:space="preserve">Μετρήστε με το πολύμετρο την ένταση ρεύματος </w:t>
      </w:r>
      <w:r>
        <w:rPr>
          <w:rFonts w:eastAsia="Arial Unicode MS" w:cs="Times New Roman" w:ascii="Times New Roman" w:hAnsi="Times New Roman"/>
          <w:sz w:val="24"/>
          <w:szCs w:val="24"/>
          <w:lang w:val="en-US" w:eastAsia="ar-SA"/>
        </w:rPr>
        <w:t>I</w:t>
      </w:r>
      <w:r>
        <w:rPr>
          <w:rFonts w:eastAsia="Arial Unicode MS" w:cs="Times New Roman" w:ascii="Times New Roman" w:hAnsi="Times New Roman"/>
          <w:sz w:val="24"/>
          <w:szCs w:val="24"/>
          <w:vertAlign w:val="subscript"/>
          <w:lang w:val="en-US" w:eastAsia="ar-SA"/>
        </w:rPr>
        <w:t>d</w:t>
      </w:r>
      <w:r>
        <w:rPr>
          <w:rFonts w:eastAsia="Arial Unicode MS" w:cs="Times New Roman" w:ascii="Times New Roman" w:hAnsi="Times New Roman"/>
          <w:sz w:val="24"/>
          <w:szCs w:val="24"/>
          <w:lang w:eastAsia="ar-SA"/>
        </w:rPr>
        <w:t xml:space="preserve"> που διαρρέει τη δίοδο.</w:t>
      </w:r>
    </w:p>
    <w:p>
      <w:pPr>
        <w:pStyle w:val="ListParagraph"/>
        <w:numPr>
          <w:ilvl w:val="0"/>
          <w:numId w:val="3"/>
        </w:numPr>
        <w:suppressAutoHyphens w:val="true"/>
        <w:spacing w:lineRule="auto" w:line="240" w:before="0" w:after="0"/>
        <w:contextualSpacing/>
        <w:rPr>
          <w:rFonts w:ascii="Times New Roman" w:hAnsi="Times New Roman" w:eastAsia="Times New Roman" w:cs="Times New Roman"/>
          <w:sz w:val="24"/>
          <w:szCs w:val="24"/>
          <w:lang w:eastAsia="ar-SA"/>
        </w:rPr>
      </w:pPr>
      <w:r>
        <w:rPr>
          <w:rFonts w:eastAsia="Times New Roman" w:cs="Times New Roman" w:ascii="Times New Roman" w:hAnsi="Times New Roman"/>
          <w:sz w:val="24"/>
          <w:szCs w:val="24"/>
          <w:lang w:eastAsia="ar-SA"/>
        </w:rPr>
        <w:t>Συμπληρώστε τον πίνακα 1 κάνοντας τις απαραίτητες</w:t>
      </w:r>
      <w:bookmarkStart w:id="3" w:name="_GoBack"/>
      <w:bookmarkEnd w:id="3"/>
      <w:r>
        <w:rPr>
          <w:rFonts w:eastAsia="Times New Roman" w:cs="Times New Roman" w:ascii="Times New Roman" w:hAnsi="Times New Roman"/>
          <w:sz w:val="24"/>
          <w:szCs w:val="24"/>
          <w:lang w:eastAsia="ar-SA"/>
        </w:rPr>
        <w:t xml:space="preserve">  μετρήσεις και υπολογισμούς.</w:t>
      </w:r>
    </w:p>
    <w:tbl>
      <w:tblPr>
        <w:tblpPr w:vertAnchor="text" w:horzAnchor="margin" w:tblpXSpec="center" w:leftFromText="180" w:rightFromText="180" w:tblpY="151"/>
        <w:tblW w:w="7248" w:type="dxa"/>
        <w:jc w:val="center"/>
        <w:tblInd w:w="0" w:type="dxa"/>
        <w:tblCellMar>
          <w:top w:w="0" w:type="dxa"/>
          <w:left w:w="108" w:type="dxa"/>
          <w:bottom w:w="0" w:type="dxa"/>
          <w:right w:w="108" w:type="dxa"/>
        </w:tblCellMar>
        <w:tblLook w:firstRow="1" w:noVBand="1" w:lastRow="0" w:firstColumn="1" w:lastColumn="0" w:noHBand="0" w:val="04a0"/>
      </w:tblPr>
      <w:tblGrid>
        <w:gridCol w:w="1814"/>
        <w:gridCol w:w="1666"/>
        <w:gridCol w:w="1496"/>
        <w:gridCol w:w="1094"/>
        <w:gridCol w:w="1178"/>
      </w:tblGrid>
      <w:tr>
        <w:trPr/>
        <w:tc>
          <w:tcPr>
            <w:tcW w:w="7248"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jc w:val="center"/>
              <w:rPr/>
            </w:pPr>
            <w:r>
              <w:rPr>
                <w:rFonts w:eastAsia="Times New Roman" w:cs="Times New Roman" w:ascii="Palatino Linotype" w:hAnsi="Palatino Linotype"/>
                <w:b/>
                <w:sz w:val="20"/>
                <w:szCs w:val="20"/>
                <w:lang w:eastAsia="ar-SA"/>
              </w:rPr>
              <w:t>Πίνακας 1</w:t>
            </w:r>
          </w:p>
        </w:tc>
      </w:tr>
      <w:tr>
        <w:trPr/>
        <w:tc>
          <w:tcPr>
            <w:tcW w:w="1814"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jc w:val="center"/>
              <w:rPr/>
            </w:pPr>
            <w:r>
              <w:rPr>
                <w:rFonts w:eastAsia="Times New Roman" w:cs="Times New Roman" w:ascii="Palatino Linotype" w:hAnsi="Palatino Linotype"/>
                <w:b/>
                <w:sz w:val="20"/>
                <w:szCs w:val="20"/>
                <w:lang w:val="en-US" w:eastAsia="ar-SA"/>
              </w:rPr>
              <w:t>V</w:t>
            </w:r>
            <w:r>
              <w:rPr>
                <w:rFonts w:eastAsia="Times New Roman" w:cs="Times New Roman" w:ascii="Palatino Linotype" w:hAnsi="Palatino Linotype"/>
                <w:b/>
                <w:sz w:val="20"/>
                <w:szCs w:val="20"/>
                <w:vertAlign w:val="subscript"/>
                <w:lang w:val="en-US" w:eastAsia="ar-SA"/>
              </w:rPr>
              <w:t>p-p (</w:t>
            </w:r>
            <w:r>
              <w:rPr>
                <w:rFonts w:eastAsia="Times New Roman" w:cs="Times New Roman" w:ascii="Palatino Linotype" w:hAnsi="Palatino Linotype"/>
                <w:b/>
                <w:sz w:val="20"/>
                <w:szCs w:val="20"/>
                <w:vertAlign w:val="subscript"/>
                <w:lang w:eastAsia="ar-SA"/>
              </w:rPr>
              <w:t>εισόδου)</w:t>
            </w:r>
            <w:r>
              <w:rPr>
                <w:rFonts w:eastAsia="Times New Roman" w:cs="Times New Roman" w:ascii="Palatino Linotype" w:hAnsi="Palatino Linotype"/>
                <w:b/>
                <w:sz w:val="20"/>
                <w:szCs w:val="20"/>
                <w:lang w:val="en-US" w:eastAsia="ar-SA"/>
              </w:rPr>
              <w:t xml:space="preserve"> (V)</w:t>
            </w:r>
          </w:p>
        </w:tc>
        <w:tc>
          <w:tcPr>
            <w:tcW w:w="1666"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jc w:val="center"/>
              <w:rPr/>
            </w:pPr>
            <w:r>
              <w:rPr>
                <w:rFonts w:eastAsia="Times New Roman" w:cs="Times New Roman" w:ascii="Palatino Linotype" w:hAnsi="Palatino Linotype"/>
                <w:b/>
                <w:sz w:val="20"/>
                <w:szCs w:val="20"/>
                <w:lang w:val="en-US" w:eastAsia="ar-SA"/>
              </w:rPr>
              <w:t>V</w:t>
            </w:r>
            <w:r>
              <w:rPr>
                <w:rFonts w:eastAsia="Times New Roman" w:cs="Times New Roman" w:ascii="Palatino Linotype" w:hAnsi="Palatino Linotype"/>
                <w:b/>
                <w:sz w:val="20"/>
                <w:szCs w:val="20"/>
                <w:vertAlign w:val="subscript"/>
                <w:lang w:val="en-US" w:eastAsia="ar-SA"/>
              </w:rPr>
              <w:t>pk (</w:t>
            </w:r>
            <w:r>
              <w:rPr>
                <w:rFonts w:eastAsia="Times New Roman" w:cs="Times New Roman" w:ascii="Palatino Linotype" w:hAnsi="Palatino Linotype"/>
                <w:b/>
                <w:sz w:val="20"/>
                <w:szCs w:val="20"/>
                <w:vertAlign w:val="subscript"/>
                <w:lang w:eastAsia="ar-SA"/>
              </w:rPr>
              <w:t>εσοδου)</w:t>
            </w:r>
            <w:r>
              <w:rPr>
                <w:rFonts w:eastAsia="Times New Roman" w:cs="Times New Roman" w:ascii="Palatino Linotype" w:hAnsi="Palatino Linotype"/>
                <w:b/>
                <w:sz w:val="20"/>
                <w:szCs w:val="20"/>
                <w:lang w:val="en-US" w:eastAsia="ar-SA"/>
              </w:rPr>
              <w:t xml:space="preserve"> (V)</w:t>
            </w:r>
          </w:p>
        </w:tc>
        <w:tc>
          <w:tcPr>
            <w:tcW w:w="1496"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jc w:val="center"/>
              <w:rPr/>
            </w:pPr>
            <w:r>
              <w:rPr>
                <w:rFonts w:eastAsia="Times New Roman" w:cs="Times New Roman" w:ascii="Palatino Linotype" w:hAnsi="Palatino Linotype"/>
                <w:b/>
                <w:sz w:val="20"/>
                <w:szCs w:val="20"/>
                <w:lang w:val="en-US" w:eastAsia="ar-SA"/>
              </w:rPr>
              <w:t>V</w:t>
            </w:r>
            <w:r>
              <w:rPr>
                <w:rFonts w:eastAsia="Times New Roman" w:cs="Times New Roman" w:ascii="Palatino Linotype" w:hAnsi="Palatino Linotype"/>
                <w:b/>
                <w:sz w:val="20"/>
                <w:szCs w:val="20"/>
                <w:lang w:eastAsia="ar-SA"/>
              </w:rPr>
              <w:t xml:space="preserve"> </w:t>
            </w:r>
            <w:r>
              <w:rPr>
                <w:rFonts w:eastAsia="Times New Roman" w:cs="Times New Roman" w:ascii="Palatino Linotype" w:hAnsi="Palatino Linotype"/>
                <w:b/>
                <w:sz w:val="16"/>
                <w:szCs w:val="16"/>
                <w:lang w:val="en-US" w:eastAsia="ar-SA"/>
              </w:rPr>
              <w:t>pk</w:t>
            </w:r>
            <w:r>
              <w:rPr>
                <w:rFonts w:eastAsia="Times New Roman" w:cs="Times New Roman" w:ascii="Palatino Linotype" w:hAnsi="Palatino Linotype"/>
                <w:b/>
                <w:sz w:val="20"/>
                <w:szCs w:val="20"/>
                <w:vertAlign w:val="subscript"/>
                <w:lang w:eastAsia="ar-SA"/>
              </w:rPr>
              <w:t>(εξόδου)</w:t>
            </w:r>
            <w:r>
              <w:rPr>
                <w:rFonts w:eastAsia="Times New Roman" w:cs="Times New Roman" w:ascii="Palatino Linotype" w:hAnsi="Palatino Linotype"/>
                <w:b/>
                <w:sz w:val="20"/>
                <w:szCs w:val="20"/>
                <w:lang w:val="en-US" w:eastAsia="ar-SA"/>
              </w:rPr>
              <w:t xml:space="preserve"> (V)</w:t>
            </w:r>
          </w:p>
        </w:tc>
        <w:tc>
          <w:tcPr>
            <w:tcW w:w="1094"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jc w:val="center"/>
              <w:rPr/>
            </w:pPr>
            <w:r>
              <w:rPr>
                <w:rFonts w:eastAsia="Times New Roman" w:cs="Times New Roman" w:ascii="Palatino Linotype" w:hAnsi="Palatino Linotype"/>
                <w:b/>
                <w:sz w:val="20"/>
                <w:szCs w:val="20"/>
                <w:lang w:eastAsia="ar-SA"/>
              </w:rPr>
              <w:t>Δ</w:t>
            </w:r>
            <w:r>
              <w:rPr>
                <w:rFonts w:eastAsia="Times New Roman" w:cs="Times New Roman" w:ascii="Palatino Linotype" w:hAnsi="Palatino Linotype"/>
                <w:b/>
                <w:sz w:val="20"/>
                <w:szCs w:val="20"/>
                <w:lang w:val="en-US" w:eastAsia="ar-SA"/>
              </w:rPr>
              <w:t>V (V)</w:t>
            </w:r>
          </w:p>
        </w:tc>
        <w:tc>
          <w:tcPr>
            <w:tcW w:w="1178"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jc w:val="center"/>
              <w:rPr/>
            </w:pPr>
            <w:r>
              <w:rPr>
                <w:rFonts w:eastAsia="Times New Roman" w:cs="Times New Roman" w:ascii="Palatino Linotype" w:hAnsi="Palatino Linotype"/>
                <w:b/>
                <w:sz w:val="20"/>
                <w:szCs w:val="20"/>
                <w:lang w:eastAsia="ar-SA"/>
              </w:rPr>
              <w:t>Ι</w:t>
            </w:r>
            <w:r>
              <w:rPr>
                <w:rFonts w:eastAsia="Times New Roman" w:cs="Times New Roman" w:ascii="Palatino Linotype" w:hAnsi="Palatino Linotype"/>
                <w:b/>
                <w:sz w:val="20"/>
                <w:szCs w:val="20"/>
                <w:vertAlign w:val="subscript"/>
                <w:lang w:val="en-US" w:eastAsia="ar-SA"/>
              </w:rPr>
              <w:t>d</w:t>
            </w:r>
            <w:r>
              <w:rPr>
                <w:rFonts w:eastAsia="Times New Roman" w:cs="Times New Roman" w:ascii="Palatino Linotype" w:hAnsi="Palatino Linotype"/>
                <w:b/>
                <w:sz w:val="20"/>
                <w:szCs w:val="20"/>
                <w:lang w:val="en-US" w:eastAsia="ar-SA"/>
              </w:rPr>
              <w:t xml:space="preserve"> (A)</w:t>
            </w:r>
          </w:p>
        </w:tc>
      </w:tr>
      <w:tr>
        <w:trPr/>
        <w:tc>
          <w:tcPr>
            <w:tcW w:w="1814"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jc w:val="both"/>
              <w:rPr>
                <w:rFonts w:ascii="Palatino Linotype" w:hAnsi="Palatino Linotype" w:eastAsia="Times New Roman" w:cs="Times New Roman"/>
                <w:sz w:val="20"/>
                <w:szCs w:val="20"/>
                <w:lang w:eastAsia="ar-SA"/>
              </w:rPr>
            </w:pPr>
            <w:r>
              <w:rPr>
                <w:rFonts w:eastAsia="Times New Roman" w:cs="Times New Roman" w:ascii="Palatino Linotype" w:hAnsi="Palatino Linotype"/>
                <w:sz w:val="20"/>
                <w:szCs w:val="20"/>
                <w:lang w:eastAsia="ar-SA"/>
              </w:rPr>
            </w:r>
          </w:p>
        </w:tc>
        <w:tc>
          <w:tcPr>
            <w:tcW w:w="1666"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jc w:val="both"/>
              <w:rPr>
                <w:rFonts w:ascii="Palatino Linotype" w:hAnsi="Palatino Linotype" w:eastAsia="Times New Roman" w:cs="Times New Roman"/>
                <w:sz w:val="20"/>
                <w:szCs w:val="20"/>
                <w:lang w:eastAsia="ar-SA"/>
              </w:rPr>
            </w:pPr>
            <w:r>
              <w:rPr>
                <w:rFonts w:eastAsia="Times New Roman" w:cs="Times New Roman" w:ascii="Palatino Linotype" w:hAnsi="Palatino Linotype"/>
                <w:sz w:val="20"/>
                <w:szCs w:val="20"/>
                <w:lang w:eastAsia="ar-SA"/>
              </w:rPr>
            </w:r>
          </w:p>
        </w:tc>
        <w:tc>
          <w:tcPr>
            <w:tcW w:w="1496"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jc w:val="both"/>
              <w:rPr>
                <w:rFonts w:ascii="Palatino Linotype" w:hAnsi="Palatino Linotype" w:eastAsia="Times New Roman" w:cs="Times New Roman"/>
                <w:sz w:val="20"/>
                <w:szCs w:val="20"/>
                <w:lang w:eastAsia="ar-SA"/>
              </w:rPr>
            </w:pPr>
            <w:r>
              <w:rPr>
                <w:rFonts w:eastAsia="Times New Roman" w:cs="Times New Roman" w:ascii="Palatino Linotype" w:hAnsi="Palatino Linotype"/>
                <w:sz w:val="20"/>
                <w:szCs w:val="20"/>
                <w:lang w:eastAsia="ar-SA"/>
              </w:rPr>
            </w:r>
          </w:p>
        </w:tc>
        <w:tc>
          <w:tcPr>
            <w:tcW w:w="1094"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jc w:val="both"/>
              <w:rPr>
                <w:rFonts w:ascii="Palatino Linotype" w:hAnsi="Palatino Linotype" w:eastAsia="Times New Roman" w:cs="Times New Roman"/>
                <w:sz w:val="20"/>
                <w:szCs w:val="20"/>
                <w:lang w:eastAsia="ar-SA"/>
              </w:rPr>
            </w:pPr>
            <w:r>
              <w:rPr>
                <w:rFonts w:eastAsia="Times New Roman" w:cs="Times New Roman" w:ascii="Palatino Linotype" w:hAnsi="Palatino Linotype"/>
                <w:sz w:val="20"/>
                <w:szCs w:val="20"/>
                <w:lang w:eastAsia="ar-SA"/>
              </w:rPr>
            </w:r>
          </w:p>
        </w:tc>
        <w:tc>
          <w:tcPr>
            <w:tcW w:w="1178"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jc w:val="both"/>
              <w:rPr>
                <w:rFonts w:ascii="Palatino Linotype" w:hAnsi="Palatino Linotype" w:eastAsia="Times New Roman" w:cs="Times New Roman"/>
                <w:sz w:val="20"/>
                <w:szCs w:val="20"/>
                <w:lang w:eastAsia="ar-SA"/>
              </w:rPr>
            </w:pPr>
            <w:r>
              <w:rPr>
                <w:rFonts w:eastAsia="Times New Roman" w:cs="Times New Roman" w:ascii="Palatino Linotype" w:hAnsi="Palatino Linotype"/>
                <w:sz w:val="20"/>
                <w:szCs w:val="20"/>
                <w:lang w:eastAsia="ar-SA"/>
              </w:rPr>
            </w:r>
          </w:p>
        </w:tc>
      </w:tr>
    </w:tbl>
    <w:p>
      <w:pPr>
        <w:pStyle w:val="Normal"/>
        <w:suppressAutoHyphens w:val="true"/>
        <w:spacing w:lineRule="auto" w:line="240" w:before="0" w:after="0"/>
        <w:ind w:firstLine="720"/>
        <w:jc w:val="both"/>
        <w:rPr>
          <w:rFonts w:ascii="Palatino Linotype" w:hAnsi="Palatino Linotype" w:eastAsia="Times New Roman" w:cs="Times New Roman"/>
          <w:sz w:val="24"/>
          <w:szCs w:val="24"/>
          <w:u w:val="single"/>
          <w:lang w:eastAsia="ar-SA"/>
        </w:rPr>
      </w:pPr>
      <w:r>
        <w:rPr>
          <w:rFonts w:eastAsia="Times New Roman" w:cs="Times New Roman" w:ascii="Palatino Linotype" w:hAnsi="Palatino Linotype"/>
          <w:sz w:val="24"/>
          <w:szCs w:val="24"/>
          <w:u w:val="single"/>
          <w:lang w:eastAsia="ar-SA"/>
        </w:rPr>
        <w:t>Δ</w:t>
      </w:r>
      <w:r>
        <w:rPr>
          <w:rFonts w:eastAsia="Times New Roman" w:cs="Times New Roman" w:ascii="Palatino Linotype" w:hAnsi="Palatino Linotype"/>
          <w:sz w:val="24"/>
          <w:szCs w:val="24"/>
          <w:u w:val="single"/>
          <w:lang w:val="en-US" w:eastAsia="ar-SA"/>
        </w:rPr>
        <w:t>V</w:t>
      </w:r>
      <w:r>
        <w:rPr>
          <w:rFonts w:eastAsia="Times New Roman" w:cs="Times New Roman" w:ascii="Palatino Linotype" w:hAnsi="Palatino Linotype"/>
          <w:sz w:val="24"/>
          <w:szCs w:val="24"/>
          <w:u w:val="single"/>
          <w:lang w:eastAsia="ar-SA"/>
        </w:rPr>
        <w:t xml:space="preserve"> = </w:t>
      </w:r>
      <w:r>
        <w:rPr>
          <w:rFonts w:eastAsia="Times New Roman" w:cs="Times New Roman" w:ascii="Palatino Linotype" w:hAnsi="Palatino Linotype"/>
          <w:sz w:val="24"/>
          <w:szCs w:val="24"/>
          <w:u w:val="single"/>
          <w:lang w:val="en-US" w:eastAsia="ar-SA"/>
        </w:rPr>
        <w:t>V</w:t>
      </w:r>
      <w:r>
        <w:rPr>
          <w:rFonts w:eastAsia="Times New Roman" w:cs="Times New Roman" w:ascii="Palatino Linotype" w:hAnsi="Palatino Linotype"/>
          <w:sz w:val="24"/>
          <w:szCs w:val="24"/>
          <w:u w:val="single"/>
          <w:vertAlign w:val="subscript"/>
          <w:lang w:val="en-US" w:eastAsia="ar-SA"/>
        </w:rPr>
        <w:t>pk</w:t>
      </w:r>
      <w:r>
        <w:rPr>
          <w:rFonts w:eastAsia="Times New Roman" w:cs="Times New Roman" w:ascii="Palatino Linotype" w:hAnsi="Palatino Linotype"/>
          <w:sz w:val="24"/>
          <w:szCs w:val="24"/>
          <w:u w:val="single"/>
          <w:vertAlign w:val="subscript"/>
          <w:lang w:eastAsia="ar-SA"/>
        </w:rPr>
        <w:t xml:space="preserve"> (εισόδου)</w:t>
      </w:r>
      <w:r>
        <w:rPr>
          <w:rFonts w:eastAsia="Times New Roman" w:cs="Times New Roman" w:ascii="Palatino Linotype" w:hAnsi="Palatino Linotype"/>
          <w:sz w:val="24"/>
          <w:szCs w:val="24"/>
          <w:u w:val="single"/>
          <w:lang w:eastAsia="ar-SA"/>
        </w:rPr>
        <w:t xml:space="preserve"> – </w:t>
      </w:r>
      <w:r>
        <w:rPr>
          <w:rFonts w:eastAsia="Times New Roman" w:cs="Times New Roman" w:ascii="Palatino Linotype" w:hAnsi="Palatino Linotype"/>
          <w:sz w:val="24"/>
          <w:szCs w:val="24"/>
          <w:u w:val="single"/>
          <w:lang w:val="en-US" w:eastAsia="ar-SA"/>
        </w:rPr>
        <w:t>V</w:t>
      </w:r>
      <w:r>
        <w:rPr>
          <w:rFonts w:eastAsia="Times New Roman" w:cs="Times New Roman" w:ascii="Palatino Linotype" w:hAnsi="Palatino Linotype"/>
          <w:sz w:val="24"/>
          <w:szCs w:val="24"/>
          <w:u w:val="single"/>
          <w:vertAlign w:val="subscript"/>
          <w:lang w:val="en-US" w:eastAsia="ar-SA"/>
        </w:rPr>
        <w:t>pk</w:t>
      </w:r>
      <w:r>
        <w:rPr>
          <w:rFonts w:eastAsia="Times New Roman" w:cs="Times New Roman" w:ascii="Palatino Linotype" w:hAnsi="Palatino Linotype"/>
          <w:sz w:val="24"/>
          <w:szCs w:val="24"/>
          <w:u w:val="single"/>
          <w:vertAlign w:val="subscript"/>
          <w:lang w:eastAsia="ar-SA"/>
        </w:rPr>
        <w:t>(εξόδου)</w:t>
      </w:r>
    </w:p>
    <w:p>
      <w:pPr>
        <w:pStyle w:val="Normal"/>
        <w:suppressAutoHyphens w:val="true"/>
        <w:spacing w:lineRule="auto" w:line="240" w:before="0" w:after="0"/>
        <w:ind w:firstLine="720"/>
        <w:jc w:val="both"/>
        <w:rPr>
          <w:rFonts w:ascii="Palatino Linotype" w:hAnsi="Palatino Linotype" w:eastAsia="Times New Roman" w:cs="Times New Roman"/>
          <w:sz w:val="24"/>
          <w:szCs w:val="24"/>
          <w:lang w:eastAsia="ar-SA"/>
        </w:rPr>
      </w:pPr>
      <w:r>
        <w:rPr>
          <w:rFonts w:eastAsia="Times New Roman" w:cs="Times New Roman" w:ascii="Palatino Linotype" w:hAnsi="Palatino Linotype"/>
          <w:sz w:val="24"/>
          <w:szCs w:val="24"/>
          <w:lang w:eastAsia="ar-SA"/>
        </w:rPr>
        <w:t>Ι</w:t>
      </w:r>
      <w:r>
        <w:rPr>
          <w:rFonts w:eastAsia="Times New Roman" w:cs="Times New Roman" w:ascii="Palatino Linotype" w:hAnsi="Palatino Linotype"/>
          <w:sz w:val="24"/>
          <w:szCs w:val="24"/>
          <w:vertAlign w:val="subscript"/>
          <w:lang w:val="en-US" w:eastAsia="ar-SA"/>
        </w:rPr>
        <w:t>d</w:t>
      </w:r>
      <w:r>
        <w:rPr>
          <w:rFonts w:eastAsia="Times New Roman" w:cs="Times New Roman" w:ascii="Palatino Linotype" w:hAnsi="Palatino Linotype"/>
          <w:sz w:val="24"/>
          <w:szCs w:val="24"/>
          <w:lang w:eastAsia="ar-SA"/>
        </w:rPr>
        <w:t xml:space="preserve"> = η ένταση του ρεύματος που διαρρέει τη δίοδο</w:t>
      </w:r>
    </w:p>
    <w:p>
      <w:pPr>
        <w:pStyle w:val="Normal"/>
        <w:keepNext w:val="true"/>
        <w:numPr>
          <w:ilvl w:val="0"/>
          <w:numId w:val="0"/>
        </w:numPr>
        <w:tabs>
          <w:tab w:val="clear" w:pos="720"/>
          <w:tab w:val="left" w:pos="0" w:leader="none"/>
        </w:tabs>
        <w:suppressAutoHyphens w:val="true"/>
        <w:spacing w:lineRule="auto" w:line="240" w:before="0" w:after="0"/>
        <w:ind w:left="360" w:hanging="0"/>
        <w:outlineLvl w:val="0"/>
        <w:rPr>
          <w:rFonts w:ascii="Times New Roman" w:hAnsi="Times New Roman" w:eastAsia="Arial Unicode MS" w:cs="Times New Roman"/>
          <w:bCs/>
          <w:sz w:val="24"/>
          <w:szCs w:val="24"/>
          <w:u w:val="single"/>
          <w:lang w:eastAsia="ar-SA"/>
        </w:rPr>
      </w:pPr>
      <w:r>
        <w:rPr>
          <w:rFonts w:eastAsia="Arial Unicode MS" w:cs="Times New Roman" w:ascii="Times New Roman" w:hAnsi="Times New Roman"/>
          <w:bCs/>
          <w:sz w:val="24"/>
          <w:szCs w:val="24"/>
          <w:u w:val="single"/>
          <w:lang w:eastAsia="ar-SA"/>
        </w:rPr>
      </w:r>
    </w:p>
    <w:p>
      <w:pPr>
        <w:pStyle w:val="Style19"/>
        <w:numPr>
          <w:ilvl w:val="0"/>
          <w:numId w:val="3"/>
        </w:numPr>
        <w:rPr>
          <w:rFonts w:ascii="Times New Roman" w:hAnsi="Times New Roman" w:cs="Times New Roman"/>
          <w:sz w:val="24"/>
          <w:szCs w:val="24"/>
        </w:rPr>
      </w:pPr>
      <w:r>
        <w:rPr>
          <w:rFonts w:cs="Times New Roman" w:ascii="Times New Roman" w:hAnsi="Times New Roman"/>
          <w:sz w:val="24"/>
          <w:szCs w:val="24"/>
        </w:rPr>
        <w:t xml:space="preserve">Τοποθετήστε παράλληλα με την αντίσταση τον μικρότερο πυκνωτή που σας έχει δοθεί και παρατηρείστε τι συμβαίνει. Πόση είναι η κυμάτωση </w:t>
      </w:r>
      <w:r>
        <w:rPr>
          <w:rFonts w:cs="Times New Roman" w:ascii="Times New Roman" w:hAnsi="Times New Roman"/>
          <w:sz w:val="24"/>
          <w:szCs w:val="24"/>
          <w:lang w:val="en-US"/>
        </w:rPr>
        <w:t>r</w:t>
      </w:r>
      <w:r>
        <w:rPr>
          <w:rFonts w:cs="Times New Roman" w:ascii="Times New Roman" w:hAnsi="Times New Roman"/>
          <w:sz w:val="24"/>
          <w:szCs w:val="24"/>
        </w:rPr>
        <w:t xml:space="preserve"> της τάσης εξόδου αυτή τη φορά;</w:t>
      </w:r>
    </w:p>
    <w:p>
      <w:pPr>
        <w:pStyle w:val="Style19"/>
        <w:numPr>
          <w:ilvl w:val="0"/>
          <w:numId w:val="3"/>
        </w:numPr>
        <w:rPr>
          <w:rFonts w:ascii="Times New Roman" w:hAnsi="Times New Roman" w:cs="Times New Roman"/>
          <w:sz w:val="24"/>
          <w:szCs w:val="24"/>
        </w:rPr>
      </w:pPr>
      <w:r>
        <w:rPr>
          <w:rFonts w:cs="Times New Roman" w:ascii="Times New Roman" w:hAnsi="Times New Roman"/>
          <w:sz w:val="24"/>
          <w:szCs w:val="24"/>
        </w:rPr>
        <w:t>Αντικαταστήστε τον πυκνωτή με τον μεγαλύτερο που σας έχει δοθεί και μετρήστε εκ νέου την κυμάτωση.</w:t>
      </w:r>
    </w:p>
    <w:p>
      <w:pPr>
        <w:pStyle w:val="ListParagraph"/>
        <w:spacing w:before="0" w:after="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keepNext w:val="true"/>
        <w:numPr>
          <w:ilvl w:val="0"/>
          <w:numId w:val="4"/>
        </w:numPr>
        <w:tabs>
          <w:tab w:val="clear" w:pos="720"/>
          <w:tab w:val="left" w:pos="0" w:leader="none"/>
        </w:tabs>
        <w:suppressAutoHyphens w:val="true"/>
        <w:spacing w:lineRule="auto" w:line="240" w:before="0" w:after="0"/>
        <w:contextualSpacing/>
        <w:outlineLvl w:val="0"/>
        <w:rPr>
          <w:rFonts w:ascii="Times New Roman" w:hAnsi="Times New Roman" w:eastAsia="Arial Unicode MS" w:cs="Times New Roman"/>
          <w:b/>
          <w:b/>
          <w:sz w:val="24"/>
          <w:szCs w:val="24"/>
          <w:u w:val="single"/>
          <w:lang w:eastAsia="ar-SA"/>
        </w:rPr>
      </w:pPr>
      <w:r>
        <w:rPr>
          <w:rFonts w:eastAsia="Arial Unicode MS" w:cs="Times New Roman" w:ascii="Times New Roman" w:hAnsi="Times New Roman"/>
          <w:b/>
          <w:sz w:val="24"/>
          <w:szCs w:val="24"/>
          <w:u w:val="single"/>
          <w:lang w:eastAsia="ar-SA"/>
        </w:rPr>
        <w:t>Στο multisim</w:t>
      </w:r>
    </w:p>
    <w:p>
      <w:pPr>
        <w:pStyle w:val="Style19"/>
        <w:numPr>
          <w:ilvl w:val="0"/>
          <w:numId w:val="5"/>
        </w:numPr>
        <w:rPr>
          <w:rFonts w:ascii="Times New Roman" w:hAnsi="Times New Roman" w:cs="Times New Roman"/>
          <w:sz w:val="24"/>
          <w:szCs w:val="24"/>
        </w:rPr>
      </w:pPr>
      <w:r>
        <w:rPr>
          <w:rFonts w:cs="Times New Roman" w:ascii="Times New Roman" w:hAnsi="Times New Roman"/>
          <w:sz w:val="24"/>
          <w:szCs w:val="24"/>
        </w:rPr>
        <w:t>Υλοποιείστε τo ακόλουθο κύκλωμα  στο multisim και μετρήστε το Δ</w:t>
      </w:r>
      <w:r>
        <w:rPr>
          <w:rFonts w:cs="Times New Roman" w:ascii="Times New Roman" w:hAnsi="Times New Roman"/>
          <w:sz w:val="24"/>
          <w:szCs w:val="24"/>
          <w:lang w:val="en-US"/>
        </w:rPr>
        <w:t>V</w:t>
      </w:r>
      <w:r>
        <w:rPr>
          <w:rFonts w:cs="Times New Roman" w:ascii="Times New Roman" w:hAnsi="Times New Roman"/>
          <w:sz w:val="24"/>
          <w:szCs w:val="24"/>
        </w:rPr>
        <w:t xml:space="preserve">. </w:t>
      </w:r>
    </w:p>
    <w:p>
      <w:pPr>
        <w:pStyle w:val="Style19"/>
        <w:ind w:left="360" w:hanging="0"/>
        <w:rPr>
          <w:rFonts w:ascii="Times New Roman" w:hAnsi="Times New Roman" w:cs="Times New Roman"/>
          <w:sz w:val="24"/>
          <w:szCs w:val="24"/>
        </w:rPr>
      </w:pPr>
      <w:r>
        <w:rPr/>
        <w:drawing>
          <wp:inline distT="0" distB="1270" distL="0" distR="0">
            <wp:extent cx="4638675" cy="2647315"/>
            <wp:effectExtent l="0" t="0" r="0" b="0"/>
            <wp:docPr id="27" name="Εικόνα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Εικόνα 10" descr=""/>
                    <pic:cNvPicPr>
                      <a:picLocks noChangeAspect="1" noChangeArrowheads="1"/>
                    </pic:cNvPicPr>
                  </pic:nvPicPr>
                  <pic:blipFill>
                    <a:blip r:embed="rId9"/>
                    <a:srcRect l="28301" t="28029" r="39761" b="45935"/>
                    <a:stretch>
                      <a:fillRect/>
                    </a:stretch>
                  </pic:blipFill>
                  <pic:spPr bwMode="auto">
                    <a:xfrm>
                      <a:off x="0" y="0"/>
                      <a:ext cx="4638675" cy="2647315"/>
                    </a:xfrm>
                    <a:prstGeom prst="rect">
                      <a:avLst/>
                    </a:prstGeom>
                  </pic:spPr>
                </pic:pic>
              </a:graphicData>
            </a:graphic>
          </wp:inline>
        </w:drawing>
      </w:r>
    </w:p>
    <w:p>
      <w:pPr>
        <w:pStyle w:val="Style19"/>
        <w:numPr>
          <w:ilvl w:val="0"/>
          <w:numId w:val="5"/>
        </w:numPr>
        <w:rPr>
          <w:rFonts w:ascii="Times New Roman" w:hAnsi="Times New Roman" w:cs="Times New Roman"/>
          <w:sz w:val="24"/>
          <w:szCs w:val="24"/>
        </w:rPr>
      </w:pPr>
      <w:r>
        <w:rPr>
          <w:rFonts w:cs="Times New Roman" w:ascii="Times New Roman" w:hAnsi="Times New Roman"/>
          <w:sz w:val="24"/>
          <w:szCs w:val="24"/>
        </w:rPr>
        <w:t>Επαναλάβετε για διαφορετικές τιμές αντιστάσεων.</w:t>
      </w:r>
    </w:p>
    <w:p>
      <w:pPr>
        <w:pStyle w:val="Style19"/>
        <w:numPr>
          <w:ilvl w:val="0"/>
          <w:numId w:val="5"/>
        </w:numPr>
        <w:rPr>
          <w:rFonts w:ascii="Times New Roman" w:hAnsi="Times New Roman" w:cs="Times New Roman"/>
          <w:sz w:val="24"/>
          <w:szCs w:val="24"/>
        </w:rPr>
      </w:pPr>
      <w:r>
        <w:rPr>
          <w:rFonts w:cs="Times New Roman" w:ascii="Times New Roman" w:hAnsi="Times New Roman"/>
          <w:sz w:val="24"/>
          <w:szCs w:val="24"/>
        </w:rPr>
        <w:t>Εξηγείστε τη συμπεριφορά του κυκλώματος.</w:t>
      </w:r>
    </w:p>
    <w:p>
      <w:pPr>
        <w:pStyle w:val="Style19"/>
        <w:numPr>
          <w:ilvl w:val="0"/>
          <w:numId w:val="5"/>
        </w:numPr>
        <w:rPr>
          <w:rFonts w:ascii="Times New Roman" w:hAnsi="Times New Roman" w:cs="Times New Roman"/>
          <w:sz w:val="24"/>
          <w:szCs w:val="24"/>
        </w:rPr>
      </w:pPr>
      <w:r>
        <w:rPr>
          <w:rFonts w:cs="Times New Roman" w:ascii="Times New Roman" w:hAnsi="Times New Roman"/>
          <w:sz w:val="24"/>
          <w:szCs w:val="24"/>
        </w:rPr>
        <w:t xml:space="preserve">Τοποθετείστε παράλληλα με την αντίσταση, διαδοχικά, πυκνωτές διαφορετικών τιμών και μετρήστε επιπλέον την κυμάτωση. </w:t>
      </w:r>
    </w:p>
    <w:p>
      <w:pPr>
        <w:pStyle w:val="Style19"/>
        <w:numPr>
          <w:ilvl w:val="0"/>
          <w:numId w:val="5"/>
        </w:numPr>
        <w:rPr>
          <w:rFonts w:ascii="Times New Roman" w:hAnsi="Times New Roman" w:cs="Times New Roman"/>
          <w:sz w:val="24"/>
          <w:szCs w:val="24"/>
        </w:rPr>
      </w:pPr>
      <w:r>
        <w:rPr>
          <w:rFonts w:cs="Times New Roman" w:ascii="Times New Roman" w:hAnsi="Times New Roman"/>
          <w:sz w:val="24"/>
          <w:szCs w:val="24"/>
        </w:rPr>
        <w:t>Εξηγείστε τη συμπεριφορά του κυκλώματος.</w:t>
      </w:r>
    </w:p>
    <w:p>
      <w:pPr>
        <w:pStyle w:val="Style19"/>
        <w:numPr>
          <w:ilvl w:val="0"/>
          <w:numId w:val="5"/>
        </w:numPr>
        <w:rPr>
          <w:rFonts w:ascii="Times New Roman" w:hAnsi="Times New Roman" w:cs="Times New Roman"/>
          <w:sz w:val="24"/>
          <w:szCs w:val="24"/>
        </w:rPr>
      </w:pPr>
      <w:r>
        <w:rPr>
          <w:rFonts w:cs="Times New Roman" w:ascii="Times New Roman" w:hAnsi="Times New Roman"/>
          <w:sz w:val="24"/>
          <w:szCs w:val="24"/>
        </w:rPr>
        <w:t>Με βάση τις παραπάνω μετρήσεις συμπληρώστε τον ακόλουθο πίνακα.</w:t>
      </w:r>
    </w:p>
    <w:tbl>
      <w:tblPr>
        <w:tblW w:w="8856" w:type="dxa"/>
        <w:jc w:val="center"/>
        <w:tblInd w:w="0" w:type="dxa"/>
        <w:tblCellMar>
          <w:top w:w="0" w:type="dxa"/>
          <w:left w:w="108" w:type="dxa"/>
          <w:bottom w:w="0" w:type="dxa"/>
          <w:right w:w="108" w:type="dxa"/>
        </w:tblCellMar>
        <w:tblLook w:firstRow="1" w:noVBand="1" w:lastRow="0" w:firstColumn="1" w:lastColumn="0" w:noHBand="0" w:val="04a0"/>
      </w:tblPr>
      <w:tblGrid>
        <w:gridCol w:w="928"/>
        <w:gridCol w:w="915"/>
        <w:gridCol w:w="1524"/>
        <w:gridCol w:w="1599"/>
        <w:gridCol w:w="1439"/>
        <w:gridCol w:w="1080"/>
        <w:gridCol w:w="1370"/>
      </w:tblGrid>
      <w:tr>
        <w:trPr/>
        <w:tc>
          <w:tcPr>
            <w:tcW w:w="8855" w:type="dxa"/>
            <w:gridSpan w:val="7"/>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Πίνακας 1</w:t>
            </w:r>
          </w:p>
        </w:tc>
      </w:tr>
      <w:tr>
        <w:trPr/>
        <w:tc>
          <w:tcPr>
            <w:tcW w:w="9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lang w:val="en-US"/>
              </w:rPr>
              <w:t>R</w:t>
            </w:r>
          </w:p>
        </w:tc>
        <w:tc>
          <w:tcPr>
            <w:tcW w:w="9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lang w:val="en-US"/>
              </w:rPr>
              <w:t>C</w:t>
            </w:r>
          </w:p>
        </w:tc>
        <w:tc>
          <w:tcPr>
            <w:tcW w:w="15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b/>
                <w:b/>
              </w:rPr>
            </w:pPr>
            <w:r>
              <w:rPr>
                <w:rFonts w:cs="Times New Roman" w:ascii="Times New Roman" w:hAnsi="Times New Roman"/>
                <w:b/>
                <w:lang w:val="en-US"/>
              </w:rPr>
              <w:t>V</w:t>
            </w:r>
            <w:r>
              <w:rPr>
                <w:rFonts w:cs="Times New Roman" w:ascii="Times New Roman" w:hAnsi="Times New Roman"/>
                <w:b/>
                <w:vertAlign w:val="subscript"/>
                <w:lang w:val="en-US"/>
              </w:rPr>
              <w:t>pk</w:t>
            </w:r>
            <w:r>
              <w:rPr>
                <w:rFonts w:cs="Times New Roman" w:ascii="Times New Roman" w:hAnsi="Times New Roman"/>
                <w:b/>
                <w:vertAlign w:val="subscript"/>
              </w:rPr>
              <w:t>(εισόδου)</w:t>
            </w:r>
            <w:r>
              <w:rPr>
                <w:rFonts w:cs="Times New Roman" w:ascii="Times New Roman" w:hAnsi="Times New Roman"/>
                <w:b/>
              </w:rPr>
              <w:t>(</w:t>
            </w:r>
            <w:r>
              <w:rPr>
                <w:rFonts w:cs="Times New Roman" w:ascii="Times New Roman" w:hAnsi="Times New Roman"/>
                <w:b/>
                <w:lang w:val="en-US"/>
              </w:rPr>
              <w:t>V</w:t>
            </w:r>
            <w:r>
              <w:rPr>
                <w:rFonts w:cs="Times New Roman" w:ascii="Times New Roman" w:hAnsi="Times New Roman"/>
                <w:b/>
              </w:rPr>
              <w:t>)</w:t>
            </w:r>
          </w:p>
        </w:tc>
        <w:tc>
          <w:tcPr>
            <w:tcW w:w="1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b/>
                <w:b/>
                <w:sz w:val="20"/>
                <w:szCs w:val="20"/>
              </w:rPr>
            </w:pPr>
            <w:r>
              <w:rPr>
                <w:rFonts w:cs="Times New Roman" w:ascii="Times New Roman" w:hAnsi="Times New Roman"/>
                <w:b/>
                <w:sz w:val="20"/>
                <w:szCs w:val="20"/>
                <w:lang w:val="en-US"/>
              </w:rPr>
              <w:t>V</w:t>
            </w:r>
            <w:r>
              <w:rPr>
                <w:rFonts w:cs="Times New Roman" w:ascii="Times New Roman" w:hAnsi="Times New Roman"/>
                <w:b/>
                <w:sz w:val="20"/>
                <w:szCs w:val="20"/>
                <w:vertAlign w:val="subscript"/>
                <w:lang w:val="en-US"/>
              </w:rPr>
              <w:t>pk</w:t>
            </w:r>
            <w:r>
              <w:rPr>
                <w:rFonts w:cs="Times New Roman" w:ascii="Times New Roman" w:hAnsi="Times New Roman"/>
                <w:b/>
                <w:sz w:val="20"/>
                <w:szCs w:val="20"/>
                <w:vertAlign w:val="subscript"/>
              </w:rPr>
              <w:t xml:space="preserve"> </w:t>
            </w:r>
            <w:r>
              <w:rPr>
                <w:rFonts w:cs="Times New Roman" w:ascii="Times New Roman" w:hAnsi="Times New Roman"/>
                <w:b/>
                <w:sz w:val="20"/>
                <w:szCs w:val="20"/>
                <w:vertAlign w:val="subscript"/>
                <w:lang w:val="en-US"/>
              </w:rPr>
              <w:t>transformer</w:t>
            </w:r>
            <w:r>
              <w:rPr>
                <w:rFonts w:cs="Times New Roman" w:ascii="Times New Roman" w:hAnsi="Times New Roman"/>
                <w:b/>
                <w:sz w:val="20"/>
                <w:szCs w:val="20"/>
              </w:rPr>
              <w:t xml:space="preserve"> (</w:t>
            </w:r>
            <w:r>
              <w:rPr>
                <w:rFonts w:cs="Times New Roman" w:ascii="Times New Roman" w:hAnsi="Times New Roman"/>
                <w:b/>
                <w:sz w:val="20"/>
                <w:szCs w:val="20"/>
                <w:lang w:val="en-US"/>
              </w:rPr>
              <w:t>V</w:t>
            </w:r>
            <w:r>
              <w:rPr>
                <w:rFonts w:cs="Times New Roman" w:ascii="Times New Roman" w:hAnsi="Times New Roman"/>
                <w:b/>
                <w:sz w:val="20"/>
                <w:szCs w:val="20"/>
              </w:rPr>
              <w:t>)</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b/>
                <w:b/>
              </w:rPr>
            </w:pPr>
            <w:r>
              <w:rPr>
                <w:rFonts w:cs="Times New Roman" w:ascii="Times New Roman" w:hAnsi="Times New Roman"/>
                <w:b/>
                <w:lang w:val="en-US"/>
              </w:rPr>
              <w:t>V</w:t>
            </w:r>
            <w:r>
              <w:rPr>
                <w:rFonts w:cs="Times New Roman" w:ascii="Times New Roman" w:hAnsi="Times New Roman"/>
                <w:b/>
                <w:vertAlign w:val="subscript"/>
                <w:lang w:val="en-US"/>
              </w:rPr>
              <w:t>pk</w:t>
            </w:r>
            <w:r>
              <w:rPr>
                <w:rFonts w:cs="Times New Roman" w:ascii="Times New Roman" w:hAnsi="Times New Roman"/>
                <w:b/>
                <w:vertAlign w:val="subscript"/>
              </w:rPr>
              <w:t>(εξόδου)</w:t>
            </w:r>
            <w:r>
              <w:rPr>
                <w:rFonts w:cs="Times New Roman" w:ascii="Times New Roman" w:hAnsi="Times New Roman"/>
                <w:b/>
              </w:rPr>
              <w:t xml:space="preserve"> (</w:t>
            </w:r>
            <w:r>
              <w:rPr>
                <w:rFonts w:cs="Times New Roman" w:ascii="Times New Roman" w:hAnsi="Times New Roman"/>
                <w:b/>
                <w:lang w:val="en-US"/>
              </w:rPr>
              <w:t>V</w:t>
            </w:r>
            <w:r>
              <w:rPr>
                <w:rFonts w:cs="Times New Roman" w:ascii="Times New Roman" w:hAnsi="Times New Roman"/>
                <w:b/>
              </w:rPr>
              <w:t>)</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cs="Times New Roman"/>
                <w:b/>
                <w:b/>
                <w:sz w:val="24"/>
                <w:szCs w:val="24"/>
              </w:rPr>
            </w:pPr>
            <w:r>
              <w:rPr>
                <w:rFonts w:eastAsia="Times New Roman" w:cs="Times New Roman" w:ascii="Palatino Linotype" w:hAnsi="Palatino Linotype"/>
                <w:b/>
                <w:sz w:val="20"/>
                <w:szCs w:val="20"/>
                <w:lang w:eastAsia="ar-SA"/>
              </w:rPr>
              <w:t>Δ</w:t>
            </w:r>
            <w:r>
              <w:rPr>
                <w:rFonts w:eastAsia="Times New Roman" w:cs="Times New Roman" w:ascii="Palatino Linotype" w:hAnsi="Palatino Linotype"/>
                <w:b/>
                <w:sz w:val="20"/>
                <w:szCs w:val="20"/>
                <w:lang w:val="en-US" w:eastAsia="ar-SA"/>
              </w:rPr>
              <w:t>V</w:t>
            </w:r>
            <w:r>
              <w:rPr>
                <w:rFonts w:eastAsia="Times New Roman" w:cs="Times New Roman" w:ascii="Palatino Linotype" w:hAnsi="Palatino Linotype"/>
                <w:b/>
                <w:sz w:val="20"/>
                <w:szCs w:val="20"/>
                <w:lang w:eastAsia="ar-SA"/>
              </w:rPr>
              <w:t xml:space="preserve"> (</w:t>
            </w:r>
            <w:r>
              <w:rPr>
                <w:rFonts w:eastAsia="Times New Roman" w:cs="Times New Roman" w:ascii="Palatino Linotype" w:hAnsi="Palatino Linotype"/>
                <w:b/>
                <w:sz w:val="20"/>
                <w:szCs w:val="20"/>
                <w:lang w:val="en-US" w:eastAsia="ar-SA"/>
              </w:rPr>
              <w:t>V</w:t>
            </w:r>
            <w:r>
              <w:rPr>
                <w:rFonts w:eastAsia="Times New Roman" w:cs="Times New Roman" w:ascii="Palatino Linotype" w:hAnsi="Palatino Linotype"/>
                <w:b/>
                <w:sz w:val="20"/>
                <w:szCs w:val="20"/>
                <w:lang w:eastAsia="ar-SA"/>
              </w:rPr>
              <w:t>)</w:t>
            </w:r>
          </w:p>
        </w:tc>
        <w:tc>
          <w:tcPr>
            <w:tcW w:w="13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Cs w:val="24"/>
                <w:lang w:val="en-US"/>
              </w:rPr>
              <w:t>r</w:t>
            </w:r>
            <w:r>
              <w:rPr>
                <w:rFonts w:cs="Times New Roman" w:ascii="Times New Roman" w:hAnsi="Times New Roman"/>
                <w:b/>
                <w:szCs w:val="24"/>
              </w:rPr>
              <w:t xml:space="preserve"> (κυμάτωση)</w:t>
            </w:r>
          </w:p>
        </w:tc>
      </w:tr>
      <w:tr>
        <w:trPr/>
        <w:tc>
          <w:tcPr>
            <w:tcW w:w="9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860Ω</w:t>
            </w:r>
          </w:p>
        </w:tc>
        <w:tc>
          <w:tcPr>
            <w:tcW w:w="9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ΟΧΙ</w:t>
            </w:r>
          </w:p>
        </w:tc>
        <w:tc>
          <w:tcPr>
            <w:tcW w:w="15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12</w:t>
            </w:r>
            <w:r>
              <w:rPr>
                <w:rFonts w:cs="Times New Roman" w:ascii="Times New Roman" w:hAnsi="Times New Roman"/>
                <w:sz w:val="24"/>
                <w:szCs w:val="24"/>
                <w:lang w:val="en-US"/>
              </w:rPr>
              <w:t>V</w:t>
            </w:r>
          </w:p>
        </w:tc>
        <w:tc>
          <w:tcPr>
            <w:tcW w:w="1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634mV</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0V</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12V</w:t>
            </w:r>
          </w:p>
        </w:tc>
        <w:tc>
          <w:tcPr>
            <w:tcW w:w="13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9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8ΚΩ</w:t>
            </w:r>
          </w:p>
        </w:tc>
        <w:tc>
          <w:tcPr>
            <w:tcW w:w="9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ΟΧΙ</w:t>
            </w:r>
          </w:p>
        </w:tc>
        <w:tc>
          <w:tcPr>
            <w:tcW w:w="15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12V</w:t>
            </w:r>
          </w:p>
        </w:tc>
        <w:tc>
          <w:tcPr>
            <w:tcW w:w="1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660mV</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0V</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12V</w:t>
            </w:r>
          </w:p>
        </w:tc>
        <w:tc>
          <w:tcPr>
            <w:tcW w:w="13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9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800ΚΩ</w:t>
            </w:r>
          </w:p>
        </w:tc>
        <w:tc>
          <w:tcPr>
            <w:tcW w:w="9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ΟΧΙ</w:t>
            </w:r>
          </w:p>
        </w:tc>
        <w:tc>
          <w:tcPr>
            <w:tcW w:w="15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12V</w:t>
            </w:r>
          </w:p>
        </w:tc>
        <w:tc>
          <w:tcPr>
            <w:tcW w:w="1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783mV</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0V</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11,217V</w:t>
            </w:r>
          </w:p>
        </w:tc>
        <w:tc>
          <w:tcPr>
            <w:tcW w:w="13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9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860Ω</w:t>
            </w:r>
          </w:p>
        </w:tc>
        <w:tc>
          <w:tcPr>
            <w:tcW w:w="9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rPr>
              <w:t>1μ</w:t>
            </w:r>
            <w:r>
              <w:rPr>
                <w:rFonts w:cs="Times New Roman" w:ascii="Times New Roman" w:hAnsi="Times New Roman"/>
                <w:sz w:val="24"/>
                <w:szCs w:val="24"/>
                <w:lang w:val="en-US"/>
              </w:rPr>
              <w:t>F</w:t>
            </w:r>
          </w:p>
        </w:tc>
        <w:tc>
          <w:tcPr>
            <w:tcW w:w="15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12V</w:t>
            </w:r>
          </w:p>
        </w:tc>
        <w:tc>
          <w:tcPr>
            <w:tcW w:w="1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563mV</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210mV</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11,647V</w:t>
            </w:r>
          </w:p>
        </w:tc>
        <w:tc>
          <w:tcPr>
            <w:tcW w:w="13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9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8ΚΩ</w:t>
            </w:r>
          </w:p>
        </w:tc>
        <w:tc>
          <w:tcPr>
            <w:tcW w:w="9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1μ</w:t>
            </w:r>
            <w:r>
              <w:rPr>
                <w:rFonts w:cs="Times New Roman" w:ascii="Times New Roman" w:hAnsi="Times New Roman"/>
                <w:sz w:val="24"/>
                <w:szCs w:val="24"/>
                <w:lang w:val="en-US"/>
              </w:rPr>
              <w:t>F</w:t>
            </w:r>
          </w:p>
        </w:tc>
        <w:tc>
          <w:tcPr>
            <w:tcW w:w="15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12V</w:t>
            </w:r>
          </w:p>
        </w:tc>
        <w:tc>
          <w:tcPr>
            <w:tcW w:w="1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660mV</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506mV</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11,494V</w:t>
            </w:r>
          </w:p>
        </w:tc>
        <w:tc>
          <w:tcPr>
            <w:tcW w:w="13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9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800ΚΩ</w:t>
            </w:r>
          </w:p>
        </w:tc>
        <w:tc>
          <w:tcPr>
            <w:tcW w:w="9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rPr>
              <w:t>1μ</w:t>
            </w:r>
            <w:r>
              <w:rPr>
                <w:rFonts w:cs="Times New Roman" w:ascii="Times New Roman" w:hAnsi="Times New Roman"/>
                <w:sz w:val="24"/>
                <w:szCs w:val="24"/>
                <w:lang w:val="en-US"/>
              </w:rPr>
              <w:t>F</w:t>
            </w:r>
          </w:p>
        </w:tc>
        <w:tc>
          <w:tcPr>
            <w:tcW w:w="15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12V</w:t>
            </w:r>
          </w:p>
        </w:tc>
        <w:tc>
          <w:tcPr>
            <w:tcW w:w="1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634</w:t>
            </w:r>
            <w:r>
              <w:rPr>
                <w:rFonts w:cs="Times New Roman" w:ascii="Times New Roman" w:hAnsi="Times New Roman"/>
                <w:sz w:val="24"/>
                <w:szCs w:val="24"/>
                <w:lang w:val="en-US"/>
              </w:rPr>
              <w:t>mV</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514mV</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11,486V</w:t>
            </w:r>
          </w:p>
        </w:tc>
        <w:tc>
          <w:tcPr>
            <w:tcW w:w="13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9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10Ω</w:t>
            </w:r>
          </w:p>
        </w:tc>
        <w:tc>
          <w:tcPr>
            <w:tcW w:w="9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1</w:t>
            </w:r>
            <w:r>
              <w:rPr>
                <w:rFonts w:cs="Times New Roman" w:ascii="Times New Roman" w:hAnsi="Times New Roman"/>
                <w:sz w:val="24"/>
                <w:szCs w:val="24"/>
                <w:lang w:val="en-US"/>
              </w:rPr>
              <w:t>00</w:t>
            </w:r>
            <w:r>
              <w:rPr>
                <w:rFonts w:cs="Times New Roman" w:ascii="Times New Roman" w:hAnsi="Times New Roman"/>
                <w:sz w:val="24"/>
                <w:szCs w:val="24"/>
              </w:rPr>
              <w:t>μ</w:t>
            </w:r>
            <w:r>
              <w:rPr>
                <w:rFonts w:cs="Times New Roman" w:ascii="Times New Roman" w:hAnsi="Times New Roman"/>
                <w:sz w:val="24"/>
                <w:szCs w:val="24"/>
                <w:lang w:val="en-US"/>
              </w:rPr>
              <w:t>F</w:t>
            </w:r>
          </w:p>
        </w:tc>
        <w:tc>
          <w:tcPr>
            <w:tcW w:w="15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12V</w:t>
            </w:r>
          </w:p>
        </w:tc>
        <w:tc>
          <w:tcPr>
            <w:tcW w:w="1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545mV</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181mV</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11,819V</w:t>
            </w:r>
          </w:p>
        </w:tc>
        <w:tc>
          <w:tcPr>
            <w:tcW w:w="13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9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100Ω</w:t>
            </w:r>
          </w:p>
        </w:tc>
        <w:tc>
          <w:tcPr>
            <w:tcW w:w="9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1</w:t>
            </w:r>
            <w:r>
              <w:rPr>
                <w:rFonts w:cs="Times New Roman" w:ascii="Times New Roman" w:hAnsi="Times New Roman"/>
                <w:sz w:val="24"/>
                <w:szCs w:val="24"/>
                <w:lang w:val="en-US"/>
              </w:rPr>
              <w:t>00</w:t>
            </w:r>
            <w:r>
              <w:rPr>
                <w:rFonts w:cs="Times New Roman" w:ascii="Times New Roman" w:hAnsi="Times New Roman"/>
                <w:sz w:val="24"/>
                <w:szCs w:val="24"/>
              </w:rPr>
              <w:t>μ</w:t>
            </w:r>
            <w:r>
              <w:rPr>
                <w:rFonts w:cs="Times New Roman" w:ascii="Times New Roman" w:hAnsi="Times New Roman"/>
                <w:sz w:val="24"/>
                <w:szCs w:val="24"/>
                <w:lang w:val="en-US"/>
              </w:rPr>
              <w:t>F</w:t>
            </w:r>
          </w:p>
        </w:tc>
        <w:tc>
          <w:tcPr>
            <w:tcW w:w="15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12V</w:t>
            </w:r>
          </w:p>
        </w:tc>
        <w:tc>
          <w:tcPr>
            <w:tcW w:w="1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563mV</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351mV</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11,649V</w:t>
            </w:r>
          </w:p>
        </w:tc>
        <w:tc>
          <w:tcPr>
            <w:tcW w:w="13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9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10ΚΩ</w:t>
            </w:r>
          </w:p>
        </w:tc>
        <w:tc>
          <w:tcPr>
            <w:tcW w:w="9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1</w:t>
            </w:r>
            <w:r>
              <w:rPr>
                <w:rFonts w:cs="Times New Roman" w:ascii="Times New Roman" w:hAnsi="Times New Roman"/>
                <w:sz w:val="24"/>
                <w:szCs w:val="24"/>
                <w:lang w:val="en-US"/>
              </w:rPr>
              <w:t>00</w:t>
            </w:r>
            <w:r>
              <w:rPr>
                <w:rFonts w:cs="Times New Roman" w:ascii="Times New Roman" w:hAnsi="Times New Roman"/>
                <w:sz w:val="24"/>
                <w:szCs w:val="24"/>
              </w:rPr>
              <w:t>μ</w:t>
            </w:r>
            <w:r>
              <w:rPr>
                <w:rFonts w:cs="Times New Roman" w:ascii="Times New Roman" w:hAnsi="Times New Roman"/>
                <w:sz w:val="24"/>
                <w:szCs w:val="24"/>
                <w:lang w:val="en-US"/>
              </w:rPr>
              <w:t>F</w:t>
            </w:r>
          </w:p>
        </w:tc>
        <w:tc>
          <w:tcPr>
            <w:tcW w:w="15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12V</w:t>
            </w:r>
          </w:p>
        </w:tc>
        <w:tc>
          <w:tcPr>
            <w:tcW w:w="1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563mV</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422mV</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11,578V</w:t>
            </w:r>
          </w:p>
        </w:tc>
        <w:tc>
          <w:tcPr>
            <w:tcW w:w="13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Style19"/>
        <w:ind w:left="360" w:hanging="0"/>
        <w:rPr>
          <w:rFonts w:ascii="Times New Roman" w:hAnsi="Times New Roman" w:cs="Times New Roman"/>
          <w:sz w:val="24"/>
          <w:szCs w:val="24"/>
        </w:rPr>
      </w:pPr>
      <w:r>
        <w:rPr>
          <w:rFonts w:cs="Times New Roman" w:ascii="Times New Roman" w:hAnsi="Times New Roman"/>
          <w:sz w:val="24"/>
          <w:szCs w:val="24"/>
        </w:rPr>
      </w:r>
    </w:p>
    <w:p>
      <w:pPr>
        <w:pStyle w:val="Style19"/>
        <w:numPr>
          <w:ilvl w:val="0"/>
          <w:numId w:val="5"/>
        </w:numPr>
        <w:rPr>
          <w:rFonts w:ascii="Times New Roman" w:hAnsi="Times New Roman" w:cs="Times New Roman"/>
          <w:sz w:val="24"/>
          <w:szCs w:val="24"/>
        </w:rPr>
      </w:pPr>
      <w:r>
        <w:rPr>
          <w:rFonts w:cs="Times New Roman" w:ascii="Times New Roman" w:hAnsi="Times New Roman"/>
          <w:sz w:val="24"/>
          <w:szCs w:val="24"/>
        </w:rPr>
        <w:t>Ποια τα συμπεράσματά σας;</w:t>
      </w:r>
    </w:p>
    <w:p>
      <w:pPr>
        <w:pStyle w:val="Style19"/>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ListParagraph"/>
        <w:numPr>
          <w:ilvl w:val="0"/>
          <w:numId w:val="8"/>
        </w:numPr>
        <w:suppressAutoHyphens w:val="true"/>
        <w:spacing w:lineRule="auto" w:line="240" w:before="0" w:after="0"/>
        <w:contextualSpacing/>
        <w:rPr>
          <w:rFonts w:ascii="Times New Roman" w:hAnsi="Times New Roman" w:eastAsia="Arial Unicode MS" w:cs="Times New Roman"/>
          <w:b/>
          <w:b/>
          <w:sz w:val="24"/>
          <w:szCs w:val="24"/>
          <w:lang w:eastAsia="ar-SA"/>
        </w:rPr>
      </w:pPr>
      <w:r>
        <w:rPr>
          <w:rFonts w:eastAsia="Arial Unicode MS" w:cs="Times New Roman" w:ascii="Times New Roman" w:hAnsi="Times New Roman"/>
          <w:b/>
          <w:sz w:val="24"/>
          <w:szCs w:val="24"/>
          <w:lang w:eastAsia="ar-SA"/>
        </w:rPr>
        <w:t>Στο σπίτι</w:t>
      </w:r>
    </w:p>
    <w:p>
      <w:pPr>
        <w:pStyle w:val="ListParagraph"/>
        <w:suppressAutoHyphens w:val="true"/>
        <w:spacing w:lineRule="auto" w:line="240" w:before="0" w:after="0"/>
        <w:contextualSpacing/>
        <w:rPr>
          <w:rFonts w:ascii="Times New Roman" w:hAnsi="Times New Roman" w:eastAsia="Arial Unicode MS" w:cs="Times New Roman"/>
          <w:b/>
          <w:b/>
          <w:sz w:val="24"/>
          <w:szCs w:val="24"/>
          <w:lang w:eastAsia="ar-SA"/>
        </w:rPr>
      </w:pPr>
      <w:r>
        <w:rPr>
          <w:rFonts w:eastAsia="Arial Unicode MS" w:cs="Times New Roman" w:ascii="Times New Roman" w:hAnsi="Times New Roman"/>
          <w:b/>
          <w:sz w:val="24"/>
          <w:szCs w:val="24"/>
          <w:lang w:eastAsia="ar-SA"/>
        </w:rPr>
      </w:r>
    </w:p>
    <w:p>
      <w:pPr>
        <w:pStyle w:val="Style19"/>
        <w:numPr>
          <w:ilvl w:val="0"/>
          <w:numId w:val="1"/>
        </w:numPr>
        <w:ind w:left="720" w:right="-58" w:hanging="360"/>
        <w:jc w:val="both"/>
        <w:rPr>
          <w:rFonts w:ascii="Times New Roman" w:hAnsi="Times New Roman" w:cs="Times New Roman"/>
          <w:sz w:val="24"/>
          <w:szCs w:val="24"/>
        </w:rPr>
      </w:pPr>
      <w:r>
        <w:rPr>
          <w:rFonts w:cs="Times New Roman" w:ascii="Times New Roman" w:hAnsi="Times New Roman"/>
          <w:sz w:val="24"/>
          <w:szCs w:val="24"/>
        </w:rPr>
        <w:t xml:space="preserve">Υλοποιείστε  το κύκλωμα  Σχ. 2.2 στο </w:t>
      </w:r>
      <w:r>
        <w:rPr>
          <w:rFonts w:cs="Times New Roman" w:ascii="Times New Roman" w:hAnsi="Times New Roman"/>
          <w:sz w:val="24"/>
          <w:szCs w:val="24"/>
          <w:lang w:val="en-US"/>
        </w:rPr>
        <w:t>Multisim</w:t>
      </w:r>
      <w:r>
        <w:rPr>
          <w:rFonts w:cs="Times New Roman" w:ascii="Times New Roman" w:hAnsi="Times New Roman"/>
          <w:sz w:val="24"/>
          <w:szCs w:val="24"/>
        </w:rPr>
        <w:t xml:space="preserve"> και επαναλάβετε τη διαδικασία που κάνατε στο εργαστήριο για διαφορετικές τιμές αντιστάσεων και πυκνωτών. Να παραθέσετε τα κυκλώματα που υλοποιήσατε και τα γραφήματα που παρήχθησαν. Να συμπληρώσετε τον Πίνακα 1 με βάσει τις μετρήσεις που λάβατε.</w:t>
      </w:r>
    </w:p>
    <w:p>
      <w:pPr>
        <w:pStyle w:val="Style19"/>
        <w:numPr>
          <w:ilvl w:val="0"/>
          <w:numId w:val="1"/>
        </w:numPr>
        <w:ind w:left="720" w:right="-58" w:hanging="360"/>
        <w:jc w:val="both"/>
        <w:rPr>
          <w:rFonts w:ascii="Times New Roman" w:hAnsi="Times New Roman" w:cs="Times New Roman"/>
          <w:sz w:val="24"/>
          <w:szCs w:val="24"/>
        </w:rPr>
      </w:pPr>
      <w:r>
        <w:rPr>
          <w:rFonts w:cs="Times New Roman" w:ascii="Times New Roman" w:hAnsi="Times New Roman"/>
          <w:sz w:val="24"/>
          <w:szCs w:val="24"/>
        </w:rPr>
        <w:t>Εξηγείστε συνοπτικά τη λειτουργία του κυκλώματος, με και χωρίς πυκνωτή, και ερμηνεύστε τα αποτελέσματα των μετρήσεών σας.</w:t>
      </w:r>
      <w:bookmarkStart w:id="4" w:name="__DdeLink__1878_703719707"/>
      <w:bookmarkEnd w:id="4"/>
    </w:p>
    <w:p>
      <w:pPr>
        <w:pStyle w:val="Style19"/>
        <w:numPr>
          <w:ilvl w:val="0"/>
          <w:numId w:val="1"/>
        </w:numPr>
        <w:ind w:left="720" w:right="-58" w:hanging="360"/>
        <w:jc w:val="both"/>
        <w:rPr>
          <w:rFonts w:ascii="Times New Roman" w:hAnsi="Times New Roman" w:cs="Times New Roman"/>
          <w:sz w:val="24"/>
          <w:szCs w:val="24"/>
        </w:rPr>
      </w:pPr>
      <w:r>
        <w:rPr>
          <w:rFonts w:cs="Times New Roman" w:ascii="Times New Roman" w:hAnsi="Times New Roman"/>
          <w:sz w:val="24"/>
          <w:szCs w:val="24"/>
        </w:rPr>
        <w:t>Υλοποιείστε  το κύκλωμα  Σχ. 2.3 στο Multisim και επαναλάβετε τη διαδικασία που κάνατε στο εργαστήριο για διαφορετικές τιμές αντιστάσεων και πυκνωτών. Να παραθέσετε τα κυκλώματα που υλοποιήσατε και τα γραφήματα που παρήχθησαν. Να συμπληρώσετε τον Πίνακα 1 με βάσει τις μετρήσεις που λάβατε.</w:t>
      </w:r>
    </w:p>
    <w:p>
      <w:pPr>
        <w:pStyle w:val="Style19"/>
        <w:numPr>
          <w:ilvl w:val="0"/>
          <w:numId w:val="1"/>
        </w:numPr>
        <w:ind w:left="720" w:right="-58" w:hanging="360"/>
        <w:jc w:val="both"/>
        <w:rPr>
          <w:rFonts w:ascii="Times New Roman" w:hAnsi="Times New Roman" w:cs="Times New Roman"/>
          <w:sz w:val="24"/>
          <w:szCs w:val="24"/>
        </w:rPr>
      </w:pPr>
      <w:r>
        <w:rPr>
          <w:rFonts w:cs="Times New Roman" w:ascii="Times New Roman" w:hAnsi="Times New Roman"/>
          <w:sz w:val="24"/>
          <w:szCs w:val="24"/>
        </w:rPr>
        <w:t>Εξηγείστε συνοπτικά τη λειτουργία του κυκλώματος, με και χωρίς πυκνωτή, και ερμηνεύστε τα αποτελέσματα των μετρήσεών σας.</w:t>
      </w:r>
      <w:bookmarkStart w:id="5" w:name="__DdeLink__1878_703719707"/>
      <w:bookmarkEnd w:id="5"/>
    </w:p>
    <w:p>
      <w:pPr>
        <w:pStyle w:val="Style19"/>
        <w:numPr>
          <w:ilvl w:val="0"/>
          <w:numId w:val="1"/>
        </w:numPr>
        <w:ind w:left="720" w:right="-58" w:hanging="360"/>
        <w:jc w:val="both"/>
        <w:rPr>
          <w:rFonts w:ascii="Times New Roman" w:hAnsi="Times New Roman" w:cs="Times New Roman"/>
          <w:sz w:val="24"/>
          <w:szCs w:val="24"/>
        </w:rPr>
      </w:pPr>
      <w:r>
        <w:rPr>
          <w:rFonts w:cs="Times New Roman" w:ascii="Times New Roman" w:hAnsi="Times New Roman"/>
          <w:sz w:val="24"/>
          <w:szCs w:val="24"/>
        </w:rPr>
        <w:t>Υλοποιείστε  το κύκλωμα  Σχ. 2.5 στο Multisim και επαναλάβετε τη διαδικασία που κάνατε στο προηγούμενο βήμα για διαφορετικές τιμές αντιστάσεων και πυκνωτών. Να παραθέσετε τα κυκλώματα που υλοποιήσατε και τα γραφήματα που παρήχθησαν. Να συμπληρώσετε τον Πίνακα 1 με βάσει τις μετρήσεις που λάβατε.</w:t>
      </w:r>
    </w:p>
    <w:p>
      <w:pPr>
        <w:pStyle w:val="Style19"/>
        <w:numPr>
          <w:ilvl w:val="0"/>
          <w:numId w:val="1"/>
        </w:numPr>
        <w:ind w:left="720" w:right="-58" w:hanging="360"/>
        <w:jc w:val="both"/>
        <w:rPr/>
      </w:pPr>
      <w:r>
        <w:rPr>
          <w:rFonts w:cs="Times New Roman" w:ascii="Times New Roman" w:hAnsi="Times New Roman"/>
          <w:sz w:val="24"/>
          <w:szCs w:val="24"/>
        </w:rPr>
        <w:t>Εξηγείστε συνοπτικά τη λειτουργία του κυκλώματος, με και χωρίς πυκνωτή, και ερμηνεύστε τα αποτελέσματα των μετρήσεών σας.</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Times New Roman">
    <w:charset w:val="a1"/>
    <w:family w:val="roman"/>
    <w:pitch w:val="variable"/>
  </w:font>
  <w:font w:name="Tahoma">
    <w:charset w:val="a1"/>
    <w:family w:val="roman"/>
    <w:pitch w:val="variable"/>
  </w:font>
  <w:font w:name="Liberation Sans">
    <w:altName w:val="Arial"/>
    <w:charset w:val="a1"/>
    <w:family w:val="swiss"/>
    <w:pitch w:val="variable"/>
  </w:font>
  <w:font w:name="Palatino Linotype">
    <w:charset w:val="a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1163"/>
        </w:tabs>
        <w:ind w:left="1163" w:hanging="803"/>
      </w:pPr>
      <w:rPr>
        <w:sz w:val="24"/>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360" w:hanging="360"/>
      </w:pPr>
      <w:rPr>
        <w:sz w:val="24"/>
        <w:u w:val="none"/>
        <w:b w:val="false"/>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1080" w:hanging="360"/>
      </w:pPr>
      <w:rPr>
        <w:sz w:val="24"/>
        <w:u w:val="none"/>
        <w:b/>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360" w:hanging="360"/>
      </w:pPr>
      <w:rPr>
        <w:sz w:val="24"/>
        <w:u w:val="none"/>
        <w:b w:val="false"/>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upperLetter"/>
      <w:lvlText w:val="%1)"/>
      <w:lvlJc w:val="left"/>
      <w:pPr>
        <w:ind w:left="473" w:hanging="360"/>
      </w:pPr>
    </w:lvl>
    <w:lvl w:ilvl="1">
      <w:start w:val="1"/>
      <w:numFmt w:val="lowerLetter"/>
      <w:lvlText w:val="%2."/>
      <w:lvlJc w:val="left"/>
      <w:pPr>
        <w:ind w:left="1193" w:hanging="360"/>
      </w:pPr>
    </w:lvl>
    <w:lvl w:ilvl="2">
      <w:start w:val="1"/>
      <w:numFmt w:val="lowerRoman"/>
      <w:lvlText w:val="%3."/>
      <w:lvlJc w:val="right"/>
      <w:pPr>
        <w:ind w:left="1913" w:hanging="180"/>
      </w:pPr>
    </w:lvl>
    <w:lvl w:ilvl="3">
      <w:start w:val="1"/>
      <w:numFmt w:val="decimal"/>
      <w:lvlText w:val="%4."/>
      <w:lvlJc w:val="left"/>
      <w:pPr>
        <w:ind w:left="2633" w:hanging="360"/>
      </w:pPr>
    </w:lvl>
    <w:lvl w:ilvl="4">
      <w:start w:val="1"/>
      <w:numFmt w:val="lowerLetter"/>
      <w:lvlText w:val="%5."/>
      <w:lvlJc w:val="left"/>
      <w:pPr>
        <w:ind w:left="3353" w:hanging="360"/>
      </w:pPr>
    </w:lvl>
    <w:lvl w:ilvl="5">
      <w:start w:val="1"/>
      <w:numFmt w:val="lowerRoman"/>
      <w:lvlText w:val="%6."/>
      <w:lvlJc w:val="right"/>
      <w:pPr>
        <w:ind w:left="4073" w:hanging="180"/>
      </w:pPr>
    </w:lvl>
    <w:lvl w:ilvl="6">
      <w:start w:val="1"/>
      <w:numFmt w:val="decimal"/>
      <w:lvlText w:val="%7."/>
      <w:lvlJc w:val="left"/>
      <w:pPr>
        <w:ind w:left="4793" w:hanging="360"/>
      </w:pPr>
    </w:lvl>
    <w:lvl w:ilvl="7">
      <w:start w:val="1"/>
      <w:numFmt w:val="lowerLetter"/>
      <w:lvlText w:val="%8."/>
      <w:lvlJc w:val="left"/>
      <w:pPr>
        <w:ind w:left="5513" w:hanging="360"/>
      </w:pPr>
    </w:lvl>
    <w:lvl w:ilvl="8">
      <w:start w:val="1"/>
      <w:numFmt w:val="lowerRoman"/>
      <w:lvlText w:val="%9."/>
      <w:lvlJc w:val="right"/>
      <w:pPr>
        <w:ind w:left="6233"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a156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Char" w:customStyle="1">
    <w:name w:val="Κείμενο σημείωσης τέλους Char"/>
    <w:basedOn w:val="DefaultParagraphFont"/>
    <w:link w:val="a3"/>
    <w:uiPriority w:val="99"/>
    <w:qFormat/>
    <w:rsid w:val="00da156d"/>
    <w:rPr>
      <w:sz w:val="20"/>
      <w:szCs w:val="20"/>
      <w:lang w:val="el-GR"/>
    </w:rPr>
  </w:style>
  <w:style w:type="character" w:styleId="Char1" w:customStyle="1">
    <w:name w:val="Σώμα κείμενου με εσοχή Char"/>
    <w:basedOn w:val="DefaultParagraphFont"/>
    <w:link w:val="a5"/>
    <w:qFormat/>
    <w:rsid w:val="00da156d"/>
    <w:rPr>
      <w:rFonts w:ascii="Times New Roman" w:hAnsi="Times New Roman" w:eastAsia="Times New Roman" w:cs="Times New Roman"/>
      <w:sz w:val="28"/>
      <w:szCs w:val="24"/>
      <w:lang w:val="el-GR" w:eastAsia="ar-SA"/>
    </w:rPr>
  </w:style>
  <w:style w:type="character" w:styleId="Char2" w:customStyle="1">
    <w:name w:val="Κείμενο πλαισίου Char"/>
    <w:basedOn w:val="DefaultParagraphFont"/>
    <w:link w:val="a6"/>
    <w:uiPriority w:val="99"/>
    <w:semiHidden/>
    <w:qFormat/>
    <w:rsid w:val="00da156d"/>
    <w:rPr>
      <w:rFonts w:ascii="Tahoma" w:hAnsi="Tahoma" w:cs="Tahoma"/>
      <w:sz w:val="16"/>
      <w:szCs w:val="16"/>
      <w:lang w:val="el-GR"/>
    </w:rPr>
  </w:style>
  <w:style w:type="character" w:styleId="EndnoteCharacters" w:customStyle="1">
    <w:name w:val="Endnote Characters"/>
    <w:qFormat/>
    <w:rsid w:val="00da156d"/>
    <w:rPr>
      <w:vertAlign w:val="superscript"/>
    </w:rPr>
  </w:style>
  <w:style w:type="character" w:styleId="Char3" w:customStyle="1">
    <w:name w:val="Κεφαλίδα Char"/>
    <w:basedOn w:val="DefaultParagraphFont"/>
    <w:link w:val="a7"/>
    <w:qFormat/>
    <w:rsid w:val="00da156d"/>
    <w:rPr>
      <w:rFonts w:ascii="Times New Roman" w:hAnsi="Times New Roman" w:eastAsia="Times New Roman" w:cs="Times New Roman"/>
      <w:sz w:val="24"/>
      <w:szCs w:val="24"/>
      <w:lang w:val="el-GR" w:eastAsia="ar-SA"/>
    </w:rPr>
  </w:style>
  <w:style w:type="character" w:styleId="ListLabel1">
    <w:name w:val="ListLabel 1"/>
    <w:qFormat/>
    <w:rPr>
      <w:b/>
    </w:rPr>
  </w:style>
  <w:style w:type="character" w:styleId="ListLabel2">
    <w:name w:val="ListLabel 2"/>
    <w:qFormat/>
    <w:rPr>
      <w:b/>
    </w:rPr>
  </w:style>
  <w:style w:type="character" w:styleId="ListLabel3">
    <w:name w:val="ListLabel 3"/>
    <w:qFormat/>
    <w:rPr>
      <w:rFonts w:ascii="Times New Roman" w:hAnsi="Times New Roman"/>
      <w:sz w:val="24"/>
    </w:rPr>
  </w:style>
  <w:style w:type="character" w:styleId="ListLabel4">
    <w:name w:val="ListLabel 4"/>
    <w:qFormat/>
    <w:rPr>
      <w:sz w:val="3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sz w:val="28"/>
      <w:u w:val="none"/>
    </w:rPr>
  </w:style>
  <w:style w:type="character" w:styleId="ListLabel9">
    <w:name w:val="ListLabel 9"/>
    <w:qFormat/>
    <w:rPr>
      <w:b/>
      <w:sz w:val="28"/>
      <w:u w:val="none"/>
    </w:rPr>
  </w:style>
  <w:style w:type="character" w:styleId="ListLabel10">
    <w:name w:val="ListLabel 10"/>
    <w:qFormat/>
    <w:rPr>
      <w:rFonts w:ascii="Times New Roman" w:hAnsi="Times New Roman"/>
      <w:b w:val="false"/>
      <w:sz w:val="24"/>
      <w:u w:val="none"/>
    </w:rPr>
  </w:style>
  <w:style w:type="character" w:styleId="ListLabel11">
    <w:name w:val="ListLabel 11"/>
    <w:qFormat/>
    <w:rPr>
      <w:rFonts w:ascii="Times New Roman" w:hAnsi="Times New Roman"/>
      <w:b/>
      <w:sz w:val="24"/>
      <w:u w:val="none"/>
    </w:rPr>
  </w:style>
  <w:style w:type="character" w:styleId="ListLabel12">
    <w:name w:val="ListLabel 12"/>
    <w:qFormat/>
    <w:rPr>
      <w:rFonts w:ascii="Times New Roman" w:hAnsi="Times New Roman"/>
      <w:b w:val="false"/>
      <w:sz w:val="24"/>
      <w:u w:val="none"/>
    </w:rPr>
  </w:style>
  <w:style w:type="paragraph" w:styleId="Style14">
    <w:name w:val="Επικεφαλίδα"/>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Ευρετήριο"/>
    <w:basedOn w:val="Normal"/>
    <w:qFormat/>
    <w:pPr>
      <w:suppressLineNumbers/>
    </w:pPr>
    <w:rPr>
      <w:rFonts w:cs="Lucida Sans"/>
    </w:rPr>
  </w:style>
  <w:style w:type="paragraph" w:styleId="Style19">
    <w:name w:val="Endnote Text"/>
    <w:basedOn w:val="Normal"/>
    <w:link w:val="Char"/>
    <w:uiPriority w:val="99"/>
    <w:unhideWhenUsed/>
    <w:rsid w:val="00da156d"/>
    <w:pPr>
      <w:spacing w:lineRule="auto" w:line="240" w:before="0" w:after="0"/>
    </w:pPr>
    <w:rPr>
      <w:sz w:val="20"/>
      <w:szCs w:val="20"/>
    </w:rPr>
  </w:style>
  <w:style w:type="paragraph" w:styleId="ListParagraph">
    <w:name w:val="List Paragraph"/>
    <w:basedOn w:val="Normal"/>
    <w:uiPriority w:val="34"/>
    <w:qFormat/>
    <w:rsid w:val="00da156d"/>
    <w:pPr>
      <w:spacing w:before="0" w:after="200"/>
      <w:ind w:left="720" w:hanging="0"/>
      <w:contextualSpacing/>
    </w:pPr>
    <w:rPr/>
  </w:style>
  <w:style w:type="paragraph" w:styleId="Style20">
    <w:name w:val="Body Text Indent"/>
    <w:basedOn w:val="Normal"/>
    <w:link w:val="Char0"/>
    <w:rsid w:val="00da156d"/>
    <w:pPr>
      <w:suppressAutoHyphens w:val="true"/>
      <w:spacing w:lineRule="auto" w:line="240" w:before="0" w:after="0"/>
      <w:ind w:left="170" w:hanging="0"/>
    </w:pPr>
    <w:rPr>
      <w:rFonts w:ascii="Times New Roman" w:hAnsi="Times New Roman" w:eastAsia="Times New Roman" w:cs="Times New Roman"/>
      <w:sz w:val="28"/>
      <w:szCs w:val="24"/>
      <w:lang w:eastAsia="ar-SA"/>
    </w:rPr>
  </w:style>
  <w:style w:type="paragraph" w:styleId="BalloonText">
    <w:name w:val="Balloon Text"/>
    <w:basedOn w:val="Normal"/>
    <w:link w:val="Char1"/>
    <w:uiPriority w:val="99"/>
    <w:semiHidden/>
    <w:unhideWhenUsed/>
    <w:qFormat/>
    <w:rsid w:val="00da156d"/>
    <w:pPr>
      <w:spacing w:lineRule="auto" w:line="240" w:before="0" w:after="0"/>
    </w:pPr>
    <w:rPr>
      <w:rFonts w:ascii="Tahoma" w:hAnsi="Tahoma" w:cs="Tahoma"/>
      <w:sz w:val="16"/>
      <w:szCs w:val="16"/>
    </w:rPr>
  </w:style>
  <w:style w:type="paragraph" w:styleId="Style21">
    <w:name w:val="Header"/>
    <w:basedOn w:val="Normal"/>
    <w:link w:val="Char2"/>
    <w:rsid w:val="00da156d"/>
    <w:pPr>
      <w:tabs>
        <w:tab w:val="clear" w:pos="720"/>
        <w:tab w:val="center" w:pos="4153" w:leader="none"/>
        <w:tab w:val="right" w:pos="8306" w:leader="none"/>
      </w:tabs>
      <w:suppressAutoHyphens w:val="true"/>
      <w:spacing w:lineRule="auto" w:line="240" w:before="0" w:after="0"/>
    </w:pPr>
    <w:rPr>
      <w:rFonts w:ascii="Times New Roman" w:hAnsi="Times New Roman" w:eastAsia="Times New Roman" w:cs="Times New Roman"/>
      <w:sz w:val="24"/>
      <w:szCs w:val="24"/>
      <w:lang w:eastAsia="ar-SA"/>
    </w:rPr>
  </w:style>
  <w:style w:type="paragraph" w:styleId="Style22">
    <w:name w:val="Περιεχόμενα πλαισίου"/>
    <w:basedOn w:val="Normal"/>
    <w:qFormat/>
    <w:pPr/>
    <w:rPr/>
  </w:style>
  <w:style w:type="paragraph" w:styleId="Style23">
    <w:name w:val="Περιεχόμενα πίνακα"/>
    <w:basedOn w:val="Normal"/>
    <w:qFormat/>
    <w:pPr>
      <w:suppressLineNumbers/>
    </w:pPr>
    <w:rPr/>
  </w:style>
  <w:style w:type="paragraph" w:styleId="Style24">
    <w:name w:val="Επικεφαλίδα πίνακα"/>
    <w:basedOn w:val="Style23"/>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DA82C-1417-49DB-9341-C915B838B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Application>LibreOffice/6.2.4.2$Windows_X86_64 LibreOffice_project/2412653d852ce75f65fbfa83fb7e7b669a126d64</Application>
  <Pages>8</Pages>
  <Words>1522</Words>
  <Characters>8583</Characters>
  <CharactersWithSpaces>10087</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2017-03-10T19:41:00Z</dcterms:created>
  <dc:creator>spiros</dc:creator>
  <dc:description/>
  <dc:language>el-GR</dc:language>
  <cp:lastModifiedBy/>
  <dcterms:modified xsi:type="dcterms:W3CDTF">2020-04-11T21:08:11Z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