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B29" w:rsidRPr="00664974" w:rsidRDefault="00002B6A" w:rsidP="00176A56">
      <w:pPr>
        <w:spacing w:line="276" w:lineRule="auto"/>
        <w:jc w:val="center"/>
        <w:rPr>
          <w:rFonts w:asciiTheme="majorHAnsi" w:hAnsiTheme="majorHAnsi"/>
          <w:sz w:val="28"/>
          <w:szCs w:val="28"/>
        </w:rPr>
      </w:pPr>
      <w:r w:rsidRPr="00664974">
        <w:rPr>
          <w:rFonts w:asciiTheme="majorHAnsi" w:hAnsiTheme="majorHAnsi"/>
          <w:sz w:val="28"/>
          <w:szCs w:val="28"/>
        </w:rPr>
        <w:t>The Curry-Howard Isomorphism</w:t>
      </w:r>
    </w:p>
    <w:p w:rsidR="00C660EA" w:rsidRDefault="00C660EA" w:rsidP="00176A56">
      <w:pPr>
        <w:spacing w:line="276" w:lineRule="auto"/>
        <w:jc w:val="center"/>
        <w:rPr>
          <w:sz w:val="22"/>
        </w:rPr>
      </w:pPr>
      <w:r>
        <w:rPr>
          <w:rFonts w:hint="eastAsia"/>
          <w:sz w:val="22"/>
        </w:rPr>
        <w:t>Student: Chuangjie Xu (1061493)</w:t>
      </w:r>
    </w:p>
    <w:p w:rsidR="00C660EA" w:rsidRDefault="00C660EA" w:rsidP="00176A56">
      <w:pPr>
        <w:spacing w:line="276" w:lineRule="auto"/>
        <w:jc w:val="center"/>
        <w:rPr>
          <w:sz w:val="22"/>
        </w:rPr>
      </w:pPr>
      <w:r>
        <w:rPr>
          <w:rFonts w:hint="eastAsia"/>
          <w:sz w:val="22"/>
        </w:rPr>
        <w:t>Supervisor: Achim Jung</w:t>
      </w:r>
    </w:p>
    <w:p w:rsidR="00C660EA" w:rsidRDefault="00664974" w:rsidP="00176A56">
      <w:pPr>
        <w:spacing w:line="276" w:lineRule="auto"/>
        <w:jc w:val="center"/>
        <w:rPr>
          <w:sz w:val="22"/>
        </w:rPr>
      </w:pPr>
      <w:r>
        <w:rPr>
          <w:rFonts w:hint="eastAsia"/>
          <w:sz w:val="22"/>
        </w:rPr>
        <w:t>January 25</w:t>
      </w:r>
      <w:r w:rsidR="00C660EA">
        <w:rPr>
          <w:rFonts w:hint="eastAsia"/>
          <w:sz w:val="22"/>
        </w:rPr>
        <w:t>, 201</w:t>
      </w:r>
      <w:r>
        <w:rPr>
          <w:rFonts w:hint="eastAsia"/>
          <w:sz w:val="22"/>
        </w:rPr>
        <w:t>1</w:t>
      </w:r>
    </w:p>
    <w:p w:rsidR="00C660EA" w:rsidRPr="00002B6A" w:rsidRDefault="00C660EA" w:rsidP="00176A56">
      <w:pPr>
        <w:spacing w:line="276" w:lineRule="auto"/>
        <w:jc w:val="center"/>
        <w:rPr>
          <w:sz w:val="22"/>
        </w:rPr>
      </w:pPr>
    </w:p>
    <w:p w:rsidR="00002B6A" w:rsidRPr="00895D6F" w:rsidRDefault="00C660EA" w:rsidP="00176A56">
      <w:pPr>
        <w:tabs>
          <w:tab w:val="left" w:pos="-3119"/>
        </w:tabs>
        <w:spacing w:line="276" w:lineRule="auto"/>
        <w:ind w:leftChars="270" w:left="567" w:rightChars="242" w:right="508"/>
        <w:rPr>
          <w:b/>
          <w:sz w:val="22"/>
        </w:rPr>
      </w:pPr>
      <w:r w:rsidRPr="00895D6F">
        <w:rPr>
          <w:rFonts w:hint="eastAsia"/>
          <w:b/>
          <w:sz w:val="22"/>
        </w:rPr>
        <w:t>Abstract</w:t>
      </w:r>
      <w:r w:rsidRPr="00895D6F">
        <w:rPr>
          <w:rFonts w:hint="eastAsia"/>
          <w:b/>
          <w:sz w:val="22"/>
        </w:rPr>
        <w:tab/>
      </w:r>
    </w:p>
    <w:p w:rsidR="00C660EA" w:rsidRPr="00002B6A" w:rsidRDefault="00C660EA" w:rsidP="00176A56">
      <w:pPr>
        <w:spacing w:line="276" w:lineRule="auto"/>
        <w:rPr>
          <w:sz w:val="22"/>
        </w:rPr>
      </w:pPr>
    </w:p>
    <w:p w:rsidR="00002B6A" w:rsidRPr="00895D6F" w:rsidRDefault="00002B6A" w:rsidP="00176A56">
      <w:pPr>
        <w:tabs>
          <w:tab w:val="left" w:pos="-3119"/>
        </w:tabs>
        <w:spacing w:line="276" w:lineRule="auto"/>
        <w:ind w:left="285" w:hangingChars="129" w:hanging="285"/>
        <w:rPr>
          <w:b/>
          <w:sz w:val="22"/>
        </w:rPr>
      </w:pPr>
      <w:r w:rsidRPr="00895D6F">
        <w:rPr>
          <w:rFonts w:hint="eastAsia"/>
          <w:b/>
          <w:sz w:val="22"/>
        </w:rPr>
        <w:t>1.</w:t>
      </w:r>
      <w:r w:rsidR="009A44A6" w:rsidRPr="00895D6F">
        <w:rPr>
          <w:rFonts w:hint="eastAsia"/>
          <w:b/>
          <w:sz w:val="22"/>
        </w:rPr>
        <w:tab/>
        <w:t>Introduction</w:t>
      </w:r>
    </w:p>
    <w:p w:rsidR="009A44A6" w:rsidRPr="00391867" w:rsidRDefault="00FC75E3" w:rsidP="00176A56">
      <w:pPr>
        <w:spacing w:line="276" w:lineRule="auto"/>
        <w:ind w:left="1" w:firstLine="2"/>
        <w:rPr>
          <w:sz w:val="22"/>
        </w:rPr>
      </w:pPr>
      <w:r>
        <w:rPr>
          <w:rFonts w:hint="eastAsia"/>
          <w:sz w:val="22"/>
        </w:rPr>
        <w:t xml:space="preserve">Logicians must be familiar with </w:t>
      </w:r>
      <w:r w:rsidR="001E7ECD">
        <w:rPr>
          <w:rFonts w:hint="eastAsia"/>
          <w:sz w:val="22"/>
        </w:rPr>
        <w:t>modus ponens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P→Q,P⊢Q</m:t>
        </m:r>
      </m:oMath>
      <w:r w:rsidR="001E7ECD"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 xml:space="preserve">a very common rule of inference, </w:t>
      </w:r>
      <w:r w:rsidR="001E7ECD">
        <w:rPr>
          <w:rFonts w:hint="eastAsia"/>
          <w:sz w:val="22"/>
        </w:rPr>
        <w:t xml:space="preserve">saying that given implication </w:t>
      </w:r>
      <m:oMath>
        <m:r>
          <w:rPr>
            <w:rFonts w:ascii="Cambria Math" w:hAnsi="Cambria Math"/>
            <w:sz w:val="22"/>
          </w:rPr>
          <m:t>P→Q</m:t>
        </m:r>
      </m:oMath>
      <w:r w:rsidR="001E7ECD">
        <w:rPr>
          <w:rFonts w:hint="eastAsia"/>
          <w:sz w:val="22"/>
        </w:rPr>
        <w:t xml:space="preserve"> and proposition </w:t>
      </w:r>
      <m:oMath>
        <m:r>
          <w:rPr>
            <w:rFonts w:ascii="Cambria Math" w:hAnsi="Cambria Math"/>
            <w:sz w:val="22"/>
          </w:rPr>
          <m:t>P</m:t>
        </m:r>
      </m:oMath>
      <w:r w:rsidR="001E7ECD">
        <w:rPr>
          <w:rFonts w:hint="eastAsia"/>
          <w:sz w:val="22"/>
        </w:rPr>
        <w:t>, we have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Q</m:t>
        </m:r>
      </m:oMath>
      <w:r>
        <w:rPr>
          <w:rFonts w:hint="eastAsia"/>
          <w:sz w:val="22"/>
        </w:rPr>
        <w:t>. Programmers</w:t>
      </w:r>
      <w:r w:rsidR="00391867">
        <w:rPr>
          <w:rFonts w:hint="eastAsia"/>
          <w:sz w:val="22"/>
        </w:rPr>
        <w:t xml:space="preserve"> may </w:t>
      </w:r>
      <w:r w:rsidR="00391867" w:rsidRPr="00391867">
        <w:rPr>
          <w:sz w:val="22"/>
        </w:rPr>
        <w:t>frequently</w:t>
      </w:r>
      <w:r w:rsidR="00391867">
        <w:rPr>
          <w:rFonts w:hint="eastAsia"/>
          <w:sz w:val="22"/>
        </w:rPr>
        <w:t xml:space="preserve"> use function application: if </w:t>
      </w:r>
      <m:oMath>
        <m:r>
          <w:rPr>
            <w:rFonts w:ascii="Cambria Math" w:hAnsi="Cambria Math"/>
            <w:sz w:val="22"/>
          </w:rPr>
          <m:t>f</m:t>
        </m:r>
      </m:oMath>
      <w:r w:rsidR="00391867">
        <w:rPr>
          <w:rFonts w:hint="eastAsia"/>
          <w:sz w:val="22"/>
        </w:rPr>
        <w:t xml:space="preserve"> is a function of type </w:t>
      </w:r>
      <m:oMath>
        <m:r>
          <w:rPr>
            <w:rFonts w:ascii="Cambria Math" w:hAnsi="Cambria Math"/>
            <w:sz w:val="22"/>
          </w:rPr>
          <m:t>P→Q</m:t>
        </m:r>
      </m:oMath>
      <w:r w:rsidR="00391867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x</m:t>
        </m:r>
      </m:oMath>
      <w:r w:rsidR="00391867">
        <w:rPr>
          <w:rFonts w:hint="eastAsia"/>
          <w:sz w:val="22"/>
        </w:rPr>
        <w:t xml:space="preserve"> is an argument of type </w:t>
      </w:r>
      <m:oMath>
        <m:r>
          <w:rPr>
            <w:rFonts w:ascii="Cambria Math" w:hAnsi="Cambria Math"/>
            <w:sz w:val="22"/>
          </w:rPr>
          <m:t>P</m:t>
        </m:r>
      </m:oMath>
      <w:r w:rsidR="00391867">
        <w:rPr>
          <w:rFonts w:hint="eastAsia"/>
          <w:sz w:val="22"/>
        </w:rPr>
        <w:t xml:space="preserve">, then the application </w:t>
      </w:r>
      <m:oMath>
        <m:r>
          <w:rPr>
            <w:rFonts w:ascii="Cambria Math" w:hAnsi="Cambria Math"/>
            <w:sz w:val="22"/>
          </w:rPr>
          <m:t>f x</m:t>
        </m:r>
      </m:oMath>
      <w:r w:rsidR="00391867">
        <w:rPr>
          <w:rFonts w:hint="eastAsia"/>
          <w:sz w:val="22"/>
        </w:rPr>
        <w:t xml:space="preserve"> is of type </w:t>
      </w:r>
      <m:oMath>
        <m:r>
          <w:rPr>
            <w:rFonts w:ascii="Cambria Math" w:hAnsi="Cambria Math"/>
            <w:sz w:val="22"/>
          </w:rPr>
          <m:t>Q</m:t>
        </m:r>
      </m:oMath>
      <w:r w:rsidR="00391867">
        <w:rPr>
          <w:rFonts w:hint="eastAsia"/>
          <w:sz w:val="22"/>
        </w:rPr>
        <w:t>. I</w:t>
      </w:r>
      <w:r w:rsidR="009A6514">
        <w:rPr>
          <w:rFonts w:hint="eastAsia"/>
          <w:sz w:val="22"/>
        </w:rPr>
        <w:t>n</w:t>
      </w:r>
      <w:r w:rsidR="00391867" w:rsidRPr="00391867">
        <w:rPr>
          <w:sz w:val="22"/>
        </w:rPr>
        <w:t>terestingly</w:t>
      </w:r>
      <w:r w:rsidR="00391867">
        <w:rPr>
          <w:rFonts w:hint="eastAsia"/>
          <w:sz w:val="22"/>
        </w:rPr>
        <w:t xml:space="preserve">, modus ponens behaves </w:t>
      </w:r>
      <w:r w:rsidR="00664974">
        <w:rPr>
          <w:rFonts w:hint="eastAsia"/>
          <w:sz w:val="22"/>
        </w:rPr>
        <w:t xml:space="preserve">the </w:t>
      </w:r>
      <w:r w:rsidR="00391867">
        <w:rPr>
          <w:rFonts w:hint="eastAsia"/>
          <w:sz w:val="22"/>
        </w:rPr>
        <w:t>same as function application.</w:t>
      </w:r>
      <w:r w:rsidR="00DE332E">
        <w:rPr>
          <w:rFonts w:hint="eastAsia"/>
          <w:sz w:val="22"/>
        </w:rPr>
        <w:t xml:space="preserve"> So, are proofs related to programs? Yes, there is an amazing </w:t>
      </w:r>
      <w:r w:rsidR="00664974">
        <w:rPr>
          <w:rFonts w:hint="eastAsia"/>
          <w:sz w:val="22"/>
        </w:rPr>
        <w:t xml:space="preserve">precise </w:t>
      </w:r>
      <w:r w:rsidR="00DE332E">
        <w:rPr>
          <w:rFonts w:hint="eastAsia"/>
          <w:sz w:val="22"/>
        </w:rPr>
        <w:t xml:space="preserve">correspondence between them which is </w:t>
      </w:r>
      <w:r w:rsidR="00DE332E">
        <w:rPr>
          <w:sz w:val="22"/>
        </w:rPr>
        <w:t>describ</w:t>
      </w:r>
      <w:r w:rsidR="00DE332E">
        <w:rPr>
          <w:rFonts w:hint="eastAsia"/>
          <w:sz w:val="22"/>
        </w:rPr>
        <w:t>ed in the Curry-Howard Isomorphism.</w:t>
      </w:r>
    </w:p>
    <w:p w:rsidR="00A052CA" w:rsidRDefault="00391867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In </w:t>
      </w:r>
      <w:r w:rsidR="00FD40E5">
        <w:rPr>
          <w:rFonts w:hint="eastAsia"/>
          <w:sz w:val="22"/>
        </w:rPr>
        <w:t xml:space="preserve">the </w:t>
      </w:r>
      <w:r>
        <w:rPr>
          <w:rFonts w:hint="eastAsia"/>
          <w:sz w:val="22"/>
        </w:rPr>
        <w:t xml:space="preserve">1930s, Haskell Curry observed a correspondence between types of </w:t>
      </w:r>
      <w:r>
        <w:rPr>
          <w:sz w:val="22"/>
        </w:rPr>
        <w:t>combinator</w:t>
      </w:r>
      <w:r>
        <w:rPr>
          <w:rFonts w:hint="eastAsia"/>
          <w:sz w:val="22"/>
        </w:rPr>
        <w:t xml:space="preserve">s and propositions in intuitionist implicational logic. But, at that time, it was viewed as no more than a curiosity. About three decades later, William Howard extended this correspondence to first order logic by introducing dependent types. Therefore, </w:t>
      </w:r>
      <w:r w:rsidR="00DE332E">
        <w:rPr>
          <w:rFonts w:hint="eastAsia"/>
          <w:sz w:val="22"/>
        </w:rPr>
        <w:t>this</w:t>
      </w:r>
      <w:r w:rsidR="00991214">
        <w:rPr>
          <w:rFonts w:hint="eastAsia"/>
          <w:sz w:val="22"/>
        </w:rPr>
        <w:t xml:space="preserve"> correspondence</w:t>
      </w:r>
      <w:r>
        <w:rPr>
          <w:rFonts w:hint="eastAsia"/>
          <w:sz w:val="22"/>
        </w:rPr>
        <w:t xml:space="preserve"> is called the Curry-Howard Isomorphism.</w:t>
      </w:r>
    </w:p>
    <w:p w:rsidR="00391867" w:rsidRDefault="00664974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>T</w:t>
      </w:r>
      <w:r w:rsidR="00896D29">
        <w:rPr>
          <w:rFonts w:hint="eastAsia"/>
          <w:sz w:val="22"/>
        </w:rPr>
        <w:t xml:space="preserve">he Curry-Howard Isomorphism states </w:t>
      </w:r>
      <w:r>
        <w:rPr>
          <w:rFonts w:hint="eastAsia"/>
          <w:sz w:val="22"/>
        </w:rPr>
        <w:t>a</w:t>
      </w:r>
      <w:r w:rsidR="00896D29">
        <w:rPr>
          <w:rFonts w:hint="eastAsia"/>
          <w:sz w:val="22"/>
        </w:rPr>
        <w:t xml:space="preserve"> correspondence between systems of </w:t>
      </w:r>
      <w:r w:rsidR="00991214">
        <w:rPr>
          <w:rFonts w:hint="eastAsia"/>
          <w:sz w:val="22"/>
        </w:rPr>
        <w:t>formal</w:t>
      </w:r>
      <w:r w:rsidR="00896D29">
        <w:rPr>
          <w:rFonts w:hint="eastAsia"/>
          <w:sz w:val="22"/>
        </w:rPr>
        <w:t xml:space="preserve"> logic and computational calculi. </w:t>
      </w:r>
      <w:r w:rsidR="00DE332E">
        <w:rPr>
          <w:rFonts w:hint="eastAsia"/>
          <w:sz w:val="22"/>
        </w:rPr>
        <w:t xml:space="preserve">For years, </w:t>
      </w:r>
      <w:r w:rsidR="00896D29">
        <w:rPr>
          <w:rFonts w:hint="eastAsia"/>
          <w:sz w:val="22"/>
        </w:rPr>
        <w:t>it</w:t>
      </w:r>
      <w:r w:rsidR="00DE332E">
        <w:rPr>
          <w:rFonts w:hint="eastAsia"/>
          <w:sz w:val="22"/>
        </w:rPr>
        <w:t xml:space="preserve"> has been extended to more expressive logic</w:t>
      </w:r>
      <w:r w:rsidR="00154E40">
        <w:rPr>
          <w:rFonts w:hint="eastAsia"/>
          <w:sz w:val="22"/>
        </w:rPr>
        <w:t>s</w:t>
      </w:r>
      <w:r w:rsidR="00DE332E">
        <w:rPr>
          <w:rFonts w:hint="eastAsia"/>
          <w:sz w:val="22"/>
        </w:rPr>
        <w:t>, e.g. higher order logic</w:t>
      </w:r>
      <w:r w:rsidR="00E474D2">
        <w:rPr>
          <w:rFonts w:hint="eastAsia"/>
          <w:sz w:val="22"/>
        </w:rPr>
        <w:t>, and other mathematical systems, e.g. cartesian closed categories.</w:t>
      </w:r>
      <w:r w:rsidR="00896D29">
        <w:rPr>
          <w:rFonts w:hint="eastAsia"/>
          <w:sz w:val="22"/>
        </w:rPr>
        <w:t xml:space="preserve"> In this project, I mainly probed into one of its extensions, the three-way-correspondence between intuitionist</w:t>
      </w:r>
      <w:r w:rsidR="00567081">
        <w:rPr>
          <w:rFonts w:hint="eastAsia"/>
          <w:sz w:val="22"/>
        </w:rPr>
        <w:t>ic</w:t>
      </w:r>
      <w:r w:rsidR="00896D29">
        <w:rPr>
          <w:rFonts w:hint="eastAsia"/>
          <w:sz w:val="22"/>
        </w:rPr>
        <w:t xml:space="preserve"> propositional logic, simply-typed lambda calculus and </w:t>
      </w:r>
      <w:r w:rsidR="00896D29">
        <w:rPr>
          <w:sz w:val="22"/>
        </w:rPr>
        <w:t>cartesi</w:t>
      </w:r>
      <w:r w:rsidR="00896D29">
        <w:rPr>
          <w:rFonts w:hint="eastAsia"/>
          <w:sz w:val="22"/>
        </w:rPr>
        <w:t>a</w:t>
      </w:r>
      <w:r w:rsidR="00896D29">
        <w:rPr>
          <w:sz w:val="22"/>
        </w:rPr>
        <w:t>n</w:t>
      </w:r>
      <w:r w:rsidR="004C3870">
        <w:rPr>
          <w:rFonts w:hint="eastAsia"/>
          <w:sz w:val="22"/>
        </w:rPr>
        <w:t xml:space="preserve"> closed categories, with propositions or types being interpreted as objects and proofs or terms as morphisms.</w:t>
      </w:r>
    </w:p>
    <w:p w:rsidR="00664974" w:rsidRDefault="00E34B29" w:rsidP="00F80B55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764681" cy="1738730"/>
            <wp:effectExtent l="1905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681" cy="1738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74D2" w:rsidRDefault="00377091" w:rsidP="002407CA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Intuitionistic logic is a formalization of </w:t>
      </w:r>
      <w:r w:rsidR="00F240F7">
        <w:rPr>
          <w:rFonts w:hint="eastAsia"/>
          <w:sz w:val="22"/>
        </w:rPr>
        <w:t>Brouwer</w:t>
      </w:r>
      <w:r w:rsidR="00F240F7">
        <w:rPr>
          <w:sz w:val="22"/>
        </w:rPr>
        <w:t>’</w:t>
      </w:r>
      <w:r w:rsidR="00F240F7">
        <w:rPr>
          <w:rFonts w:hint="eastAsia"/>
          <w:sz w:val="22"/>
        </w:rPr>
        <w:t>s intuitionism.</w:t>
      </w:r>
      <w:r w:rsidR="002407CA">
        <w:rPr>
          <w:rFonts w:hint="eastAsia"/>
          <w:sz w:val="22"/>
        </w:rPr>
        <w:t xml:space="preserve"> As the founder of intuitionism, </w:t>
      </w:r>
      <w:r w:rsidR="00C7572F">
        <w:rPr>
          <w:rFonts w:hint="eastAsia"/>
          <w:sz w:val="22"/>
        </w:rPr>
        <w:t xml:space="preserve">L. E. J. </w:t>
      </w:r>
      <w:r w:rsidR="002407CA">
        <w:rPr>
          <w:rFonts w:hint="eastAsia"/>
          <w:sz w:val="22"/>
        </w:rPr>
        <w:t xml:space="preserve">Brouwer avoided use of formal language or logic all his life. But his attitude </w:t>
      </w:r>
      <w:r w:rsidR="00C7572F">
        <w:rPr>
          <w:rFonts w:hint="eastAsia"/>
          <w:sz w:val="22"/>
        </w:rPr>
        <w:t>did</w:t>
      </w:r>
      <w:r w:rsidR="002407CA">
        <w:rPr>
          <w:rFonts w:hint="eastAsia"/>
          <w:sz w:val="22"/>
        </w:rPr>
        <w:t xml:space="preserve"> not stop others considering formalizations of parts of intuitionism. In </w:t>
      </w:r>
      <w:r w:rsidR="00664974">
        <w:rPr>
          <w:rFonts w:hint="eastAsia"/>
          <w:sz w:val="22"/>
        </w:rPr>
        <w:t xml:space="preserve">the </w:t>
      </w:r>
      <w:r w:rsidR="002407CA">
        <w:rPr>
          <w:rFonts w:hint="eastAsia"/>
          <w:sz w:val="22"/>
        </w:rPr>
        <w:t xml:space="preserve">1930s, </w:t>
      </w:r>
      <w:r w:rsidR="00C7572F">
        <w:rPr>
          <w:rFonts w:hint="eastAsia"/>
          <w:sz w:val="22"/>
        </w:rPr>
        <w:lastRenderedPageBreak/>
        <w:t xml:space="preserve">Arend </w:t>
      </w:r>
      <w:r w:rsidR="002407CA">
        <w:rPr>
          <w:rFonts w:hint="eastAsia"/>
          <w:sz w:val="22"/>
        </w:rPr>
        <w:t xml:space="preserve">Heyting, a former student of Brouwer, </w:t>
      </w:r>
      <w:r w:rsidR="002407CA" w:rsidRPr="002407CA">
        <w:rPr>
          <w:sz w:val="22"/>
        </w:rPr>
        <w:t>produced the first complete axiomatizations for intuitionistic pr</w:t>
      </w:r>
      <w:r w:rsidR="00C7572F">
        <w:rPr>
          <w:sz w:val="22"/>
        </w:rPr>
        <w:t>opositional and predicate logic</w:t>
      </w:r>
      <w:r w:rsidR="00C7572F">
        <w:rPr>
          <w:rFonts w:hint="eastAsia"/>
          <w:sz w:val="22"/>
        </w:rPr>
        <w:t>. In intuitionistic logic, the law of excluded middle and double negation elimination are no longer axioms.</w:t>
      </w:r>
    </w:p>
    <w:p w:rsidR="004C3870" w:rsidRPr="00CF744E" w:rsidRDefault="005A2A3D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>The lambda calculus was introduced by Alonzo Church</w:t>
      </w:r>
      <w:r w:rsidR="00D2442D">
        <w:rPr>
          <w:rFonts w:hint="eastAsia"/>
          <w:sz w:val="22"/>
        </w:rPr>
        <w:t xml:space="preserve"> in</w:t>
      </w:r>
      <w:r w:rsidR="00664974">
        <w:rPr>
          <w:rFonts w:hint="eastAsia"/>
          <w:sz w:val="22"/>
        </w:rPr>
        <w:t xml:space="preserve"> the</w:t>
      </w:r>
      <w:r w:rsidR="00D2442D">
        <w:rPr>
          <w:rFonts w:hint="eastAsia"/>
          <w:sz w:val="22"/>
        </w:rPr>
        <w:t xml:space="preserve"> </w:t>
      </w:r>
      <w:r w:rsidR="00FD40E5">
        <w:rPr>
          <w:rFonts w:hint="eastAsia"/>
          <w:sz w:val="22"/>
        </w:rPr>
        <w:t xml:space="preserve">early </w:t>
      </w:r>
      <w:r w:rsidR="00D2442D">
        <w:rPr>
          <w:rFonts w:hint="eastAsia"/>
          <w:sz w:val="22"/>
        </w:rPr>
        <w:t>1930s</w:t>
      </w:r>
      <w:r>
        <w:rPr>
          <w:rFonts w:hint="eastAsia"/>
          <w:sz w:val="22"/>
        </w:rPr>
        <w:t xml:space="preserve"> </w:t>
      </w:r>
      <w:r w:rsidR="00D2442D">
        <w:rPr>
          <w:rFonts w:hint="eastAsia"/>
          <w:sz w:val="22"/>
        </w:rPr>
        <w:t xml:space="preserve">as a formal system </w:t>
      </w:r>
      <w:r w:rsidR="00316403">
        <w:rPr>
          <w:rFonts w:hint="eastAsia"/>
          <w:sz w:val="22"/>
        </w:rPr>
        <w:t>to provide a functional foundation for mathematics</w:t>
      </w:r>
      <w:r>
        <w:rPr>
          <w:rFonts w:hint="eastAsia"/>
          <w:sz w:val="22"/>
        </w:rPr>
        <w:t>.</w:t>
      </w:r>
      <w:r w:rsidR="00316403">
        <w:rPr>
          <w:rFonts w:hint="eastAsia"/>
          <w:sz w:val="22"/>
        </w:rPr>
        <w:t xml:space="preserve"> </w:t>
      </w:r>
      <w:r w:rsidR="00E3628B">
        <w:rPr>
          <w:rFonts w:hint="eastAsia"/>
          <w:sz w:val="22"/>
        </w:rPr>
        <w:t>Since</w:t>
      </w:r>
      <w:r w:rsidR="00316403">
        <w:rPr>
          <w:rFonts w:hint="eastAsia"/>
          <w:sz w:val="22"/>
        </w:rPr>
        <w:t xml:space="preserve"> Church</w:t>
      </w:r>
      <w:r w:rsidR="00316403">
        <w:rPr>
          <w:sz w:val="22"/>
        </w:rPr>
        <w:t>’</w:t>
      </w:r>
      <w:r w:rsidR="00316403">
        <w:rPr>
          <w:rFonts w:hint="eastAsia"/>
          <w:sz w:val="22"/>
        </w:rPr>
        <w:t>s original system was shown to be logically inconsistent</w:t>
      </w:r>
      <w:r w:rsidR="00E3628B">
        <w:rPr>
          <w:rFonts w:hint="eastAsia"/>
          <w:sz w:val="22"/>
        </w:rPr>
        <w:t>,</w:t>
      </w:r>
      <w:r w:rsidR="00CF744E">
        <w:rPr>
          <w:rFonts w:hint="eastAsia"/>
          <w:sz w:val="22"/>
        </w:rPr>
        <w:t xml:space="preserve"> </w:t>
      </w:r>
      <w:r w:rsidR="00E3628B">
        <w:rPr>
          <w:rFonts w:hint="eastAsia"/>
          <w:sz w:val="22"/>
        </w:rPr>
        <w:t>he</w:t>
      </w:r>
      <w:r w:rsidR="00CF744E">
        <w:rPr>
          <w:rFonts w:hint="eastAsia"/>
          <w:sz w:val="22"/>
        </w:rPr>
        <w:t xml:space="preserve"> gave</w:t>
      </w:r>
      <w:r w:rsidR="00CF744E" w:rsidRPr="00CF744E">
        <w:rPr>
          <w:rFonts w:hint="eastAsia"/>
          <w:sz w:val="22"/>
        </w:rPr>
        <w:t xml:space="preserve"> </w:t>
      </w:r>
      <w:r w:rsidR="00CF744E">
        <w:rPr>
          <w:rFonts w:hint="eastAsia"/>
          <w:sz w:val="22"/>
        </w:rPr>
        <w:t>just a consistent subtheory</w:t>
      </w:r>
      <w:r>
        <w:rPr>
          <w:rFonts w:hint="eastAsia"/>
          <w:sz w:val="22"/>
        </w:rPr>
        <w:t xml:space="preserve"> </w:t>
      </w:r>
      <w:r w:rsidR="00CF744E">
        <w:rPr>
          <w:rFonts w:hint="eastAsia"/>
          <w:sz w:val="22"/>
        </w:rPr>
        <w:t xml:space="preserve">of his original system dealing only with the functional part. </w:t>
      </w:r>
      <w:r w:rsidR="00D2442D">
        <w:rPr>
          <w:rFonts w:hint="eastAsia"/>
          <w:sz w:val="22"/>
        </w:rPr>
        <w:t>Then, i</w:t>
      </w:r>
      <w:r w:rsidR="00CF744E">
        <w:rPr>
          <w:rFonts w:hint="eastAsia"/>
          <w:sz w:val="22"/>
        </w:rPr>
        <w:t xml:space="preserve">n 1940, Church also introduced </w:t>
      </w:r>
      <w:r w:rsidR="00E3628B">
        <w:rPr>
          <w:rFonts w:hint="eastAsia"/>
          <w:sz w:val="22"/>
        </w:rPr>
        <w:t xml:space="preserve">a typed interpretation of the lambda calculus by assigning types to terms. </w:t>
      </w:r>
      <w:r>
        <w:rPr>
          <w:rFonts w:hint="eastAsia"/>
          <w:sz w:val="22"/>
        </w:rPr>
        <w:t>T</w:t>
      </w:r>
      <w:r w:rsidR="00E3628B">
        <w:rPr>
          <w:rFonts w:hint="eastAsia"/>
          <w:sz w:val="22"/>
        </w:rPr>
        <w:t>h</w:t>
      </w:r>
      <w:r>
        <w:rPr>
          <w:rFonts w:hint="eastAsia"/>
          <w:sz w:val="22"/>
        </w:rPr>
        <w:t>is</w:t>
      </w:r>
      <w:r w:rsidR="00E3628B">
        <w:rPr>
          <w:rFonts w:hint="eastAsia"/>
          <w:sz w:val="22"/>
        </w:rPr>
        <w:t xml:space="preserve"> typed lambda calcul</w:t>
      </w:r>
      <w:r>
        <w:rPr>
          <w:rFonts w:hint="eastAsia"/>
          <w:sz w:val="22"/>
        </w:rPr>
        <w:t>us</w:t>
      </w:r>
      <w:r w:rsidR="00E3628B">
        <w:rPr>
          <w:rFonts w:hint="eastAsia"/>
          <w:sz w:val="22"/>
        </w:rPr>
        <w:t xml:space="preserve"> serve</w:t>
      </w:r>
      <w:r w:rsidR="00D2442D">
        <w:rPr>
          <w:rFonts w:hint="eastAsia"/>
          <w:sz w:val="22"/>
        </w:rPr>
        <w:t xml:space="preserve">s </w:t>
      </w:r>
      <w:r w:rsidR="00E3628B">
        <w:rPr>
          <w:rFonts w:hint="eastAsia"/>
          <w:sz w:val="22"/>
        </w:rPr>
        <w:t xml:space="preserve">as the foundation of the </w:t>
      </w:r>
      <w:r w:rsidR="00E3628B">
        <w:rPr>
          <w:sz w:val="22"/>
        </w:rPr>
        <w:t>mode</w:t>
      </w:r>
      <w:r w:rsidR="00664974">
        <w:rPr>
          <w:rFonts w:hint="eastAsia"/>
          <w:sz w:val="22"/>
        </w:rPr>
        <w:t>rn type systems in computer science.</w:t>
      </w:r>
    </w:p>
    <w:p w:rsidR="00C7572F" w:rsidRDefault="00C7572F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>Catego</w:t>
      </w:r>
      <w:r w:rsidR="003D32D6">
        <w:rPr>
          <w:rFonts w:hint="eastAsia"/>
          <w:sz w:val="22"/>
        </w:rPr>
        <w:t>ry</w:t>
      </w:r>
      <w:r>
        <w:rPr>
          <w:rFonts w:hint="eastAsia"/>
          <w:sz w:val="22"/>
        </w:rPr>
        <w:t xml:space="preserve"> first appeared in </w:t>
      </w:r>
      <w:r w:rsidRPr="005D5A33">
        <w:rPr>
          <w:sz w:val="22"/>
        </w:rPr>
        <w:t>Samuel Eilenberg</w:t>
      </w:r>
      <w:r>
        <w:rPr>
          <w:rFonts w:hint="eastAsia"/>
          <w:sz w:val="22"/>
        </w:rPr>
        <w:t xml:space="preserve"> and </w:t>
      </w:r>
      <w:r w:rsidRPr="005D5A33">
        <w:rPr>
          <w:sz w:val="22"/>
        </w:rPr>
        <w:t>Saunders Mac Lane</w:t>
      </w:r>
      <w:r>
        <w:rPr>
          <w:sz w:val="22"/>
        </w:rPr>
        <w:t>’</w:t>
      </w:r>
      <w:r>
        <w:rPr>
          <w:rFonts w:hint="eastAsia"/>
          <w:sz w:val="22"/>
        </w:rPr>
        <w:t>s paper written in 1945</w:t>
      </w:r>
      <w:r w:rsidR="003D32D6">
        <w:rPr>
          <w:rFonts w:hint="eastAsia"/>
          <w:sz w:val="22"/>
        </w:rPr>
        <w:t>. It was originally introduced to describe the passage from one type of mathematical structure to another.</w:t>
      </w:r>
      <w:r w:rsidR="0072003C">
        <w:rPr>
          <w:rFonts w:hint="eastAsia"/>
          <w:sz w:val="22"/>
        </w:rPr>
        <w:t xml:space="preserve"> In recent decades, </w:t>
      </w:r>
      <w:r w:rsidR="0072003C">
        <w:rPr>
          <w:sz w:val="22"/>
        </w:rPr>
        <w:t>catego</w:t>
      </w:r>
      <w:r w:rsidR="0072003C">
        <w:rPr>
          <w:rFonts w:hint="eastAsia"/>
          <w:sz w:val="22"/>
        </w:rPr>
        <w:t>ry theory has found use for computer science. For instant, it has a profound influence on the design of functional and imperative programming languages, e.g. Haskell and Agda.</w:t>
      </w:r>
    </w:p>
    <w:p w:rsidR="007C3934" w:rsidRPr="0044596A" w:rsidRDefault="00466D9F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Looking from the historical perspective, these three different systems seem to have different origins, not related to each other. However, Joachim Lambek showed in the early 1970s that </w:t>
      </w:r>
      <w:r w:rsidR="00BD786F">
        <w:rPr>
          <w:rFonts w:hint="eastAsia"/>
          <w:sz w:val="22"/>
        </w:rPr>
        <w:t>cartesian closed categories</w:t>
      </w:r>
      <w:r w:rsidR="00973FBB">
        <w:rPr>
          <w:rFonts w:hint="eastAsia"/>
          <w:sz w:val="22"/>
        </w:rPr>
        <w:t xml:space="preserve"> provided a formal analogy between proofs in intuitionistic propositional logic and types in combinatory logic. As a result, some people may use Curry-Howard-Lambek Isomorphism </w:t>
      </w:r>
      <w:r w:rsidR="00BD786F">
        <w:rPr>
          <w:rFonts w:hint="eastAsia"/>
          <w:sz w:val="22"/>
        </w:rPr>
        <w:t>to refer to this three-way-correspondence.</w:t>
      </w:r>
    </w:p>
    <w:p w:rsidR="00A052CA" w:rsidRDefault="00A052CA" w:rsidP="00176A56">
      <w:pPr>
        <w:spacing w:line="276" w:lineRule="auto"/>
        <w:ind w:left="1"/>
        <w:rPr>
          <w:sz w:val="22"/>
        </w:rPr>
      </w:pPr>
    </w:p>
    <w:p w:rsidR="009A44A6" w:rsidRPr="00895D6F" w:rsidRDefault="009A44A6" w:rsidP="00176A56">
      <w:pPr>
        <w:spacing w:line="276" w:lineRule="auto"/>
        <w:ind w:left="285" w:hangingChars="129" w:hanging="285"/>
        <w:rPr>
          <w:b/>
          <w:sz w:val="22"/>
        </w:rPr>
      </w:pPr>
      <w:r w:rsidRPr="00895D6F">
        <w:rPr>
          <w:rFonts w:hint="eastAsia"/>
          <w:b/>
          <w:sz w:val="22"/>
        </w:rPr>
        <w:t>2.</w:t>
      </w:r>
      <w:r w:rsidRPr="00895D6F">
        <w:rPr>
          <w:rFonts w:hint="eastAsia"/>
          <w:b/>
          <w:sz w:val="22"/>
        </w:rPr>
        <w:tab/>
        <w:t>Background</w:t>
      </w:r>
    </w:p>
    <w:p w:rsidR="009A44A6" w:rsidRPr="00895D6F" w:rsidRDefault="009A44A6" w:rsidP="00176A56">
      <w:pPr>
        <w:spacing w:line="276" w:lineRule="auto"/>
        <w:ind w:left="426" w:hangingChars="193" w:hanging="426"/>
        <w:rPr>
          <w:b/>
          <w:sz w:val="22"/>
        </w:rPr>
      </w:pPr>
      <w:r w:rsidRPr="00895D6F">
        <w:rPr>
          <w:rFonts w:hint="eastAsia"/>
          <w:b/>
          <w:sz w:val="22"/>
        </w:rPr>
        <w:t>2.1</w:t>
      </w:r>
      <w:r w:rsidRPr="00895D6F">
        <w:rPr>
          <w:rFonts w:hint="eastAsia"/>
          <w:b/>
          <w:sz w:val="22"/>
        </w:rPr>
        <w:tab/>
        <w:t>Intuitionistic</w:t>
      </w:r>
      <w:r w:rsidR="0044596A" w:rsidRPr="00895D6F">
        <w:rPr>
          <w:rFonts w:hint="eastAsia"/>
          <w:b/>
          <w:sz w:val="22"/>
        </w:rPr>
        <w:t xml:space="preserve"> </w:t>
      </w:r>
      <w:r w:rsidRPr="00895D6F">
        <w:rPr>
          <w:rFonts w:hint="eastAsia"/>
          <w:b/>
          <w:sz w:val="22"/>
        </w:rPr>
        <w:t>Logic</w:t>
      </w:r>
    </w:p>
    <w:p w:rsidR="00567081" w:rsidRDefault="00567081" w:rsidP="00176A56">
      <w:pPr>
        <w:spacing w:line="276" w:lineRule="auto"/>
        <w:ind w:left="426" w:hangingChars="193" w:hanging="426"/>
        <w:rPr>
          <w:b/>
          <w:sz w:val="22"/>
        </w:rPr>
      </w:pPr>
    </w:p>
    <w:p w:rsidR="0044596A" w:rsidRPr="00895D6F" w:rsidRDefault="0044596A" w:rsidP="00176A56">
      <w:pPr>
        <w:spacing w:line="276" w:lineRule="auto"/>
        <w:ind w:left="426" w:hangingChars="193" w:hanging="426"/>
        <w:rPr>
          <w:b/>
          <w:sz w:val="22"/>
        </w:rPr>
      </w:pPr>
      <w:r w:rsidRPr="00895D6F">
        <w:rPr>
          <w:rFonts w:hint="eastAsia"/>
          <w:b/>
          <w:sz w:val="22"/>
        </w:rPr>
        <w:t>2.2</w:t>
      </w:r>
      <w:r w:rsidRPr="00895D6F">
        <w:rPr>
          <w:rFonts w:hint="eastAsia"/>
          <w:b/>
          <w:sz w:val="22"/>
        </w:rPr>
        <w:tab/>
        <w:t>Lambda Calculus</w:t>
      </w:r>
    </w:p>
    <w:p w:rsidR="0074507A" w:rsidRDefault="0074507A" w:rsidP="00567710">
      <w:pPr>
        <w:spacing w:line="276" w:lineRule="auto"/>
        <w:ind w:left="2"/>
        <w:rPr>
          <w:b/>
          <w:sz w:val="22"/>
        </w:rPr>
      </w:pPr>
    </w:p>
    <w:p w:rsidR="0044596A" w:rsidRDefault="0044596A" w:rsidP="00176A56">
      <w:pPr>
        <w:spacing w:line="276" w:lineRule="auto"/>
        <w:ind w:left="426" w:hangingChars="193" w:hanging="426"/>
        <w:rPr>
          <w:b/>
          <w:sz w:val="22"/>
        </w:rPr>
      </w:pPr>
      <w:r w:rsidRPr="00223E1A">
        <w:rPr>
          <w:rFonts w:hint="eastAsia"/>
          <w:b/>
          <w:sz w:val="22"/>
        </w:rPr>
        <w:t>2.3</w:t>
      </w:r>
      <w:r w:rsidRPr="00223E1A">
        <w:rPr>
          <w:rFonts w:hint="eastAsia"/>
          <w:b/>
          <w:sz w:val="22"/>
        </w:rPr>
        <w:tab/>
        <w:t>Categories</w:t>
      </w:r>
    </w:p>
    <w:p w:rsidR="00D85CF0" w:rsidRDefault="002F178E" w:rsidP="00BD6510">
      <w:pPr>
        <w:spacing w:line="276" w:lineRule="auto"/>
        <w:ind w:left="1"/>
        <w:rPr>
          <w:sz w:val="22"/>
        </w:rPr>
      </w:pPr>
      <w:r>
        <w:rPr>
          <w:rFonts w:hint="eastAsia"/>
          <w:sz w:val="22"/>
        </w:rPr>
        <w:t>As a relatively young branch of mat</w:t>
      </w:r>
      <w:r w:rsidR="00BD6510">
        <w:rPr>
          <w:rFonts w:hint="eastAsia"/>
          <w:sz w:val="22"/>
        </w:rPr>
        <w:t>hematics, category theory studies in an abstract way the properties of particular mathematical structures.</w:t>
      </w:r>
      <w:r w:rsidR="004914AE">
        <w:rPr>
          <w:rFonts w:hint="eastAsia"/>
          <w:sz w:val="22"/>
        </w:rPr>
        <w:t xml:space="preserve"> It seeks to </w:t>
      </w:r>
      <w:r w:rsidR="00AD7C23">
        <w:rPr>
          <w:rFonts w:hint="eastAsia"/>
          <w:sz w:val="22"/>
        </w:rPr>
        <w:t>express</w:t>
      </w:r>
      <w:r w:rsidR="004914AE">
        <w:rPr>
          <w:rFonts w:hint="eastAsia"/>
          <w:sz w:val="22"/>
        </w:rPr>
        <w:t xml:space="preserve"> all mathematical concepts </w:t>
      </w:r>
      <w:r w:rsidR="00AD7C23">
        <w:rPr>
          <w:rFonts w:hint="eastAsia"/>
          <w:sz w:val="22"/>
        </w:rPr>
        <w:t>in</w:t>
      </w:r>
      <w:r w:rsidR="004914AE">
        <w:rPr>
          <w:rFonts w:hint="eastAsia"/>
          <w:sz w:val="22"/>
        </w:rPr>
        <w:t xml:space="preserve"> terms of </w:t>
      </w:r>
      <w:r w:rsidR="00AD7C23">
        <w:rPr>
          <w:sz w:val="22"/>
        </w:rPr>
        <w:t>“</w:t>
      </w:r>
      <w:r w:rsidR="004914AE">
        <w:rPr>
          <w:rFonts w:hint="eastAsia"/>
          <w:sz w:val="22"/>
        </w:rPr>
        <w:t>objects</w:t>
      </w:r>
      <w:r w:rsidR="00AD7C23">
        <w:rPr>
          <w:sz w:val="22"/>
        </w:rPr>
        <w:t>”</w:t>
      </w:r>
      <w:r w:rsidR="004914AE">
        <w:rPr>
          <w:rFonts w:hint="eastAsia"/>
          <w:sz w:val="22"/>
        </w:rPr>
        <w:t xml:space="preserve"> and </w:t>
      </w:r>
      <w:r w:rsidR="00AD7C23">
        <w:rPr>
          <w:sz w:val="22"/>
        </w:rPr>
        <w:t>“</w:t>
      </w:r>
      <w:r w:rsidR="004914AE">
        <w:rPr>
          <w:rFonts w:hint="eastAsia"/>
          <w:sz w:val="22"/>
        </w:rPr>
        <w:t>morphisms</w:t>
      </w:r>
      <w:r w:rsidR="00AD7C23">
        <w:rPr>
          <w:sz w:val="22"/>
        </w:rPr>
        <w:t>”</w:t>
      </w:r>
      <w:r w:rsidR="004914AE">
        <w:rPr>
          <w:rFonts w:hint="eastAsia"/>
          <w:sz w:val="22"/>
        </w:rPr>
        <w:t xml:space="preserve"> independent</w:t>
      </w:r>
      <w:r w:rsidR="00AD7C23">
        <w:rPr>
          <w:rFonts w:hint="eastAsia"/>
          <w:sz w:val="22"/>
        </w:rPr>
        <w:t>ly</w:t>
      </w:r>
      <w:r w:rsidR="004914AE">
        <w:rPr>
          <w:rFonts w:hint="eastAsia"/>
          <w:sz w:val="22"/>
        </w:rPr>
        <w:t xml:space="preserve"> of what they are representing.</w:t>
      </w:r>
      <w:r w:rsidR="00BD6510">
        <w:rPr>
          <w:rFonts w:hint="eastAsia"/>
          <w:sz w:val="22"/>
        </w:rPr>
        <w:t xml:space="preserve"> Nowadays, categories appear in most branches of mathematics</w:t>
      </w:r>
      <w:r w:rsidR="0072003C">
        <w:rPr>
          <w:rFonts w:hint="eastAsia"/>
          <w:sz w:val="22"/>
        </w:rPr>
        <w:t xml:space="preserve"> and many parts of computer science</w:t>
      </w:r>
      <w:r w:rsidR="00BD6510">
        <w:rPr>
          <w:rFonts w:hint="eastAsia"/>
          <w:sz w:val="22"/>
        </w:rPr>
        <w:t>. Topoi, a kind of category, can even serve as a foundation for mathematic</w:t>
      </w:r>
      <w:r w:rsidR="004914AE">
        <w:rPr>
          <w:rFonts w:hint="eastAsia"/>
          <w:sz w:val="22"/>
        </w:rPr>
        <w:t xml:space="preserve">s. Cartesian closed categories can work as a framework for describing the </w:t>
      </w:r>
      <w:r w:rsidR="004914AE">
        <w:rPr>
          <w:sz w:val="22"/>
        </w:rPr>
        <w:t>denotation</w:t>
      </w:r>
      <w:r w:rsidR="004914AE">
        <w:rPr>
          <w:rFonts w:hint="eastAsia"/>
          <w:sz w:val="22"/>
        </w:rPr>
        <w:t>al sem</w:t>
      </w:r>
      <w:r w:rsidR="00AD7C23">
        <w:rPr>
          <w:rFonts w:hint="eastAsia"/>
          <w:sz w:val="22"/>
        </w:rPr>
        <w:t>antics of typed lambda calculus, and more generally, programming language</w:t>
      </w:r>
      <w:r w:rsidR="003C4677">
        <w:rPr>
          <w:rFonts w:hint="eastAsia"/>
          <w:sz w:val="22"/>
        </w:rPr>
        <w:t>s</w:t>
      </w:r>
      <w:r w:rsidR="00AD7C23">
        <w:rPr>
          <w:rFonts w:hint="eastAsia"/>
          <w:sz w:val="22"/>
        </w:rPr>
        <w:t>.</w:t>
      </w:r>
    </w:p>
    <w:p w:rsidR="003C4677" w:rsidRPr="003C4677" w:rsidRDefault="003C4677" w:rsidP="003C4677">
      <w:pPr>
        <w:spacing w:line="276" w:lineRule="auto"/>
        <w:rPr>
          <w:sz w:val="22"/>
        </w:rPr>
      </w:pPr>
    </w:p>
    <w:p w:rsidR="00B859DE" w:rsidRDefault="00223E1A" w:rsidP="00176A56">
      <w:pPr>
        <w:spacing w:line="276" w:lineRule="auto"/>
        <w:rPr>
          <w:sz w:val="22"/>
        </w:rPr>
      </w:pPr>
      <w:r>
        <w:rPr>
          <w:rFonts w:hint="eastAsia"/>
          <w:b/>
          <w:sz w:val="22"/>
        </w:rPr>
        <w:t xml:space="preserve">2.3.1  </w:t>
      </w:r>
      <w:r w:rsidR="00DD5696" w:rsidRPr="00DD5696">
        <w:rPr>
          <w:rFonts w:hint="eastAsia"/>
          <w:b/>
          <w:sz w:val="22"/>
        </w:rPr>
        <w:t>Definition</w:t>
      </w:r>
      <w:r w:rsidR="00605F5C">
        <w:rPr>
          <w:rFonts w:hint="eastAsia"/>
          <w:b/>
          <w:sz w:val="22"/>
        </w:rPr>
        <w:t xml:space="preserve"> (Categories)</w:t>
      </w:r>
      <w:r w:rsidR="00DD5696">
        <w:rPr>
          <w:rFonts w:hint="eastAsia"/>
          <w:sz w:val="22"/>
        </w:rPr>
        <w:t xml:space="preserve"> </w:t>
      </w:r>
      <w:r w:rsidR="006C3DF2">
        <w:rPr>
          <w:rFonts w:hint="eastAsia"/>
          <w:sz w:val="22"/>
        </w:rPr>
        <w:t xml:space="preserve"> </w:t>
      </w:r>
      <w:r w:rsidR="00DD5696">
        <w:rPr>
          <w:rFonts w:hint="eastAsia"/>
          <w:sz w:val="22"/>
        </w:rPr>
        <w:t>A</w:t>
      </w:r>
      <w:r w:rsidR="006C3DF2">
        <w:rPr>
          <w:rFonts w:hint="eastAsia"/>
          <w:sz w:val="22"/>
        </w:rPr>
        <w:t xml:space="preserve"> </w:t>
      </w:r>
      <w:r w:rsidR="006C3DF2" w:rsidRPr="00767E7E">
        <w:rPr>
          <w:rFonts w:hint="eastAsia"/>
          <w:i/>
          <w:sz w:val="22"/>
        </w:rPr>
        <w:t>category</w:t>
      </w:r>
      <w:r w:rsidR="006C3DF2">
        <w:rPr>
          <w:rFonts w:hint="eastAsia"/>
          <w:sz w:val="22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6C3DF2">
        <w:rPr>
          <w:rFonts w:hint="eastAsia"/>
          <w:sz w:val="22"/>
        </w:rPr>
        <w:t xml:space="preserve"> consists</w:t>
      </w:r>
      <w:r w:rsidR="00AD7C23">
        <w:rPr>
          <w:rFonts w:hint="eastAsia"/>
          <w:sz w:val="22"/>
        </w:rPr>
        <w:t xml:space="preserve"> of</w:t>
      </w:r>
      <w:r w:rsidR="009104D4">
        <w:rPr>
          <w:rFonts w:hint="eastAsia"/>
          <w:sz w:val="22"/>
        </w:rPr>
        <w:t>:</w:t>
      </w:r>
    </w:p>
    <w:p w:rsidR="006C3DF2" w:rsidRDefault="006C3DF2" w:rsidP="00176A56">
      <w:pPr>
        <w:pStyle w:val="a8"/>
        <w:numPr>
          <w:ilvl w:val="0"/>
          <w:numId w:val="2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a collection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o</m:t>
            </m:r>
          </m:sup>
        </m:sSup>
      </m:oMath>
      <w:r>
        <w:rPr>
          <w:rFonts w:hint="eastAsia"/>
          <w:sz w:val="22"/>
        </w:rPr>
        <w:t xml:space="preserve"> of </w:t>
      </w:r>
      <w:r w:rsidRPr="006C3DF2">
        <w:rPr>
          <w:rFonts w:hint="eastAsia"/>
          <w:i/>
          <w:sz w:val="22"/>
        </w:rPr>
        <w:t>objects</w:t>
      </w:r>
      <w:r>
        <w:rPr>
          <w:rFonts w:hint="eastAsia"/>
          <w:sz w:val="22"/>
        </w:rPr>
        <w:t>;</w:t>
      </w:r>
    </w:p>
    <w:p w:rsidR="006C3DF2" w:rsidRDefault="006C3DF2" w:rsidP="00176A56">
      <w:pPr>
        <w:pStyle w:val="a8"/>
        <w:numPr>
          <w:ilvl w:val="0"/>
          <w:numId w:val="2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a collection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</m:oMath>
      <w:r>
        <w:rPr>
          <w:rFonts w:hint="eastAsia"/>
          <w:sz w:val="22"/>
        </w:rPr>
        <w:t xml:space="preserve"> of </w:t>
      </w:r>
      <w:r w:rsidR="00D60A3D">
        <w:rPr>
          <w:rFonts w:hint="eastAsia"/>
          <w:i/>
          <w:sz w:val="22"/>
        </w:rPr>
        <w:t>morphisms</w:t>
      </w:r>
      <w:r w:rsidR="00D60A3D">
        <w:rPr>
          <w:rFonts w:hint="eastAsia"/>
          <w:sz w:val="22"/>
        </w:rPr>
        <w:t xml:space="preserve"> (also called </w:t>
      </w:r>
      <w:r w:rsidR="00D60A3D">
        <w:rPr>
          <w:rFonts w:hint="eastAsia"/>
          <w:i/>
          <w:sz w:val="22"/>
        </w:rPr>
        <w:t>arrows or maps</w:t>
      </w:r>
      <w:r w:rsidR="00D60A3D"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 between objects, with two maps </w:t>
      </w:r>
      <m:oMath>
        <m:r>
          <m:rPr>
            <m:sty m:val="p"/>
          </m:rPr>
          <w:rPr>
            <w:rFonts w:ascii="Cambria Math" w:hAnsi="Cambria Math"/>
            <w:sz w:val="22"/>
          </w:rPr>
          <m:t>dom</m:t>
        </m:r>
        <m:r>
          <w:rPr>
            <w:rFonts w:ascii="Cambria Math" w:hAnsi="Cambria Math"/>
            <w:sz w:val="22"/>
          </w:rPr>
          <m:t xml:space="preserve">,  </m:t>
        </m:r>
        <m:r>
          <m:rPr>
            <m:sty m:val="p"/>
          </m:rPr>
          <w:rPr>
            <w:rFonts w:ascii="Cambria Math" w:hAnsi="Cambria Math"/>
            <w:sz w:val="22"/>
          </w:rPr>
          <m:t>cod</m:t>
        </m:r>
        <m:r>
          <w:rPr>
            <w:rFonts w:ascii="Cambria Math" w:hAnsi="Cambria Math"/>
            <w:sz w:val="22"/>
          </w:rPr>
          <m:t xml:space="preserve"> : 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→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o</m:t>
            </m:r>
          </m:sup>
        </m:sSup>
      </m:oMath>
      <w:r>
        <w:rPr>
          <w:rFonts w:hint="eastAsia"/>
          <w:sz w:val="22"/>
        </w:rPr>
        <w:t xml:space="preserve"> </w:t>
      </w:r>
      <w:r w:rsidR="00D60A3D">
        <w:rPr>
          <w:rFonts w:hint="eastAsia"/>
          <w:sz w:val="22"/>
        </w:rPr>
        <w:t>which give the domain and codomain of a morphism</w:t>
      </w:r>
      <w:r w:rsidR="00EE062D">
        <w:rPr>
          <w:rFonts w:hint="eastAsia"/>
          <w:sz w:val="22"/>
        </w:rPr>
        <w:t xml:space="preserve"> (we </w:t>
      </w:r>
      <w:r w:rsidR="00EE062D">
        <w:rPr>
          <w:rFonts w:hint="eastAsia"/>
          <w:sz w:val="22"/>
        </w:rPr>
        <w:lastRenderedPageBreak/>
        <w:t xml:space="preserve">write </w:t>
      </w:r>
      <m:oMath>
        <m:r>
          <w:rPr>
            <w:rFonts w:ascii="Cambria Math" w:hAnsi="Cambria Math"/>
            <w:sz w:val="22"/>
          </w:rPr>
          <m:t>f :a→b</m:t>
        </m:r>
      </m:oMath>
      <w:r w:rsidR="00EE062D">
        <w:rPr>
          <w:rFonts w:hint="eastAsia"/>
          <w:sz w:val="22"/>
        </w:rPr>
        <w:t xml:space="preserve"> to </w:t>
      </w:r>
      <w:r w:rsidR="00575C6B">
        <w:rPr>
          <w:rFonts w:hint="eastAsia"/>
          <w:sz w:val="22"/>
        </w:rPr>
        <w:t>denote</w:t>
      </w:r>
      <w:r w:rsidR="00EE062D">
        <w:rPr>
          <w:rFonts w:hint="eastAsia"/>
          <w:sz w:val="22"/>
        </w:rPr>
        <w:t xml:space="preserve"> </w:t>
      </w:r>
      <w:r w:rsidR="00575C6B">
        <w:rPr>
          <w:rFonts w:hint="eastAsia"/>
          <w:sz w:val="22"/>
        </w:rPr>
        <w:t>a</w:t>
      </w:r>
      <w:r w:rsidR="00EE062D">
        <w:rPr>
          <w:rFonts w:hint="eastAsia"/>
          <w:sz w:val="22"/>
        </w:rPr>
        <w:t xml:space="preserve"> morphism </w:t>
      </w:r>
      <m:oMath>
        <m:r>
          <w:rPr>
            <w:rFonts w:ascii="Cambria Math" w:hAnsi="Cambria Math"/>
            <w:sz w:val="22"/>
          </w:rPr>
          <m:t>f</m:t>
        </m:r>
      </m:oMath>
      <w:r w:rsidR="00575C6B">
        <w:rPr>
          <w:rFonts w:hint="eastAsia"/>
          <w:sz w:val="22"/>
        </w:rPr>
        <w:t xml:space="preserve"> </w:t>
      </w:r>
      <w:r w:rsidR="005F5246">
        <w:rPr>
          <w:rFonts w:hint="eastAsia"/>
          <w:sz w:val="22"/>
        </w:rPr>
        <w:t>with</w:t>
      </w:r>
      <w:r w:rsidR="00EE062D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dom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</m:e>
        </m:d>
        <m:r>
          <w:rPr>
            <w:rFonts w:ascii="Cambria Math" w:hAnsi="Cambria Math"/>
            <w:sz w:val="22"/>
          </w:rPr>
          <m:t>=a</m:t>
        </m:r>
      </m:oMath>
      <w:r w:rsidR="00EE062D">
        <w:rPr>
          <w:rFonts w:hint="eastAsia"/>
          <w:sz w:val="22"/>
        </w:rPr>
        <w:t xml:space="preserve"> </w:t>
      </w:r>
      <w:r w:rsidR="00767E7E">
        <w:rPr>
          <w:rFonts w:hint="eastAsia"/>
          <w:sz w:val="22"/>
        </w:rPr>
        <w:t>and</w:t>
      </w:r>
      <w:r w:rsidR="00EE062D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cod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</m:e>
        </m:d>
        <m:r>
          <w:rPr>
            <w:rFonts w:ascii="Cambria Math" w:hAnsi="Cambria Math"/>
            <w:sz w:val="22"/>
          </w:rPr>
          <m:t>=b</m:t>
        </m:r>
      </m:oMath>
      <w:r w:rsidR="00EE062D">
        <w:rPr>
          <w:rFonts w:hint="eastAsia"/>
          <w:sz w:val="22"/>
        </w:rPr>
        <w:t>)</w:t>
      </w:r>
      <w:r w:rsidR="00D60A3D">
        <w:rPr>
          <w:rFonts w:hint="eastAsia"/>
          <w:sz w:val="22"/>
        </w:rPr>
        <w:t>;</w:t>
      </w:r>
    </w:p>
    <w:p w:rsidR="00D60A3D" w:rsidRPr="006C3DF2" w:rsidRDefault="004C26EF" w:rsidP="00176A56">
      <w:pPr>
        <w:pStyle w:val="a8"/>
        <w:numPr>
          <w:ilvl w:val="0"/>
          <w:numId w:val="2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a binary map </w:t>
      </w:r>
      <w:r>
        <w:rPr>
          <w:sz w:val="22"/>
        </w:rPr>
        <w:t>“</w:t>
      </w:r>
      <m:oMath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sz w:val="22"/>
        </w:rPr>
        <w:t>”</w:t>
      </w:r>
      <w:r>
        <w:rPr>
          <w:rFonts w:hint="eastAsia"/>
          <w:sz w:val="22"/>
        </w:rPr>
        <w:t xml:space="preserve">, called composition, </w:t>
      </w:r>
      <w:r w:rsidR="007F137B">
        <w:rPr>
          <w:rFonts w:hint="eastAsia"/>
          <w:sz w:val="22"/>
        </w:rPr>
        <w:t>mapping</w:t>
      </w:r>
      <w:r>
        <w:rPr>
          <w:rFonts w:hint="eastAsia"/>
          <w:sz w:val="22"/>
        </w:rPr>
        <w:t xml:space="preserve"> each pair </w:t>
      </w:r>
      <m:oMath>
        <m:r>
          <w:rPr>
            <w:rFonts w:ascii="Cambria Math" w:hAnsi="Cambria Math"/>
            <w:sz w:val="22"/>
          </w:rPr>
          <m:t>f,g</m:t>
        </m:r>
      </m:oMath>
      <w:r>
        <w:rPr>
          <w:rFonts w:hint="eastAsia"/>
          <w:sz w:val="22"/>
        </w:rPr>
        <w:t xml:space="preserve"> of morphisms with </w:t>
      </w:r>
      <m:oMath>
        <m:r>
          <m:rPr>
            <m:sty m:val="p"/>
          </m:rPr>
          <w:rPr>
            <w:rFonts w:ascii="Cambria Math" w:hAnsi="Cambria Math"/>
            <w:sz w:val="22"/>
          </w:rPr>
          <m:t>cod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dom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</m:e>
        </m:d>
      </m:oMath>
      <w:r>
        <w:rPr>
          <w:rFonts w:hint="eastAsia"/>
          <w:sz w:val="22"/>
        </w:rPr>
        <w:t xml:space="preserve"> to a morphism </w:t>
      </w:r>
      <m:oMath>
        <m:r>
          <w:rPr>
            <w:rFonts w:ascii="Cambria Math" w:hAnsi="Cambria Math"/>
            <w:sz w:val="22"/>
          </w:rPr>
          <m:t>g∘f</m:t>
        </m:r>
      </m:oMath>
      <w:r>
        <w:rPr>
          <w:rFonts w:hint="eastAsia"/>
          <w:sz w:val="22"/>
        </w:rPr>
        <w:t xml:space="preserve"> such that </w:t>
      </w:r>
      <m:oMath>
        <m:r>
          <m:rPr>
            <m:sty m:val="p"/>
          </m:rPr>
          <w:rPr>
            <w:rFonts w:ascii="Cambria Math" w:hAnsi="Cambria Math"/>
            <w:sz w:val="22"/>
          </w:rPr>
          <m:t>dom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g∘f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dom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</m:e>
        </m:d>
      </m:oMath>
      <w:r>
        <w:rPr>
          <w:rFonts w:hint="eastAsia"/>
          <w:sz w:val="22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2"/>
          </w:rPr>
          <m:t>cod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g∘f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cod</m:t>
        </m:r>
        <m:r>
          <w:rPr>
            <w:rFonts w:ascii="Cambria Math" w:hAnsi="Cambria Math"/>
            <w:sz w:val="22"/>
          </w:rPr>
          <m:t>(g)</m:t>
        </m:r>
      </m:oMath>
      <w:r>
        <w:rPr>
          <w:rFonts w:hint="eastAsia"/>
          <w:sz w:val="22"/>
        </w:rPr>
        <w:t>;</w:t>
      </w:r>
    </w:p>
    <w:p w:rsidR="009104D4" w:rsidRDefault="009104D4" w:rsidP="00176A56">
      <w:pPr>
        <w:spacing w:line="276" w:lineRule="auto"/>
        <w:rPr>
          <w:sz w:val="22"/>
        </w:rPr>
      </w:pPr>
      <w:r>
        <w:rPr>
          <w:rFonts w:hint="eastAsia"/>
          <w:sz w:val="22"/>
        </w:rPr>
        <w:t>such that the following axioms hold:</w:t>
      </w:r>
    </w:p>
    <w:p w:rsidR="009104D4" w:rsidRDefault="00197F62" w:rsidP="00176A56">
      <w:pPr>
        <w:pStyle w:val="a8"/>
        <w:numPr>
          <w:ilvl w:val="0"/>
          <w:numId w:val="3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identity: for every object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 xml:space="preserve">, there exists a morphism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x</m:t>
            </m:r>
          </m:sub>
        </m:sSub>
        <m:r>
          <w:rPr>
            <w:rFonts w:ascii="Cambria Math" w:hAnsi="Cambria Math"/>
            <w:sz w:val="22"/>
          </w:rPr>
          <m:t xml:space="preserve"> :x→x</m:t>
        </m:r>
      </m:oMath>
      <w:r>
        <w:rPr>
          <w:rFonts w:hint="eastAsia"/>
          <w:sz w:val="22"/>
        </w:rPr>
        <w:t xml:space="preserve">, called the identity morphism for </w:t>
      </w:r>
      <m:oMath>
        <m:r>
          <w:rPr>
            <w:rFonts w:ascii="Cambria Math" w:hAnsi="Cambria Math"/>
            <w:sz w:val="22"/>
          </w:rPr>
          <m:t>x</m:t>
        </m:r>
      </m:oMath>
      <w:r>
        <w:rPr>
          <w:rFonts w:hint="eastAsia"/>
          <w:sz w:val="22"/>
        </w:rPr>
        <w:t>, such that</w:t>
      </w:r>
      <w:r w:rsidR="00EE062D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f=f∘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r>
          <w:rPr>
            <w:rFonts w:ascii="Cambria Math" w:hAnsi="Cambria Math"/>
            <w:sz w:val="22"/>
          </w:rPr>
          <m:t>∘f</m:t>
        </m:r>
      </m:oMath>
      <w:r w:rsidR="00EE062D">
        <w:rPr>
          <w:rFonts w:hint="eastAsia"/>
          <w:sz w:val="22"/>
        </w:rPr>
        <w:t xml:space="preserve"> for any morphism </w:t>
      </w:r>
      <m:oMath>
        <m:r>
          <w:rPr>
            <w:rFonts w:ascii="Cambria Math" w:hAnsi="Cambria Math"/>
            <w:sz w:val="22"/>
          </w:rPr>
          <m:t>f :a→b</m:t>
        </m:r>
      </m:oMath>
      <w:r w:rsidR="00EE062D">
        <w:rPr>
          <w:rFonts w:hint="eastAsia"/>
          <w:sz w:val="22"/>
        </w:rPr>
        <w:t>;</w:t>
      </w:r>
    </w:p>
    <w:p w:rsidR="00EE062D" w:rsidRDefault="00EE062D" w:rsidP="00176A56">
      <w:pPr>
        <w:pStyle w:val="a8"/>
        <w:numPr>
          <w:ilvl w:val="0"/>
          <w:numId w:val="3"/>
        </w:numPr>
        <w:spacing w:line="276" w:lineRule="auto"/>
        <w:ind w:left="284" w:firstLineChars="0" w:hanging="284"/>
        <w:rPr>
          <w:sz w:val="22"/>
        </w:rPr>
      </w:pPr>
      <w:r>
        <w:rPr>
          <w:sz w:val="22"/>
        </w:rPr>
        <w:t>asso</w:t>
      </w:r>
      <w:r>
        <w:rPr>
          <w:rFonts w:hint="eastAsia"/>
          <w:sz w:val="22"/>
        </w:rPr>
        <w:t>c</w:t>
      </w:r>
      <w:r>
        <w:rPr>
          <w:sz w:val="22"/>
        </w:rPr>
        <w:t>iati</w:t>
      </w:r>
      <w:r>
        <w:rPr>
          <w:rFonts w:hint="eastAsia"/>
          <w:sz w:val="22"/>
        </w:rPr>
        <w:t xml:space="preserve">vity: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f∘g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∘h=f∘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g∘h</m:t>
            </m:r>
          </m:e>
        </m:d>
      </m:oMath>
      <w:r>
        <w:rPr>
          <w:rFonts w:hint="eastAsia"/>
          <w:sz w:val="22"/>
        </w:rPr>
        <w:t xml:space="preserve"> for every</w:t>
      </w:r>
      <w:r w:rsidR="007F137B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 :c→d</m:t>
        </m:r>
      </m:oMath>
      <w:r w:rsidR="00767E7E"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g :b→c</m:t>
        </m:r>
      </m:oMath>
      <w:r w:rsidR="00767E7E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h :a→b</m:t>
        </m:r>
      </m:oMath>
      <w:r w:rsidR="00767E7E">
        <w:rPr>
          <w:rFonts w:hint="eastAsia"/>
          <w:sz w:val="22"/>
        </w:rPr>
        <w:t>.</w:t>
      </w:r>
    </w:p>
    <w:p w:rsidR="00767E7E" w:rsidRDefault="005031B2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For any objects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of a 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, the collection of all morphisms </w:t>
      </w:r>
      <m:oMath>
        <m:r>
          <w:rPr>
            <w:rFonts w:ascii="Cambria Math" w:hAnsi="Cambria Math"/>
            <w:sz w:val="22"/>
          </w:rPr>
          <m:t>f :a→b</m:t>
        </m:r>
      </m:oMath>
      <w:r>
        <w:rPr>
          <w:rFonts w:hint="eastAsia"/>
          <w:sz w:val="22"/>
        </w:rPr>
        <w:t xml:space="preserve"> is called a </w:t>
      </w:r>
      <w:r w:rsidRPr="005031B2">
        <w:rPr>
          <w:rFonts w:hint="eastAsia"/>
          <w:i/>
          <w:sz w:val="22"/>
        </w:rPr>
        <w:t>hom-set</w:t>
      </w:r>
      <w:r>
        <w:rPr>
          <w:rFonts w:hint="eastAsia"/>
          <w:sz w:val="22"/>
        </w:rPr>
        <w:t xml:space="preserve"> and denoted as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Hom</m:t>
            </m:r>
          </m:e>
          <m:sub>
            <m:r>
              <m:rPr>
                <m:scr m:val="script"/>
                <m:sty m:val="p"/>
              </m:rPr>
              <w:rPr>
                <w:rFonts w:ascii="Cambria Math" w:hAnsi="Cambria Math"/>
                <w:sz w:val="22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a,b</m:t>
            </m:r>
          </m:e>
        </m:d>
      </m:oMath>
      <w:r>
        <w:rPr>
          <w:rFonts w:hint="eastAsia"/>
          <w:sz w:val="22"/>
        </w:rPr>
        <w:t>. A category is determined by its hom-sets.</w:t>
      </w:r>
    </w:p>
    <w:p w:rsidR="00547638" w:rsidRPr="00C11FAA" w:rsidRDefault="00547638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Categorists use </w:t>
      </w:r>
      <w:r w:rsidRPr="003C4677">
        <w:rPr>
          <w:rFonts w:hint="eastAsia"/>
          <w:i/>
          <w:sz w:val="22"/>
        </w:rPr>
        <w:t>diagrams</w:t>
      </w:r>
      <w:r>
        <w:rPr>
          <w:rFonts w:hint="eastAsia"/>
          <w:sz w:val="22"/>
        </w:rPr>
        <w:t xml:space="preserve"> to express equations. In a diagram, a morphism </w:t>
      </w:r>
      <m:oMath>
        <m:r>
          <w:rPr>
            <w:rFonts w:ascii="Cambria Math" w:hAnsi="Cambria Math"/>
            <w:sz w:val="22"/>
          </w:rPr>
          <m:t>f :a→b</m:t>
        </m:r>
      </m:oMath>
      <w:r>
        <w:rPr>
          <w:rFonts w:hint="eastAsia"/>
          <w:sz w:val="22"/>
        </w:rPr>
        <w:t xml:space="preserve"> is represented as an arrow form point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 w:rsidR="00AD7C23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labeled </w:t>
      </w:r>
      <m:oMath>
        <m:r>
          <w:rPr>
            <w:rFonts w:ascii="Cambria Math" w:hAnsi="Cambria Math"/>
            <w:sz w:val="22"/>
          </w:rPr>
          <m:t>f</m:t>
        </m:r>
      </m:oMath>
      <w:r>
        <w:rPr>
          <w:rFonts w:hint="eastAsia"/>
          <w:sz w:val="22"/>
        </w:rPr>
        <w:t xml:space="preserve">. A diagram </w:t>
      </w:r>
      <w:r w:rsidRPr="003C4677">
        <w:rPr>
          <w:rFonts w:hint="eastAsia"/>
          <w:i/>
          <w:sz w:val="22"/>
        </w:rPr>
        <w:t>commutes</w:t>
      </w:r>
      <w:r>
        <w:rPr>
          <w:rFonts w:hint="eastAsia"/>
          <w:sz w:val="22"/>
        </w:rPr>
        <w:t xml:space="preserve"> if the composition of the morphism along any path between two fixed objects is equal. </w:t>
      </w:r>
      <w:r w:rsidR="00EC616F">
        <w:rPr>
          <w:rFonts w:hint="eastAsia"/>
          <w:sz w:val="22"/>
        </w:rPr>
        <w:t>T</w:t>
      </w:r>
      <w:r>
        <w:rPr>
          <w:rFonts w:hint="eastAsia"/>
          <w:sz w:val="22"/>
        </w:rPr>
        <w:t>he identity and associative laws in the definition of category can be represented by the following commutative diagrams:</w:t>
      </w:r>
    </w:p>
    <w:p w:rsidR="00547638" w:rsidRPr="00AB4951" w:rsidRDefault="00C96AC7" w:rsidP="00176A56">
      <w:pPr>
        <w:spacing w:line="276" w:lineRule="auto"/>
        <w:jc w:val="center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1890168" cy="10740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168" cy="1074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044A1">
        <w:rPr>
          <w:rFonts w:hint="eastAsia"/>
          <w:b/>
          <w:sz w:val="22"/>
        </w:rPr>
        <w:t xml:space="preserve">    </w:t>
      </w:r>
      <w:r w:rsidR="00AB4951">
        <w:rPr>
          <w:rFonts w:hint="eastAsia"/>
          <w:b/>
          <w:sz w:val="22"/>
        </w:rPr>
        <w:t xml:space="preserve">   </w:t>
      </w:r>
      <w:r w:rsidR="00974ED6">
        <w:rPr>
          <w:b/>
          <w:noProof/>
          <w:sz w:val="22"/>
        </w:rPr>
        <w:drawing>
          <wp:inline distT="0" distB="0" distL="0" distR="0">
            <wp:extent cx="2013561" cy="1060064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61" cy="10600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5C6B" w:rsidRDefault="00575C6B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A common example of </w:t>
      </w:r>
      <w:r w:rsidR="00AD7C23">
        <w:rPr>
          <w:rFonts w:hint="eastAsia"/>
          <w:sz w:val="22"/>
        </w:rPr>
        <w:t xml:space="preserve">a </w:t>
      </w:r>
      <w:r>
        <w:rPr>
          <w:sz w:val="22"/>
        </w:rPr>
        <w:t>catego</w:t>
      </w:r>
      <w:r>
        <w:rPr>
          <w:rFonts w:hint="eastAsia"/>
          <w:sz w:val="22"/>
        </w:rPr>
        <w:t>r</w:t>
      </w:r>
      <w:r w:rsidR="00AD7C23">
        <w:rPr>
          <w:rFonts w:hint="eastAsia"/>
          <w:sz w:val="22"/>
        </w:rPr>
        <w:t>y</w:t>
      </w:r>
      <w:r>
        <w:rPr>
          <w:rFonts w:hint="eastAsia"/>
          <w:sz w:val="22"/>
        </w:rPr>
        <w:t xml:space="preserve"> is the category </w:t>
      </w:r>
      <m:oMath>
        <m:r>
          <m:rPr>
            <m:sty m:val="b"/>
          </m:rPr>
          <w:rPr>
            <w:rFonts w:ascii="Cambria Math" w:hAnsi="Cambria Math"/>
            <w:sz w:val="22"/>
          </w:rPr>
          <m:t>SET</m:t>
        </m:r>
      </m:oMath>
      <w:r>
        <w:rPr>
          <w:rFonts w:hint="eastAsia"/>
          <w:b/>
          <w:sz w:val="22"/>
        </w:rPr>
        <w:t xml:space="preserve">. </w:t>
      </w:r>
      <w:r>
        <w:rPr>
          <w:rFonts w:hint="eastAsia"/>
          <w:sz w:val="22"/>
        </w:rPr>
        <w:t xml:space="preserve">It is the category whose objects are sets and whose morphisms are functions. The identity of object </w:t>
      </w:r>
      <m:oMath>
        <m:r>
          <w:rPr>
            <w:rFonts w:ascii="Cambria Math" w:hAnsi="Cambria Math" w:hint="eastAsia"/>
            <w:sz w:val="22"/>
          </w:rPr>
          <m:t>S</m:t>
        </m:r>
      </m:oMath>
      <w:r>
        <w:rPr>
          <w:rFonts w:hint="eastAsia"/>
          <w:sz w:val="22"/>
        </w:rPr>
        <w:t xml:space="preserve">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SET</m:t>
        </m:r>
      </m:oMath>
      <w:r>
        <w:rPr>
          <w:rFonts w:hint="eastAsia"/>
          <w:sz w:val="22"/>
        </w:rPr>
        <w:t xml:space="preserve"> is the identity function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S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 w:hint="eastAsia"/>
            <w:sz w:val="22"/>
          </w:rPr>
          <m:t>S</m:t>
        </m:r>
        <m:r>
          <w:rPr>
            <w:rFonts w:ascii="Cambria Math" w:hAnsi="Cambria Math"/>
            <w:sz w:val="22"/>
          </w:rPr>
          <m:t>→S</m:t>
        </m:r>
      </m:oMath>
      <w:r>
        <w:rPr>
          <w:rFonts w:hint="eastAsia"/>
          <w:sz w:val="22"/>
        </w:rPr>
        <w:t xml:space="preserve">. The composition of morphisms is the composition of functions. </w:t>
      </w:r>
      <w:r w:rsidR="00C96AC7">
        <w:rPr>
          <w:rFonts w:hint="eastAsia"/>
          <w:sz w:val="22"/>
        </w:rPr>
        <w:t>As a category, i</w:t>
      </w:r>
      <w:r>
        <w:rPr>
          <w:rFonts w:hint="eastAsia"/>
          <w:sz w:val="22"/>
        </w:rPr>
        <w:t>t satisfies the two category axioms:</w:t>
      </w:r>
    </w:p>
    <w:p w:rsidR="00575C6B" w:rsidRDefault="00313C9A" w:rsidP="00176A56">
      <w:pPr>
        <w:pStyle w:val="a8"/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(i)</w:t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f=f∘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r>
          <w:rPr>
            <w:rFonts w:ascii="Cambria Math" w:hAnsi="Cambria Math"/>
            <w:sz w:val="22"/>
          </w:rPr>
          <m:t>∘f</m:t>
        </m:r>
      </m:oMath>
      <w:r w:rsidR="00575C6B">
        <w:rPr>
          <w:rFonts w:hint="eastAsia"/>
          <w:sz w:val="22"/>
        </w:rPr>
        <w:t xml:space="preserve">, for every </w:t>
      </w:r>
      <m:oMath>
        <m:r>
          <w:rPr>
            <w:rFonts w:ascii="Cambria Math" w:hAnsi="Cambria Math"/>
            <w:sz w:val="22"/>
          </w:rPr>
          <m:t>f :A→B</m:t>
        </m:r>
      </m:oMath>
      <w:r w:rsidR="00974ED6">
        <w:rPr>
          <w:rFonts w:hint="eastAsia"/>
          <w:sz w:val="22"/>
        </w:rPr>
        <w:t>;</w:t>
      </w:r>
    </w:p>
    <w:p w:rsidR="00575C6B" w:rsidRDefault="00575C6B" w:rsidP="00176A56">
      <w:pPr>
        <w:pStyle w:val="a8"/>
        <w:spacing w:line="276" w:lineRule="auto"/>
        <w:ind w:left="284" w:firstLineChars="0" w:firstLine="0"/>
        <w:rPr>
          <w:sz w:val="22"/>
        </w:rPr>
      </w:pPr>
      <w:r>
        <w:rPr>
          <w:rFonts w:hint="eastAsia"/>
          <w:sz w:val="22"/>
        </w:rPr>
        <w:t>It follows by using the definition of composite function and identity function:</w:t>
      </w:r>
      <w:r>
        <w:rPr>
          <w:sz w:val="22"/>
        </w:rPr>
        <w:br/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=f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</m:e>
        </m:d>
        <m:r>
          <w:rPr>
            <w:rFonts w:ascii="Cambria Math" w:hAnsi="Cambria Math"/>
            <w:sz w:val="22"/>
          </w:rPr>
          <m:t>=f(x)</m:t>
        </m:r>
      </m:oMath>
      <w:r>
        <w:rPr>
          <w:rFonts w:hint="eastAsia"/>
          <w:sz w:val="22"/>
        </w:rPr>
        <w:t xml:space="preserve"> and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B</m:t>
                </m:r>
              </m:sub>
            </m:sSub>
            <m:r>
              <w:rPr>
                <w:rFonts w:ascii="Cambria Math" w:hAnsi="Cambria Math"/>
                <w:sz w:val="22"/>
              </w:rPr>
              <m:t>∘f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</m:e>
        </m:d>
        <m:r>
          <w:rPr>
            <w:rFonts w:ascii="Cambria Math" w:hAnsi="Cambria Math"/>
            <w:sz w:val="22"/>
          </w:rPr>
          <m:t>=f(x)</m:t>
        </m:r>
      </m:oMath>
    </w:p>
    <w:p w:rsidR="00575C6B" w:rsidRDefault="00313C9A" w:rsidP="00176A56">
      <w:pPr>
        <w:pStyle w:val="a8"/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(ii)</w:t>
      </w:r>
      <w:r>
        <w:rPr>
          <w:rFonts w:hint="eastAsia"/>
          <w:sz w:val="22"/>
        </w:rPr>
        <w:tab/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f∘g</m:t>
            </m:r>
          </m:e>
        </m:d>
        <m:r>
          <w:rPr>
            <w:rFonts w:ascii="Cambria Math" w:hAnsi="Cambria Math"/>
            <w:sz w:val="22"/>
          </w:rPr>
          <m:t>∘h=f∘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g∘h</m:t>
            </m:r>
          </m:e>
        </m:d>
      </m:oMath>
      <w:r w:rsidR="00575C6B">
        <w:rPr>
          <w:rFonts w:hint="eastAsia"/>
          <w:sz w:val="22"/>
        </w:rPr>
        <w:t xml:space="preserve">, for every </w:t>
      </w:r>
      <m:oMath>
        <m:r>
          <w:rPr>
            <w:rFonts w:ascii="Cambria Math" w:hAnsi="Cambria Math"/>
            <w:sz w:val="22"/>
          </w:rPr>
          <m:t>f :C→D</m:t>
        </m:r>
      </m:oMath>
      <w:r w:rsidR="00575C6B"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g :B→C</m:t>
        </m:r>
      </m:oMath>
      <w:r w:rsidR="00575C6B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h :A→B</m:t>
        </m:r>
      </m:oMath>
      <w:r w:rsidR="00974ED6">
        <w:rPr>
          <w:rFonts w:hint="eastAsia"/>
          <w:sz w:val="22"/>
        </w:rPr>
        <w:t>.</w:t>
      </w:r>
    </w:p>
    <w:p w:rsidR="00575C6B" w:rsidRPr="009104D4" w:rsidRDefault="00575C6B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This follows from the fact that composition of functions is associative:</w:t>
      </w:r>
      <w:r>
        <w:rPr>
          <w:sz w:val="22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(</m:t>
          </m:r>
          <m:r>
            <w:rPr>
              <w:rFonts w:ascii="Cambria Math" w:hAnsi="Cambria Math"/>
              <w:sz w:val="22"/>
            </w:rPr>
            <m:t>(f∘g)∘h</m:t>
          </m:r>
          <m:r>
            <m:rPr>
              <m:sty m:val="p"/>
            </m:rPr>
            <w:rPr>
              <w:rFonts w:ascii="Cambria Math" w:hAnsi="Cambria Math"/>
              <w:sz w:val="22"/>
            </w:rPr>
            <m:t>)(</m:t>
          </m:r>
          <m:r>
            <w:rPr>
              <w:rFonts w:ascii="Cambria Math" w:hAnsi="Cambria Math"/>
              <w:sz w:val="22"/>
            </w:rPr>
            <m:t>x)=(f∘g)(h(x))=f(g(h(x)))=f((g∘h)(x))=(f∘(g∘h))(x)</m:t>
          </m:r>
        </m:oMath>
      </m:oMathPara>
    </w:p>
    <w:p w:rsidR="00575C6B" w:rsidRDefault="00500FB6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One typical use of categories is to consider categories whose objects are sets with mathematical structure and whose morphisms are functions that preserve that structure. One of the </w:t>
      </w:r>
      <w:r w:rsidR="00974ED6">
        <w:rPr>
          <w:rFonts w:hint="eastAsia"/>
          <w:sz w:val="22"/>
        </w:rPr>
        <w:t>common</w:t>
      </w:r>
      <w:r>
        <w:rPr>
          <w:rFonts w:hint="eastAsia"/>
          <w:sz w:val="22"/>
        </w:rPr>
        <w:t xml:space="preserve"> examples is the category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223E1A">
        <w:rPr>
          <w:rFonts w:hint="eastAsia"/>
          <w:sz w:val="22"/>
        </w:rPr>
        <w:t xml:space="preserve"> whose objects are</w:t>
      </w:r>
      <w:r>
        <w:rPr>
          <w:rFonts w:hint="eastAsia"/>
          <w:sz w:val="22"/>
        </w:rPr>
        <w:t xml:space="preserve"> posets and</w:t>
      </w:r>
      <w:r w:rsidR="00223E1A">
        <w:rPr>
          <w:rFonts w:hint="eastAsia"/>
          <w:sz w:val="22"/>
        </w:rPr>
        <w:t xml:space="preserve"> whose morphisms are</w:t>
      </w:r>
      <w:r>
        <w:rPr>
          <w:rFonts w:hint="eastAsia"/>
          <w:sz w:val="22"/>
        </w:rPr>
        <w:t xml:space="preserve"> monotone functions.</w:t>
      </w:r>
      <w:r w:rsidR="00974ED6">
        <w:rPr>
          <w:rFonts w:hint="eastAsia"/>
          <w:sz w:val="22"/>
        </w:rPr>
        <w:t xml:space="preserve"> It will be discussed later as an example of </w:t>
      </w:r>
      <w:r w:rsidR="00AD7C23">
        <w:rPr>
          <w:rFonts w:hint="eastAsia"/>
          <w:sz w:val="22"/>
        </w:rPr>
        <w:t>a CCC</w:t>
      </w:r>
      <w:r w:rsidR="00974ED6">
        <w:rPr>
          <w:rFonts w:hint="eastAsia"/>
          <w:sz w:val="22"/>
        </w:rPr>
        <w:t>.</w:t>
      </w:r>
    </w:p>
    <w:p w:rsidR="00514502" w:rsidRDefault="00514502" w:rsidP="00176A56">
      <w:pPr>
        <w:spacing w:line="276" w:lineRule="auto"/>
        <w:rPr>
          <w:sz w:val="22"/>
        </w:rPr>
      </w:pPr>
    </w:p>
    <w:p w:rsidR="00514502" w:rsidRDefault="001A7D68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</w:t>
      </w:r>
      <w:r w:rsidR="00AD7C23">
        <w:rPr>
          <w:rFonts w:hint="eastAsia"/>
          <w:sz w:val="22"/>
        </w:rPr>
        <w:t>re are many</w:t>
      </w:r>
      <w:r>
        <w:rPr>
          <w:rFonts w:hint="eastAsia"/>
          <w:sz w:val="22"/>
        </w:rPr>
        <w:t xml:space="preserve"> </w:t>
      </w:r>
      <w:r w:rsidR="00AD7C23">
        <w:rPr>
          <w:rFonts w:hint="eastAsia"/>
          <w:sz w:val="22"/>
        </w:rPr>
        <w:t xml:space="preserve">categorical </w:t>
      </w:r>
      <w:r>
        <w:rPr>
          <w:rFonts w:hint="eastAsia"/>
          <w:sz w:val="22"/>
        </w:rPr>
        <w:t xml:space="preserve">constructions, i.e. particular objects and morphisms that satisfy </w:t>
      </w:r>
      <w:r w:rsidR="009B2610">
        <w:rPr>
          <w:rFonts w:hint="eastAsia"/>
          <w:sz w:val="22"/>
        </w:rPr>
        <w:t>a given set of axioms</w:t>
      </w:r>
      <w:r>
        <w:rPr>
          <w:rFonts w:hint="eastAsia"/>
          <w:sz w:val="22"/>
        </w:rPr>
        <w:t xml:space="preserve">, </w:t>
      </w:r>
      <w:r w:rsidR="00AD7C23">
        <w:rPr>
          <w:rFonts w:hint="eastAsia"/>
          <w:sz w:val="22"/>
        </w:rPr>
        <w:t xml:space="preserve">which </w:t>
      </w:r>
      <w:r>
        <w:rPr>
          <w:rFonts w:hint="eastAsia"/>
          <w:sz w:val="22"/>
        </w:rPr>
        <w:t>enrich the language of Category Theory.</w:t>
      </w:r>
      <w:r w:rsidR="009B2610">
        <w:rPr>
          <w:rFonts w:hint="eastAsia"/>
          <w:sz w:val="22"/>
        </w:rPr>
        <w:t xml:space="preserve"> When </w:t>
      </w:r>
      <w:r w:rsidR="00AD7C23">
        <w:rPr>
          <w:rFonts w:hint="eastAsia"/>
          <w:sz w:val="22"/>
        </w:rPr>
        <w:t>studying constructions, one observes that</w:t>
      </w:r>
      <w:r w:rsidR="009B2610">
        <w:rPr>
          <w:rFonts w:hint="eastAsia"/>
          <w:sz w:val="22"/>
        </w:rPr>
        <w:t xml:space="preserve"> all concepts are defined by their relations with other </w:t>
      </w:r>
      <w:r w:rsidR="009B2610">
        <w:rPr>
          <w:rFonts w:hint="eastAsia"/>
          <w:sz w:val="22"/>
        </w:rPr>
        <w:lastRenderedPageBreak/>
        <w:t>objects, and these relations are established by the existence and the equality of particular morphisms.</w:t>
      </w:r>
      <w:r w:rsidR="003E4AE2">
        <w:rPr>
          <w:rFonts w:hint="eastAsia"/>
          <w:sz w:val="22"/>
        </w:rPr>
        <w:t xml:space="preserve"> In this </w:t>
      </w:r>
      <w:r w:rsidR="003E4AE2">
        <w:rPr>
          <w:sz w:val="22"/>
        </w:rPr>
        <w:t>dissertati</w:t>
      </w:r>
      <w:r w:rsidR="003E4AE2">
        <w:rPr>
          <w:rFonts w:hint="eastAsia"/>
          <w:sz w:val="22"/>
        </w:rPr>
        <w:t>on, the following fundamental categorical constructions will be considered.</w:t>
      </w:r>
    </w:p>
    <w:p w:rsidR="00E34B29" w:rsidRDefault="00E34B29" w:rsidP="00176A56">
      <w:pPr>
        <w:spacing w:line="276" w:lineRule="auto"/>
        <w:ind w:firstLineChars="129" w:firstLine="284"/>
        <w:rPr>
          <w:sz w:val="22"/>
        </w:rPr>
      </w:pPr>
    </w:p>
    <w:p w:rsidR="003C4677" w:rsidRPr="00813F4D" w:rsidRDefault="003C4677" w:rsidP="00E34B2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simplest of these is the notion of initial object and its dual, terminal object.</w:t>
      </w:r>
    </w:p>
    <w:p w:rsidR="003C1228" w:rsidRPr="00BF068D" w:rsidRDefault="00223E1A" w:rsidP="00176A56">
      <w:pPr>
        <w:spacing w:line="276" w:lineRule="auto"/>
        <w:rPr>
          <w:sz w:val="22"/>
        </w:rPr>
      </w:pPr>
      <w:r w:rsidRPr="00010233">
        <w:rPr>
          <w:rFonts w:hint="eastAsia"/>
          <w:b/>
          <w:sz w:val="22"/>
        </w:rPr>
        <w:t>2.3.2  Definition</w:t>
      </w:r>
      <w:r w:rsidR="00605F5C">
        <w:rPr>
          <w:rFonts w:hint="eastAsia"/>
          <w:b/>
          <w:sz w:val="22"/>
        </w:rPr>
        <w:t xml:space="preserve"> (Initial and Terminal Objects)</w:t>
      </w:r>
      <w:r>
        <w:rPr>
          <w:rFonts w:hint="eastAsia"/>
          <w:sz w:val="22"/>
        </w:rPr>
        <w:t xml:space="preserve">  </w:t>
      </w:r>
      <w:r w:rsidR="00BF068D">
        <w:rPr>
          <w:rFonts w:hint="eastAsia"/>
          <w:sz w:val="22"/>
        </w:rPr>
        <w:t xml:space="preserve">Let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F068D">
        <w:rPr>
          <w:rFonts w:hint="eastAsia"/>
          <w:sz w:val="22"/>
        </w:rPr>
        <w:t xml:space="preserve"> be a category. An object </w:t>
      </w:r>
      <m:oMath>
        <m:r>
          <w:rPr>
            <w:rFonts w:ascii="Cambria Math" w:hAnsi="Cambria Math"/>
            <w:sz w:val="22"/>
          </w:rPr>
          <m:t>a</m:t>
        </m:r>
      </m:oMath>
      <w:r w:rsidR="00BF068D">
        <w:rPr>
          <w:rFonts w:hint="eastAsia"/>
          <w:sz w:val="22"/>
        </w:rPr>
        <w:t xml:space="preserve"> of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F068D">
        <w:rPr>
          <w:rFonts w:hint="eastAsia"/>
          <w:sz w:val="22"/>
        </w:rPr>
        <w:t xml:space="preserve"> is </w:t>
      </w:r>
      <w:r w:rsidR="00BF068D" w:rsidRPr="00BF068D">
        <w:rPr>
          <w:rFonts w:hint="eastAsia"/>
          <w:i/>
          <w:sz w:val="22"/>
        </w:rPr>
        <w:t>initial</w:t>
      </w:r>
      <w:r w:rsidR="00BF068D">
        <w:rPr>
          <w:rFonts w:hint="eastAsia"/>
          <w:sz w:val="22"/>
        </w:rPr>
        <w:t xml:space="preserve"> if, for any object </w:t>
      </w:r>
      <m:oMath>
        <m:r>
          <w:rPr>
            <w:rFonts w:ascii="Cambria Math" w:hAnsi="Cambria Math"/>
            <w:sz w:val="22"/>
          </w:rPr>
          <m:t>b</m:t>
        </m:r>
      </m:oMath>
      <w:r w:rsidR="00BF068D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F068D">
        <w:rPr>
          <w:rFonts w:hint="eastAsia"/>
          <w:sz w:val="22"/>
        </w:rPr>
        <w:t xml:space="preserve">, there is a unique morphism from </w:t>
      </w:r>
      <m:oMath>
        <m:r>
          <w:rPr>
            <w:rFonts w:ascii="Cambria Math" w:hAnsi="Cambria Math"/>
            <w:sz w:val="22"/>
          </w:rPr>
          <m:t>a</m:t>
        </m:r>
      </m:oMath>
      <w:r w:rsidR="00BF068D"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 w:rsidR="00BF068D">
        <w:rPr>
          <w:rFonts w:hint="eastAsia"/>
          <w:sz w:val="22"/>
        </w:rPr>
        <w:t xml:space="preserve">. An object </w:t>
      </w:r>
      <m:oMath>
        <m:r>
          <w:rPr>
            <w:rFonts w:ascii="Cambria Math" w:hAnsi="Cambria Math"/>
            <w:sz w:val="22"/>
          </w:rPr>
          <m:t>a</m:t>
        </m:r>
      </m:oMath>
      <w:r w:rsidR="00BF068D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F068D">
        <w:rPr>
          <w:rFonts w:hint="eastAsia"/>
          <w:sz w:val="22"/>
        </w:rPr>
        <w:t xml:space="preserve"> is </w:t>
      </w:r>
      <w:r w:rsidR="00BF068D" w:rsidRPr="00F25D7B">
        <w:rPr>
          <w:rFonts w:hint="eastAsia"/>
          <w:i/>
          <w:sz w:val="22"/>
        </w:rPr>
        <w:t>terminal</w:t>
      </w:r>
      <w:r w:rsidR="00BF068D">
        <w:rPr>
          <w:rFonts w:hint="eastAsia"/>
          <w:sz w:val="22"/>
        </w:rPr>
        <w:t xml:space="preserve"> if</w:t>
      </w:r>
      <w:r w:rsidR="00010233">
        <w:rPr>
          <w:rFonts w:hint="eastAsia"/>
          <w:sz w:val="22"/>
        </w:rPr>
        <w:t>,</w:t>
      </w:r>
      <w:r w:rsidR="00BF068D">
        <w:rPr>
          <w:rFonts w:hint="eastAsia"/>
          <w:sz w:val="22"/>
        </w:rPr>
        <w:t xml:space="preserve"> for any object </w:t>
      </w:r>
      <m:oMath>
        <m:r>
          <w:rPr>
            <w:rFonts w:ascii="Cambria Math" w:hAnsi="Cambria Math"/>
            <w:sz w:val="22"/>
          </w:rPr>
          <m:t>b</m:t>
        </m:r>
      </m:oMath>
      <w:r w:rsidR="00BF068D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010233">
        <w:rPr>
          <w:rFonts w:hint="eastAsia"/>
          <w:sz w:val="22"/>
        </w:rPr>
        <w:t>,</w:t>
      </w:r>
      <w:r w:rsidR="00BF068D">
        <w:rPr>
          <w:rFonts w:hint="eastAsia"/>
          <w:sz w:val="22"/>
        </w:rPr>
        <w:t xml:space="preserve"> there is a unique morphism </w:t>
      </w:r>
      <w:r w:rsidR="00010233">
        <w:rPr>
          <w:rFonts w:hint="eastAsia"/>
          <w:sz w:val="22"/>
        </w:rPr>
        <w:t xml:space="preserve">from </w:t>
      </w:r>
      <m:oMath>
        <m:r>
          <w:rPr>
            <w:rFonts w:ascii="Cambria Math" w:hAnsi="Cambria Math"/>
            <w:sz w:val="22"/>
          </w:rPr>
          <m:t>b</m:t>
        </m:r>
      </m:oMath>
      <w:r w:rsidR="00010233"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a</m:t>
        </m:r>
      </m:oMath>
      <w:r w:rsidR="00BF068D">
        <w:rPr>
          <w:rFonts w:hint="eastAsia"/>
          <w:sz w:val="22"/>
        </w:rPr>
        <w:t>.</w:t>
      </w:r>
    </w:p>
    <w:p w:rsidR="003C1228" w:rsidRPr="003C1228" w:rsidRDefault="003C1228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In this dissertation, terminal objects are denoted as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 and, for object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, the unique morphism is denoted as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One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a→unit</m:t>
        </m:r>
      </m:oMath>
      <w:r>
        <w:rPr>
          <w:rFonts w:hint="eastAsia"/>
          <w:sz w:val="22"/>
        </w:rPr>
        <w:t>.</w:t>
      </w:r>
    </w:p>
    <w:p w:rsidR="00DC7522" w:rsidRPr="00605F5C" w:rsidRDefault="003E4AE2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 xml:space="preserve">, the initial object is the empty set </w:t>
      </w:r>
      <m:oMath>
        <m:r>
          <m:rPr>
            <m:sty m:val="p"/>
          </m:rPr>
          <w:rPr>
            <w:rFonts w:ascii="Cambria Math" w:hAnsi="Cambria Math"/>
            <w:sz w:val="22"/>
          </w:rPr>
          <m:t>∅</m:t>
        </m:r>
      </m:oMath>
      <w:r>
        <w:rPr>
          <w:rFonts w:hint="eastAsia"/>
          <w:sz w:val="22"/>
        </w:rPr>
        <w:t>, and</w:t>
      </w:r>
      <w:r w:rsidR="00AD7C23">
        <w:rPr>
          <w:rFonts w:hint="eastAsia"/>
          <w:sz w:val="22"/>
        </w:rPr>
        <w:t xml:space="preserve"> the</w:t>
      </w:r>
      <w:r>
        <w:rPr>
          <w:rFonts w:hint="eastAsia"/>
          <w:sz w:val="22"/>
        </w:rPr>
        <w:t xml:space="preserve"> unique morphism with </w:t>
      </w:r>
      <m:oMath>
        <m:r>
          <m:rPr>
            <m:sty m:val="p"/>
          </m:rPr>
          <w:rPr>
            <w:rFonts w:ascii="Cambria Math" w:hAnsi="Cambria Math"/>
            <w:sz w:val="22"/>
          </w:rPr>
          <m:t>∅</m:t>
        </m:r>
      </m:oMath>
      <w:r>
        <w:rPr>
          <w:rFonts w:hint="eastAsia"/>
          <w:sz w:val="22"/>
        </w:rPr>
        <w:t xml:space="preserve"> for </w:t>
      </w:r>
      <w:r w:rsidR="00AD7C23">
        <w:rPr>
          <w:rFonts w:hint="eastAsia"/>
          <w:sz w:val="22"/>
        </w:rPr>
        <w:t xml:space="preserve">its </w:t>
      </w:r>
      <w:r>
        <w:rPr>
          <w:rFonts w:hint="eastAsia"/>
          <w:sz w:val="22"/>
        </w:rPr>
        <w:t xml:space="preserve">source is the empty function whose graph is empty. Any singleton set is terminal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 w:rsidR="00605F5C">
        <w:rPr>
          <w:rFonts w:hint="eastAsia"/>
          <w:sz w:val="22"/>
        </w:rPr>
        <w:t xml:space="preserve"> since</w:t>
      </w:r>
      <w:r w:rsidR="00AD7C23">
        <w:rPr>
          <w:rFonts w:hint="eastAsia"/>
          <w:sz w:val="22"/>
        </w:rPr>
        <w:t xml:space="preserve"> for any set </w:t>
      </w:r>
      <m:oMath>
        <m:r>
          <w:rPr>
            <w:rFonts w:ascii="Cambria Math" w:hAnsi="Cambria Math"/>
            <w:sz w:val="22"/>
          </w:rPr>
          <m:t>S</m:t>
        </m:r>
      </m:oMath>
      <w:r w:rsidR="00AD7C23">
        <w:rPr>
          <w:rFonts w:hint="eastAsia"/>
          <w:sz w:val="22"/>
        </w:rPr>
        <w:t>,</w:t>
      </w:r>
      <w:r w:rsidR="00605F5C">
        <w:rPr>
          <w:rFonts w:hint="eastAsia"/>
          <w:sz w:val="22"/>
        </w:rPr>
        <w:t xml:space="preserve"> there is exactly one function from </w:t>
      </w:r>
      <m:oMath>
        <m:r>
          <w:rPr>
            <w:rFonts w:ascii="Cambria Math" w:hAnsi="Cambria Math"/>
            <w:sz w:val="22"/>
          </w:rPr>
          <m:t>S</m:t>
        </m:r>
      </m:oMath>
      <w:r w:rsidR="00AD7C23">
        <w:rPr>
          <w:rFonts w:hint="eastAsia"/>
          <w:sz w:val="22"/>
        </w:rPr>
        <w:t xml:space="preserve"> to this singleton set</w:t>
      </w:r>
      <w:r w:rsidR="00605F5C">
        <w:rPr>
          <w:rFonts w:hint="eastAsia"/>
          <w:sz w:val="22"/>
        </w:rPr>
        <w:t>.</w:t>
      </w:r>
    </w:p>
    <w:p w:rsidR="00514502" w:rsidRDefault="00514502" w:rsidP="00176A56">
      <w:pPr>
        <w:spacing w:line="276" w:lineRule="auto"/>
        <w:rPr>
          <w:b/>
          <w:sz w:val="22"/>
        </w:rPr>
      </w:pPr>
    </w:p>
    <w:p w:rsidR="003C4677" w:rsidRPr="003C4677" w:rsidRDefault="003C4677" w:rsidP="003C4677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In set theory, we can form a cartesian product of two sets and define </w:t>
      </w:r>
      <w:r w:rsidR="00E34B29">
        <w:rPr>
          <w:rFonts w:hint="eastAsia"/>
          <w:sz w:val="22"/>
        </w:rPr>
        <w:t>coordinate</w:t>
      </w:r>
      <w:r>
        <w:rPr>
          <w:rFonts w:hint="eastAsia"/>
          <w:sz w:val="22"/>
        </w:rPr>
        <w:t xml:space="preserve"> functions for it. </w:t>
      </w:r>
      <w:r w:rsidR="00D520E8">
        <w:rPr>
          <w:rFonts w:hint="eastAsia"/>
          <w:sz w:val="22"/>
        </w:rPr>
        <w:t xml:space="preserve">Then </w:t>
      </w:r>
      <w:r w:rsidR="00FD02C0">
        <w:rPr>
          <w:rFonts w:hint="eastAsia"/>
          <w:sz w:val="22"/>
        </w:rPr>
        <w:t>w</w:t>
      </w:r>
      <w:r w:rsidR="00D520E8">
        <w:rPr>
          <w:rFonts w:hint="eastAsia"/>
          <w:sz w:val="22"/>
        </w:rPr>
        <w:t>e can even form a product function of two given functions which have the same domain. This motivates a general definition of categorical products (within a category).</w:t>
      </w:r>
    </w:p>
    <w:p w:rsidR="00223E1A" w:rsidRDefault="00605F5C" w:rsidP="00176A56">
      <w:pPr>
        <w:spacing w:line="276" w:lineRule="auto"/>
        <w:rPr>
          <w:sz w:val="22"/>
        </w:rPr>
      </w:pPr>
      <w:r w:rsidRPr="00010233">
        <w:rPr>
          <w:rFonts w:hint="eastAsia"/>
          <w:b/>
          <w:sz w:val="22"/>
        </w:rPr>
        <w:t>2.3.</w:t>
      </w:r>
      <w:r>
        <w:rPr>
          <w:rFonts w:hint="eastAsia"/>
          <w:b/>
          <w:sz w:val="22"/>
        </w:rPr>
        <w:t>3</w:t>
      </w:r>
      <w:r w:rsidRPr="00010233">
        <w:rPr>
          <w:rFonts w:hint="eastAsia"/>
          <w:b/>
          <w:sz w:val="22"/>
        </w:rPr>
        <w:t xml:space="preserve">  Definition</w:t>
      </w:r>
      <w:r>
        <w:rPr>
          <w:rFonts w:hint="eastAsia"/>
          <w:b/>
          <w:sz w:val="22"/>
        </w:rPr>
        <w:t xml:space="preserve"> (Product</w:t>
      </w:r>
      <w:r w:rsidR="00514502">
        <w:rPr>
          <w:rFonts w:hint="eastAsia"/>
          <w:b/>
          <w:sz w:val="22"/>
        </w:rPr>
        <w:t>s</w:t>
      </w:r>
      <w:r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 xml:space="preserve">  </w:t>
      </w:r>
      <w:r w:rsidR="0046112F">
        <w:rPr>
          <w:rFonts w:hint="eastAsia"/>
          <w:sz w:val="22"/>
        </w:rPr>
        <w:t xml:space="preserve">Let </w:t>
      </w:r>
      <m:oMath>
        <m:r>
          <w:rPr>
            <w:rFonts w:ascii="Cambria Math" w:hAnsi="Cambria Math"/>
            <w:sz w:val="22"/>
          </w:rPr>
          <m:t>a</m:t>
        </m:r>
      </m:oMath>
      <w:r w:rsidR="0046112F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46112F">
        <w:rPr>
          <w:rFonts w:hint="eastAsia"/>
          <w:sz w:val="22"/>
        </w:rPr>
        <w:t xml:space="preserve"> be objects of </w:t>
      </w:r>
      <w:r w:rsidR="00D4275A">
        <w:rPr>
          <w:rFonts w:hint="eastAsia"/>
          <w:sz w:val="22"/>
        </w:rPr>
        <w:t xml:space="preserve">a </w:t>
      </w:r>
      <w:r w:rsidR="0046112F">
        <w:rPr>
          <w:rFonts w:hint="eastAsia"/>
          <w:sz w:val="22"/>
        </w:rPr>
        <w:t xml:space="preserve">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46112F">
        <w:rPr>
          <w:rFonts w:hint="eastAsia"/>
          <w:sz w:val="22"/>
        </w:rPr>
        <w:t>.</w:t>
      </w:r>
      <w:r>
        <w:rPr>
          <w:rFonts w:hint="eastAsia"/>
          <w:sz w:val="22"/>
        </w:rPr>
        <w:t xml:space="preserve"> The </w:t>
      </w:r>
      <w:r w:rsidRPr="00F25D7B">
        <w:rPr>
          <w:rFonts w:hint="eastAsia"/>
          <w:i/>
          <w:sz w:val="22"/>
        </w:rPr>
        <w:t>product</w:t>
      </w:r>
      <w:r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is an object </w:t>
      </w:r>
      <m:oMath>
        <m:r>
          <w:rPr>
            <w:rFonts w:ascii="Cambria Math" w:hAnsi="Cambria Math"/>
            <w:sz w:val="22"/>
          </w:rPr>
          <m:t>a×b</m:t>
        </m:r>
      </m:oMath>
      <w:r>
        <w:rPr>
          <w:rFonts w:hint="eastAsia"/>
          <w:sz w:val="22"/>
        </w:rPr>
        <w:t xml:space="preserve"> together with two morphisms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w:rPr>
            <w:rFonts w:ascii="Cambria Math" w:hAnsi="Cambria Math"/>
            <w:sz w:val="22"/>
          </w:rPr>
          <m:t xml:space="preserve"> :a×b→a</m:t>
        </m:r>
      </m:oMath>
      <w:r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w:rPr>
            <w:rFonts w:ascii="Cambria Math" w:hAnsi="Cambria Math"/>
            <w:sz w:val="22"/>
          </w:rPr>
          <m:t xml:space="preserve"> :a×b→b</m:t>
        </m:r>
      </m:oMath>
      <w:r>
        <w:rPr>
          <w:rFonts w:hint="eastAsia"/>
          <w:sz w:val="22"/>
        </w:rPr>
        <w:t xml:space="preserve">, and for every object </w:t>
      </w:r>
      <m:oMath>
        <m:r>
          <w:rPr>
            <w:rFonts w:ascii="Cambria Math" w:hAnsi="Cambria Math"/>
            <w:sz w:val="22"/>
          </w:rPr>
          <m:t>c</m:t>
        </m:r>
      </m:oMath>
      <w:r w:rsidR="00D55857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C52956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an operation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∙ ,  ∙ 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</m:t>
            </m:r>
          </m:e>
        </m:d>
        <m:r>
          <w:rPr>
            <w:rFonts w:ascii="Cambria Math" w:hAnsi="Cambria Math"/>
            <w:sz w:val="22"/>
          </w:rPr>
          <m:t>×</m:t>
        </m:r>
        <m:r>
          <m:rPr>
            <m:sty m:val="p"/>
          </m:rPr>
          <w:rPr>
            <w:rFonts w:ascii="Cambria Math" w:hAnsi="Cambria Math"/>
            <w:sz w:val="22"/>
          </w:rPr>
          <m:t>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c,b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→Hom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c,a×b</m:t>
            </m:r>
          </m:e>
        </m:d>
      </m:oMath>
      <w:r w:rsidR="00D55857">
        <w:rPr>
          <w:rFonts w:hint="eastAsia"/>
          <w:sz w:val="22"/>
        </w:rPr>
        <w:t xml:space="preserve"> such that for all morphisms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:c→a</m:t>
        </m:r>
      </m:oMath>
      <w:r w:rsidR="00C52956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:c→b</m:t>
        </m:r>
      </m:oMath>
      <w:r w:rsidR="00C52956">
        <w:rPr>
          <w:rFonts w:hint="eastAsia"/>
          <w:sz w:val="22"/>
        </w:rPr>
        <w:t xml:space="preserve">, and </w:t>
      </w:r>
      <m:oMath>
        <m:r>
          <w:rPr>
            <w:rFonts w:ascii="Cambria Math" w:hAnsi="Cambria Math"/>
            <w:sz w:val="22"/>
          </w:rPr>
          <m:t>g :c→a×b</m:t>
        </m:r>
      </m:oMath>
      <w:r w:rsidR="00C52956">
        <w:rPr>
          <w:rFonts w:hint="eastAsia"/>
          <w:sz w:val="22"/>
        </w:rPr>
        <w:t>, the following equations hold:</w:t>
      </w:r>
    </w:p>
    <w:p w:rsidR="00C52956" w:rsidRDefault="000E63B2" w:rsidP="00176A56">
      <w:pPr>
        <w:pStyle w:val="a8"/>
        <w:numPr>
          <w:ilvl w:val="0"/>
          <w:numId w:val="1"/>
        </w:numPr>
        <w:spacing w:line="276" w:lineRule="auto"/>
        <w:ind w:left="284" w:firstLineChars="0" w:hanging="284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="00E86A0F">
        <w:rPr>
          <w:rFonts w:hint="eastAsia"/>
          <w:sz w:val="22"/>
        </w:rPr>
        <w:t>;</w:t>
      </w:r>
    </w:p>
    <w:p w:rsidR="00C52956" w:rsidRPr="00C52956" w:rsidRDefault="000E63B2" w:rsidP="00176A56">
      <w:pPr>
        <w:pStyle w:val="a8"/>
        <w:numPr>
          <w:ilvl w:val="0"/>
          <w:numId w:val="1"/>
        </w:numPr>
        <w:spacing w:line="276" w:lineRule="auto"/>
        <w:ind w:left="284" w:firstLineChars="0" w:hanging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∘g,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∘g</m:t>
            </m:r>
          </m:e>
        </m:d>
        <m:r>
          <w:rPr>
            <w:rFonts w:ascii="Cambria Math" w:hAnsi="Cambria Math"/>
            <w:sz w:val="22"/>
          </w:rPr>
          <m:t>=g</m:t>
        </m:r>
      </m:oMath>
      <w:r w:rsidR="00E86A0F">
        <w:rPr>
          <w:rFonts w:hint="eastAsia"/>
          <w:sz w:val="22"/>
        </w:rPr>
        <w:t>.</w:t>
      </w:r>
    </w:p>
    <w:p w:rsidR="00974ED6" w:rsidRDefault="003C1228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Since </w:t>
      </w:r>
      <w:r w:rsidR="00065A58">
        <w:rPr>
          <w:rFonts w:hint="eastAsia"/>
          <w:sz w:val="22"/>
        </w:rPr>
        <w:t>equations</w:t>
      </w:r>
      <w:r>
        <w:rPr>
          <w:rFonts w:hint="eastAsia"/>
          <w:sz w:val="22"/>
        </w:rPr>
        <w:t xml:space="preserve"> in category theory</w:t>
      </w:r>
      <w:r w:rsidR="00065A58">
        <w:rPr>
          <w:rFonts w:hint="eastAsia"/>
          <w:sz w:val="22"/>
        </w:rPr>
        <w:t xml:space="preserve"> can be represented </w:t>
      </w:r>
      <w:r w:rsidR="00461EFA">
        <w:rPr>
          <w:rFonts w:hint="eastAsia"/>
          <w:sz w:val="22"/>
        </w:rPr>
        <w:t>by commutative</w:t>
      </w:r>
      <w:r>
        <w:rPr>
          <w:rFonts w:hint="eastAsia"/>
          <w:sz w:val="22"/>
        </w:rPr>
        <w:t xml:space="preserve"> diagrams, </w:t>
      </w:r>
      <w:r w:rsidR="00974ED6">
        <w:rPr>
          <w:rFonts w:hint="eastAsia"/>
          <w:sz w:val="22"/>
        </w:rPr>
        <w:t xml:space="preserve">we can give another definition of </w:t>
      </w:r>
      <w:r w:rsidR="00B31F86">
        <w:rPr>
          <w:rFonts w:hint="eastAsia"/>
          <w:sz w:val="22"/>
        </w:rPr>
        <w:t xml:space="preserve">categorical </w:t>
      </w:r>
      <w:r w:rsidR="00974ED6">
        <w:rPr>
          <w:rFonts w:hint="eastAsia"/>
          <w:sz w:val="22"/>
        </w:rPr>
        <w:t>products</w:t>
      </w:r>
      <w:r w:rsidR="00B31F86">
        <w:rPr>
          <w:rFonts w:hint="eastAsia"/>
          <w:sz w:val="22"/>
        </w:rPr>
        <w:t xml:space="preserve"> based on diagrams: Let </w:t>
      </w:r>
      <m:oMath>
        <m:r>
          <w:rPr>
            <w:rFonts w:ascii="Cambria Math" w:hAnsi="Cambria Math"/>
            <w:sz w:val="22"/>
          </w:rPr>
          <m:t>a</m:t>
        </m:r>
      </m:oMath>
      <w:r w:rsidR="00B31F86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B31F86">
        <w:rPr>
          <w:rFonts w:hint="eastAsia"/>
          <w:sz w:val="22"/>
        </w:rPr>
        <w:t xml:space="preserve"> be objects of 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31F86">
        <w:rPr>
          <w:rFonts w:hint="eastAsia"/>
          <w:sz w:val="22"/>
        </w:rPr>
        <w:t xml:space="preserve">. The </w:t>
      </w:r>
      <w:r w:rsidR="00B31F86" w:rsidRPr="00F25D7B">
        <w:rPr>
          <w:rFonts w:hint="eastAsia"/>
          <w:i/>
          <w:sz w:val="22"/>
        </w:rPr>
        <w:t>product</w:t>
      </w:r>
      <w:r w:rsidR="00B31F86"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a</m:t>
        </m:r>
      </m:oMath>
      <w:r w:rsidR="00B31F86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B31F86">
        <w:rPr>
          <w:rFonts w:hint="eastAsia"/>
          <w:sz w:val="22"/>
        </w:rPr>
        <w:t xml:space="preserve"> is an object </w:t>
      </w:r>
      <m:oMath>
        <m:r>
          <w:rPr>
            <w:rFonts w:ascii="Cambria Math" w:hAnsi="Cambria Math"/>
            <w:sz w:val="22"/>
          </w:rPr>
          <m:t>a×b</m:t>
        </m:r>
      </m:oMath>
      <w:r w:rsidR="00B31F86">
        <w:rPr>
          <w:rFonts w:hint="eastAsia"/>
          <w:sz w:val="22"/>
        </w:rPr>
        <w:t xml:space="preserve"> together with two morphisms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w:rPr>
            <w:rFonts w:ascii="Cambria Math" w:hAnsi="Cambria Math"/>
            <w:sz w:val="22"/>
          </w:rPr>
          <m:t xml:space="preserve"> :a×b→a</m:t>
        </m:r>
      </m:oMath>
      <w:r w:rsidR="00887B57"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w:rPr>
            <w:rFonts w:ascii="Cambria Math" w:hAnsi="Cambria Math"/>
            <w:sz w:val="22"/>
          </w:rPr>
          <m:t xml:space="preserve"> a×b→b</m:t>
        </m:r>
      </m:oMath>
      <w:r w:rsidR="00B31F86">
        <w:rPr>
          <w:rFonts w:hint="eastAsia"/>
          <w:sz w:val="22"/>
        </w:rPr>
        <w:t xml:space="preserve">, and for every object </w:t>
      </w:r>
      <m:oMath>
        <m:r>
          <w:rPr>
            <w:rFonts w:ascii="Cambria Math" w:hAnsi="Cambria Math"/>
            <w:sz w:val="22"/>
          </w:rPr>
          <m:t>c</m:t>
        </m:r>
      </m:oMath>
      <w:r w:rsidR="00B31F86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B31F86">
        <w:rPr>
          <w:rFonts w:hint="eastAsia"/>
          <w:sz w:val="22"/>
        </w:rPr>
        <w:t xml:space="preserve">, an operation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∙ ,  ∙ 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</m:t>
            </m:r>
          </m:e>
        </m:d>
        <m:r>
          <w:rPr>
            <w:rFonts w:ascii="Cambria Math" w:hAnsi="Cambria Math"/>
            <w:sz w:val="22"/>
          </w:rPr>
          <m:t>×</m:t>
        </m:r>
        <m:r>
          <m:rPr>
            <m:sty m:val="p"/>
          </m:rPr>
          <w:rPr>
            <w:rFonts w:ascii="Cambria Math" w:hAnsi="Cambria Math"/>
            <w:sz w:val="22"/>
          </w:rPr>
          <m:t>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c,b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→Hom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c,a×b</m:t>
            </m:r>
          </m:e>
        </m:d>
      </m:oMath>
      <w:r w:rsidR="00B31F86">
        <w:rPr>
          <w:rFonts w:hint="eastAsia"/>
          <w:sz w:val="22"/>
        </w:rPr>
        <w:t xml:space="preserve"> such that for every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:c→a</m:t>
        </m:r>
      </m:oMath>
      <w:r w:rsidR="00B31F86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:c→b</m:t>
        </m:r>
      </m:oMath>
      <w:r w:rsidR="00B31F86">
        <w:rPr>
          <w:rFonts w:hint="eastAsia"/>
          <w:sz w:val="22"/>
        </w:rPr>
        <w:t xml:space="preserve">, the morphism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 xml:space="preserve"> :c→a×b</m:t>
        </m:r>
      </m:oMath>
      <w:r w:rsidR="00B31F86">
        <w:rPr>
          <w:rFonts w:hint="eastAsia"/>
          <w:sz w:val="22"/>
        </w:rPr>
        <w:t xml:space="preserve"> is the unique </w:t>
      </w:r>
      <m:oMath>
        <m:r>
          <w:rPr>
            <w:rFonts w:ascii="Cambria Math" w:hAnsi="Cambria Math"/>
            <w:sz w:val="22"/>
          </w:rPr>
          <m:t>g</m:t>
        </m:r>
      </m:oMath>
      <w:r w:rsidR="00B31F86">
        <w:rPr>
          <w:rFonts w:hint="eastAsia"/>
          <w:sz w:val="22"/>
        </w:rPr>
        <w:t xml:space="preserve"> satisfying</w:t>
      </w:r>
    </w:p>
    <w:p w:rsidR="00461EFA" w:rsidRDefault="00461EFA" w:rsidP="00176A56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383743" cy="975932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43" cy="975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1D0A" w:rsidRDefault="00371D0A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cartesian product construction for morphisms can also be given a categorical definition. </w:t>
      </w:r>
      <w:r w:rsidR="00405225">
        <w:rPr>
          <w:rFonts w:hint="eastAsia"/>
          <w:sz w:val="22"/>
        </w:rPr>
        <w:t>Given morphisms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 :a→c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g :b→d</m:t>
        </m:r>
      </m:oMath>
      <w:r w:rsidR="00405225">
        <w:rPr>
          <w:rFonts w:hint="eastAsia"/>
          <w:sz w:val="22"/>
        </w:rPr>
        <w:t xml:space="preserve"> the product </w:t>
      </w:r>
      <m:oMath>
        <m:r>
          <w:rPr>
            <w:rFonts w:ascii="Cambria Math" w:hAnsi="Cambria Math"/>
            <w:sz w:val="22"/>
          </w:rPr>
          <m:t>f×g :a×b→c×d</m:t>
        </m:r>
      </m:oMath>
      <w:r w:rsidR="00405225">
        <w:rPr>
          <w:rFonts w:hint="eastAsia"/>
          <w:sz w:val="22"/>
        </w:rPr>
        <w:t xml:space="preserve"> is defined by </w:t>
      </w:r>
      <m:oMath>
        <m:r>
          <w:rPr>
            <w:rFonts w:ascii="Cambria Math" w:hAnsi="Cambria Math"/>
            <w:sz w:val="22"/>
          </w:rPr>
          <m:t>f×g=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a,b</m:t>
                </m:r>
              </m:sup>
            </m:sSubSup>
            <m:r>
              <w:rPr>
                <w:rFonts w:ascii="Cambria Math" w:hAnsi="Cambria Math"/>
                <w:sz w:val="22"/>
              </w:rPr>
              <m:t>,g∘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a,b</m:t>
                </m:r>
              </m:sup>
            </m:sSubSup>
          </m:e>
        </m:d>
      </m:oMath>
      <w:r w:rsidR="00C04233">
        <w:rPr>
          <w:rFonts w:hint="eastAsia"/>
          <w:sz w:val="22"/>
        </w:rPr>
        <w:t xml:space="preserve"> whose correspondent commutative diagram </w:t>
      </w:r>
      <w:r w:rsidR="00C04233">
        <w:rPr>
          <w:rFonts w:hint="eastAsia"/>
          <w:sz w:val="22"/>
        </w:rPr>
        <w:lastRenderedPageBreak/>
        <w:t xml:space="preserve">is </w:t>
      </w:r>
      <w:r w:rsidR="00AD7C23">
        <w:rPr>
          <w:rFonts w:hint="eastAsia"/>
          <w:sz w:val="22"/>
        </w:rPr>
        <w:t>the</w:t>
      </w:r>
      <w:r w:rsidR="00C04233">
        <w:rPr>
          <w:rFonts w:hint="eastAsia"/>
          <w:sz w:val="22"/>
        </w:rPr>
        <w:t xml:space="preserve"> following</w:t>
      </w:r>
      <w:r w:rsidR="00AD7C23">
        <w:rPr>
          <w:rFonts w:hint="eastAsia"/>
          <w:sz w:val="22"/>
        </w:rPr>
        <w:t>:</w:t>
      </w:r>
    </w:p>
    <w:p w:rsidR="00C04233" w:rsidRDefault="002D627B" w:rsidP="00C04233">
      <w:pPr>
        <w:pStyle w:val="a8"/>
        <w:spacing w:line="276" w:lineRule="auto"/>
        <w:ind w:firstLineChars="0" w:firstLine="0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507136" cy="1166632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136" cy="1166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627B" w:rsidRDefault="00AD7C23" w:rsidP="00AD7C23">
      <w:pPr>
        <w:pStyle w:val="a8"/>
        <w:spacing w:line="276" w:lineRule="auto"/>
        <w:ind w:firstLineChars="0" w:firstLine="0"/>
        <w:rPr>
          <w:sz w:val="22"/>
        </w:rPr>
      </w:pPr>
      <w:r w:rsidRPr="00AD7C23">
        <w:rPr>
          <w:rFonts w:hint="eastAsia"/>
          <w:b/>
          <w:sz w:val="22"/>
        </w:rPr>
        <w:t>Proposition</w:t>
      </w:r>
      <w:r>
        <w:rPr>
          <w:rFonts w:hint="eastAsia"/>
          <w:sz w:val="22"/>
        </w:rPr>
        <w:t xml:space="preserve">  </w:t>
      </w:r>
      <w:r w:rsidR="009F3F3F">
        <w:rPr>
          <w:rFonts w:hint="eastAsia"/>
          <w:sz w:val="22"/>
        </w:rPr>
        <w:t xml:space="preserve">Let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9F3F3F">
        <w:rPr>
          <w:rFonts w:hint="eastAsia"/>
          <w:sz w:val="22"/>
        </w:rPr>
        <w:t xml:space="preserve"> be a category with products. </w:t>
      </w:r>
      <w:r w:rsidR="002D627B">
        <w:rPr>
          <w:rFonts w:hint="eastAsia"/>
          <w:sz w:val="22"/>
        </w:rPr>
        <w:t xml:space="preserve">Given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:b→c</m:t>
        </m:r>
      </m:oMath>
      <w:r w:rsidR="002D627B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:a→b</m:t>
        </m:r>
      </m:oMath>
      <w:r w:rsidR="009F3F3F">
        <w:rPr>
          <w:rFonts w:hint="eastAsia"/>
          <w:sz w:val="22"/>
        </w:rPr>
        <w:t>,</w:t>
      </w:r>
      <w:r w:rsidR="002D627B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→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9F3F3F">
        <w:rPr>
          <w:rFonts w:hint="eastAsia"/>
          <w:sz w:val="22"/>
        </w:rPr>
        <w:t xml:space="preserve"> </w:t>
      </w:r>
      <w:r w:rsidR="002D627B">
        <w:rPr>
          <w:rFonts w:hint="eastAsia"/>
          <w:sz w:val="22"/>
        </w:rPr>
        <w:t>and</w:t>
      </w:r>
      <w:r w:rsidR="009F3F3F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→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2D627B">
        <w:rPr>
          <w:rFonts w:hint="eastAsia"/>
          <w:sz w:val="22"/>
        </w:rPr>
        <w:t xml:space="preserve">, </w:t>
      </w:r>
      <w:r w:rsidR="009F3F3F">
        <w:rPr>
          <w:rFonts w:hint="eastAsia"/>
          <w:sz w:val="22"/>
        </w:rPr>
        <w:t>we have</w:t>
      </w:r>
      <w:r w:rsidR="002D627B"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×(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 w:rsidR="009F3F3F">
        <w:rPr>
          <w:rFonts w:hint="eastAsia"/>
          <w:sz w:val="22"/>
        </w:rPr>
        <w:t>.</w:t>
      </w:r>
    </w:p>
    <w:p w:rsidR="00AD7C23" w:rsidRPr="00AD7C23" w:rsidRDefault="00AD7C23" w:rsidP="00AD7C23">
      <w:pPr>
        <w:pStyle w:val="a8"/>
        <w:spacing w:line="276" w:lineRule="auto"/>
        <w:ind w:firstLineChars="0" w:firstLine="0"/>
        <w:rPr>
          <w:b/>
          <w:sz w:val="22"/>
        </w:rPr>
      </w:pPr>
      <w:r w:rsidRPr="00AD7C23">
        <w:rPr>
          <w:rFonts w:hint="eastAsia"/>
          <w:b/>
          <w:sz w:val="22"/>
        </w:rPr>
        <w:t>Proof</w:t>
      </w:r>
    </w:p>
    <w:p w:rsidR="002D627B" w:rsidRPr="002D627B" w:rsidRDefault="000E63B2" w:rsidP="002D627B">
      <w:pPr>
        <w:pStyle w:val="a8"/>
        <w:spacing w:line="276" w:lineRule="auto"/>
        <w:ind w:firstLineChars="129" w:firstLine="284"/>
        <w:rPr>
          <w:sz w:val="22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 w:rsidR="002D627B">
        <w:rPr>
          <w:rFonts w:hint="eastAsia"/>
          <w:sz w:val="22"/>
        </w:rPr>
        <w:t xml:space="preserve"> </w:t>
      </w:r>
    </w:p>
    <w:p w:rsidR="002D627B" w:rsidRDefault="002D627B" w:rsidP="002D627B">
      <w:pPr>
        <w:pStyle w:val="a8"/>
        <w:spacing w:line="276" w:lineRule="auto"/>
        <w:ind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 w:rsidRPr="002D627B">
        <w:rPr>
          <w:rFonts w:hint="eastAsia"/>
          <w:sz w:val="22"/>
        </w:rPr>
        <w:t xml:space="preserve"> </w:t>
      </w:r>
    </w:p>
    <w:p w:rsidR="00D568B3" w:rsidRPr="002D627B" w:rsidRDefault="00D568B3" w:rsidP="00D568B3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D568B3" w:rsidRDefault="00D568B3" w:rsidP="00D568B3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D568B3" w:rsidRPr="002D627B" w:rsidRDefault="00D568B3" w:rsidP="00D568B3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D568B3" w:rsidRDefault="00D568B3" w:rsidP="00D568B3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</m:oMath>
      <w:r>
        <w:rPr>
          <w:rFonts w:hint="eastAsia"/>
          <w:sz w:val="22"/>
        </w:rPr>
        <w:t xml:space="preserve"> </w:t>
      </w:r>
    </w:p>
    <w:p w:rsidR="009F3F3F" w:rsidRPr="002D627B" w:rsidRDefault="005D7950" w:rsidP="009F3F3F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Similarly, we have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))=(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</m:oMath>
      <w:r>
        <w:rPr>
          <w:rFonts w:hint="eastAsia"/>
          <w:sz w:val="22"/>
        </w:rPr>
        <w:t>.</w:t>
      </w:r>
    </w:p>
    <w:p w:rsidR="001F569C" w:rsidRDefault="001F569C" w:rsidP="001F569C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By the equation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∘g,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∘g</m:t>
            </m:r>
          </m:e>
        </m:d>
        <m:r>
          <w:rPr>
            <w:rFonts w:ascii="Cambria Math" w:hAnsi="Cambria Math"/>
            <w:sz w:val="22"/>
          </w:rPr>
          <m:t>=g</m:t>
        </m:r>
      </m:oMath>
      <w:r>
        <w:rPr>
          <w:rFonts w:hint="eastAsia"/>
          <w:sz w:val="22"/>
        </w:rPr>
        <w:t xml:space="preserve"> in definition 2.3.3,</w:t>
      </w:r>
    </w:p>
    <w:p w:rsidR="001F569C" w:rsidRPr="001F569C" w:rsidRDefault="000E63B2" w:rsidP="001F569C">
      <w:pPr>
        <w:pStyle w:val="a8"/>
        <w:spacing w:line="276" w:lineRule="auto"/>
        <w:ind w:firstLineChars="129" w:firstLine="284"/>
        <w:rPr>
          <w:sz w:val="22"/>
        </w:rPr>
      </w:pP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1F569C">
        <w:rPr>
          <w:rFonts w:hint="eastAsia"/>
          <w:sz w:val="22"/>
        </w:rPr>
        <w:t xml:space="preserve"> </w:t>
      </w:r>
    </w:p>
    <w:p w:rsidR="001F569C" w:rsidRDefault="001F569C" w:rsidP="001F569C">
      <w:pPr>
        <w:pStyle w:val="a8"/>
        <w:spacing w:line="276" w:lineRule="auto"/>
        <w:ind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∘(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1F569C" w:rsidRDefault="001F569C" w:rsidP="001F569C">
      <w:pPr>
        <w:pStyle w:val="a8"/>
        <w:spacing w:line="276" w:lineRule="auto"/>
        <w:ind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,(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>
        <w:rPr>
          <w:rFonts w:hint="eastAsia"/>
          <w:sz w:val="22"/>
        </w:rPr>
        <w:t xml:space="preserve"> </w:t>
      </w:r>
    </w:p>
    <w:p w:rsidR="005D7950" w:rsidRDefault="005D7950" w:rsidP="005D7950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According to the definition of products of morphisms,</w:t>
      </w:r>
    </w:p>
    <w:p w:rsidR="005D7950" w:rsidRDefault="000E63B2" w:rsidP="005D7950">
      <w:pPr>
        <w:pStyle w:val="a8"/>
        <w:spacing w:line="276" w:lineRule="auto"/>
        <w:ind w:firstLineChars="129" w:firstLine="284"/>
        <w:rPr>
          <w:sz w:val="22"/>
        </w:rPr>
      </w:pP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×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w:rPr>
            <w:rFonts w:ascii="Cambria Math" w:hAnsi="Cambria Math"/>
            <w:sz w:val="22"/>
          </w:rPr>
          <m:t>,(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i/>
                <w:sz w:val="22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5D7950">
        <w:rPr>
          <w:rFonts w:hint="eastAsia"/>
          <w:sz w:val="22"/>
        </w:rPr>
        <w:t>.</w:t>
      </w:r>
    </w:p>
    <w:p w:rsidR="001F569C" w:rsidRDefault="001F569C" w:rsidP="001F569C">
      <w:pPr>
        <w:pStyle w:val="a8"/>
        <w:spacing w:line="276" w:lineRule="auto"/>
        <w:ind w:leftChars="135" w:left="283" w:firstLineChars="0" w:firstLine="0"/>
        <w:rPr>
          <w:sz w:val="22"/>
        </w:rPr>
      </w:pPr>
      <w:r>
        <w:rPr>
          <w:rFonts w:hint="eastAsia"/>
          <w:sz w:val="22"/>
        </w:rPr>
        <w:t xml:space="preserve">Therefore, the </w:t>
      </w:r>
      <w:r>
        <w:rPr>
          <w:sz w:val="22"/>
        </w:rPr>
        <w:t>equation</w:t>
      </w:r>
      <w:r>
        <w:rPr>
          <w:rFonts w:hint="eastAsia"/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×(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holds.</w:t>
      </w:r>
    </w:p>
    <w:p w:rsidR="00AD7C23" w:rsidRPr="001F569C" w:rsidRDefault="00AD7C23" w:rsidP="00AD7C23">
      <w:pPr>
        <w:pStyle w:val="a8"/>
        <w:spacing w:line="276" w:lineRule="auto"/>
        <w:ind w:firstLineChars="0" w:firstLine="0"/>
        <w:jc w:val="right"/>
        <w:rPr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4003FF" w:rsidRDefault="003C1228" w:rsidP="00176A56">
      <w:pPr>
        <w:pStyle w:val="a8"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products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 xml:space="preserve"> are the cartesian product of sets. Let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be two sets. T</w:t>
      </w:r>
      <w:r w:rsidR="004003FF">
        <w:rPr>
          <w:rFonts w:hint="eastAsia"/>
          <w:sz w:val="22"/>
        </w:rPr>
        <w:t xml:space="preserve">he </w:t>
      </w:r>
      <w:r w:rsidR="005D7950">
        <w:rPr>
          <w:rFonts w:hint="eastAsia"/>
          <w:sz w:val="22"/>
        </w:rPr>
        <w:t xml:space="preserve">cartesian </w:t>
      </w:r>
      <w:r w:rsidR="004003FF">
        <w:rPr>
          <w:rFonts w:hint="eastAsia"/>
          <w:sz w:val="22"/>
        </w:rPr>
        <w:t xml:space="preserve">product </w:t>
      </w:r>
      <m:oMath>
        <m:r>
          <w:rPr>
            <w:rFonts w:ascii="Cambria Math" w:hAnsi="Cambria Math"/>
            <w:sz w:val="22"/>
          </w:rPr>
          <m:t>A×B</m:t>
        </m:r>
      </m:oMath>
      <w:r w:rsidR="004003FF">
        <w:rPr>
          <w:rFonts w:hint="eastAsia"/>
          <w:sz w:val="22"/>
        </w:rPr>
        <w:t xml:space="preserve"> is the </w:t>
      </w:r>
      <w:r w:rsidR="005D7950">
        <w:rPr>
          <w:rFonts w:hint="eastAsia"/>
          <w:sz w:val="22"/>
        </w:rPr>
        <w:t xml:space="preserve">set of pair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a,b</m:t>
            </m:r>
          </m:e>
        </m:d>
      </m:oMath>
      <w:r w:rsidR="005D7950">
        <w:rPr>
          <w:rFonts w:hint="eastAsia"/>
          <w:sz w:val="22"/>
        </w:rPr>
        <w:t xml:space="preserve"> with </w:t>
      </w:r>
      <m:oMath>
        <m:r>
          <w:rPr>
            <w:rFonts w:ascii="Cambria Math" w:hAnsi="Cambria Math"/>
            <w:sz w:val="22"/>
          </w:rPr>
          <m:t>a∈A</m:t>
        </m:r>
      </m:oMath>
      <w:r w:rsidR="005D7950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b∈B</m:t>
        </m:r>
      </m:oMath>
      <w:r w:rsidR="005D7950">
        <w:rPr>
          <w:rFonts w:hint="eastAsia"/>
          <w:sz w:val="22"/>
        </w:rPr>
        <w:t xml:space="preserve">, </w:t>
      </w:r>
      <w:r w:rsidR="004003FF">
        <w:rPr>
          <w:rFonts w:hint="eastAsia"/>
          <w:sz w:val="22"/>
        </w:rPr>
        <w:t xml:space="preserve">together with the coordinate functions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A×B→A</m:t>
        </m:r>
      </m:oMath>
      <w:r w:rsidR="004003FF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A×B→B</m:t>
        </m:r>
      </m:oMath>
      <w:r w:rsidR="005D7950">
        <w:rPr>
          <w:rFonts w:hint="eastAsia"/>
          <w:sz w:val="22"/>
        </w:rPr>
        <w:t xml:space="preserve"> such that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a,b</m:t>
                </m:r>
              </m:e>
            </m:d>
          </m:e>
        </m:d>
        <m:r>
          <w:rPr>
            <w:rFonts w:ascii="Cambria Math" w:hAnsi="Cambria Math"/>
            <w:sz w:val="22"/>
          </w:rPr>
          <m:t>=a</m:t>
        </m:r>
      </m:oMath>
      <w:r w:rsidR="005D7950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  <m:r>
              <w:rPr>
                <w:rFonts w:ascii="Cambria Math" w:hAnsi="Cambria Math"/>
                <w:vanish/>
                <w:sz w:val="22"/>
              </w:rPr>
              <m:t xml:space="preserve">1nd  </m:t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  <m:r>
              <m:rPr>
                <m:sty m:val="p"/>
              </m:rPr>
              <w:rPr>
                <w:rFonts w:ascii="Cambria Math" w:hAnsi="Cambria Math"/>
                <w:vanish/>
                <w:sz w:val="22"/>
              </w:rPr>
              <w:pgNum/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a,b</m:t>
                </m:r>
              </m:e>
            </m:d>
          </m:e>
        </m:d>
        <m:r>
          <w:rPr>
            <w:rFonts w:ascii="Cambria Math" w:hAnsi="Cambria Math"/>
            <w:sz w:val="22"/>
          </w:rPr>
          <m:t>=b</m:t>
        </m:r>
      </m:oMath>
      <w:r w:rsidR="004003FF">
        <w:rPr>
          <w:rFonts w:hint="eastAsia"/>
          <w:sz w:val="22"/>
        </w:rPr>
        <w:t>.</w:t>
      </w:r>
      <w:r w:rsidR="003D153E">
        <w:rPr>
          <w:rFonts w:hint="eastAsia"/>
          <w:sz w:val="22"/>
        </w:rPr>
        <w:t xml:space="preserve"> </w:t>
      </w:r>
      <w:r w:rsidR="004003FF">
        <w:rPr>
          <w:rFonts w:hint="eastAsia"/>
          <w:sz w:val="22"/>
        </w:rPr>
        <w:t xml:space="preserve">Given two functions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C→A</m:t>
        </m:r>
      </m:oMath>
      <w:r w:rsidR="004003FF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C→B</m:t>
        </m:r>
      </m:oMath>
      <w:r w:rsidR="004003FF">
        <w:rPr>
          <w:rFonts w:hint="eastAsia"/>
          <w:sz w:val="22"/>
        </w:rPr>
        <w:t xml:space="preserve">, the function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C→A×B</m:t>
        </m:r>
      </m:oMath>
      <w:r w:rsidR="004003FF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</m:t>
        </m:r>
        <m:r>
          <w:rPr>
            <w:rFonts w:ascii="Cambria Math" w:hAnsi="Cambria Math"/>
            <w:sz w:val="22"/>
          </w:rPr>
          <m:t>c)=(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(c),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(c))</m:t>
        </m:r>
      </m:oMath>
      <w:r w:rsidR="004003FF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c∈C</m:t>
        </m:r>
      </m:oMath>
      <w:r w:rsidR="004003FF">
        <w:rPr>
          <w:rFonts w:hint="eastAsia"/>
          <w:sz w:val="22"/>
        </w:rPr>
        <w:t xml:space="preserve">. </w:t>
      </w:r>
      <w:r w:rsidR="00B92472">
        <w:rPr>
          <w:rFonts w:hint="eastAsia"/>
          <w:sz w:val="22"/>
        </w:rPr>
        <w:t xml:space="preserve">Then, given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C→A</m:t>
        </m:r>
      </m:oMath>
      <w:r w:rsidR="00B92472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C→B</m:t>
        </m:r>
      </m:oMath>
      <w:r w:rsidR="00B92472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g</m:t>
        </m:r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C→A</m:t>
        </m:r>
        <m:r>
          <m:rPr>
            <m:sty m:val="p"/>
          </m:rPr>
          <w:rPr>
            <w:rFonts w:ascii="Cambria Math" w:hAnsi="Cambria Math"/>
            <w:sz w:val="22"/>
          </w:rPr>
          <m:t>×</m:t>
        </m:r>
        <m:r>
          <w:rPr>
            <w:rFonts w:ascii="Cambria Math" w:hAnsi="Cambria Math"/>
            <w:sz w:val="22"/>
          </w:rPr>
          <m:t>B</m:t>
        </m:r>
      </m:oMath>
      <w:r w:rsidR="00B92472">
        <w:rPr>
          <w:rFonts w:hint="eastAsia"/>
          <w:sz w:val="22"/>
        </w:rPr>
        <w:t>, the equations in definition 2.3.3 are satisfied</w:t>
      </w:r>
      <w:r w:rsidR="004003FF">
        <w:rPr>
          <w:rFonts w:hint="eastAsia"/>
          <w:sz w:val="22"/>
        </w:rPr>
        <w:t>:</w:t>
      </w:r>
    </w:p>
    <w:p w:rsidR="00D57F07" w:rsidRPr="00D57F07" w:rsidRDefault="004003FF" w:rsidP="00176A56">
      <w:pPr>
        <w:pStyle w:val="a8"/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(i)</w:t>
      </w:r>
      <w:r>
        <w:rPr>
          <w:rFonts w:hint="eastAsia"/>
          <w:sz w:val="22"/>
        </w:rPr>
        <w:tab/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3D153E">
        <w:rPr>
          <w:rFonts w:hint="eastAsia"/>
          <w:sz w:val="22"/>
        </w:rPr>
        <w:t xml:space="preserve"> </w:t>
      </w:r>
    </w:p>
    <w:p w:rsidR="00D57F07" w:rsidRPr="00D57F07" w:rsidRDefault="00D57F07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/>
            <w:sz w:val="22"/>
          </w:rPr>
          <m:t>(〈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</m:t>
        </m:r>
        <m:r>
          <w:rPr>
            <w:rFonts w:ascii="Cambria Math" w:hAnsi="Cambria Math"/>
            <w:sz w:val="22"/>
          </w:rPr>
          <m:t>c)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D57F07" w:rsidRPr="00D57F07" w:rsidRDefault="00D57F07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 xml:space="preserve"> (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(c),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(c)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4003FF" w:rsidRDefault="00D57F07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c)</m:t>
        </m:r>
      </m:oMath>
      <w:r>
        <w:rPr>
          <w:rFonts w:hint="eastAsia"/>
          <w:sz w:val="22"/>
        </w:rPr>
        <w:t xml:space="preserve"> </w:t>
      </w:r>
    </w:p>
    <w:p w:rsidR="00D57F07" w:rsidRPr="00D57F07" w:rsidRDefault="004003FF" w:rsidP="00176A56">
      <w:pPr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(ii)</w:t>
      </w:r>
      <w:r>
        <w:rPr>
          <w:rFonts w:hint="eastAsia"/>
          <w:sz w:val="22"/>
        </w:rPr>
        <w:tab/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</m:oMath>
    </w:p>
    <w:p w:rsidR="00D57F07" w:rsidRPr="00D57F07" w:rsidRDefault="00D57F07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g(c)),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g(c))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>
        <w:rPr>
          <w:rFonts w:hint="eastAsia"/>
          <w:sz w:val="22"/>
        </w:rPr>
        <w:t xml:space="preserve"> </w:t>
      </w:r>
    </w:p>
    <w:p w:rsidR="004003FF" w:rsidRDefault="00D57F07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=g(c)</m:t>
        </m:r>
      </m:oMath>
      <w:r>
        <w:rPr>
          <w:rFonts w:hint="eastAsia"/>
          <w:sz w:val="22"/>
        </w:rPr>
        <w:t xml:space="preserve"> </w:t>
      </w:r>
    </w:p>
    <w:p w:rsidR="00D520E8" w:rsidRDefault="004003FF" w:rsidP="00D520E8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 xml:space="preserve">for </w:t>
      </w:r>
      <w:r w:rsidR="00B92472">
        <w:rPr>
          <w:rFonts w:hint="eastAsia"/>
          <w:sz w:val="22"/>
        </w:rPr>
        <w:t xml:space="preserve">all </w:t>
      </w:r>
      <m:oMath>
        <m:r>
          <w:rPr>
            <w:rFonts w:ascii="Cambria Math" w:hAnsi="Cambria Math"/>
            <w:sz w:val="22"/>
          </w:rPr>
          <m:t>c∈C</m:t>
        </m:r>
      </m:oMath>
      <w:r>
        <w:rPr>
          <w:rFonts w:hint="eastAsia"/>
          <w:sz w:val="22"/>
        </w:rPr>
        <w:t>.</w:t>
      </w:r>
    </w:p>
    <w:p w:rsidR="00E34B29" w:rsidRPr="0097585C" w:rsidRDefault="00E34B29" w:rsidP="00176A56">
      <w:pPr>
        <w:spacing w:line="276" w:lineRule="auto"/>
        <w:rPr>
          <w:sz w:val="22"/>
        </w:rPr>
      </w:pPr>
    </w:p>
    <w:p w:rsidR="00045967" w:rsidRDefault="00514502" w:rsidP="00176A56">
      <w:pPr>
        <w:spacing w:line="276" w:lineRule="auto"/>
        <w:rPr>
          <w:sz w:val="22"/>
        </w:rPr>
      </w:pPr>
      <w:r w:rsidRPr="00F25D7B">
        <w:rPr>
          <w:rFonts w:hint="eastAsia"/>
          <w:b/>
          <w:sz w:val="22"/>
        </w:rPr>
        <w:t>2.3.4  Definition (Coproducts)</w:t>
      </w:r>
      <w:r>
        <w:rPr>
          <w:rFonts w:hint="eastAsia"/>
          <w:sz w:val="22"/>
        </w:rPr>
        <w:t xml:space="preserve">  </w:t>
      </w:r>
      <w:r w:rsidR="00F25D7B">
        <w:rPr>
          <w:rFonts w:hint="eastAsia"/>
          <w:sz w:val="22"/>
        </w:rPr>
        <w:t xml:space="preserve">Let </w:t>
      </w:r>
      <m:oMath>
        <m:r>
          <w:rPr>
            <w:rFonts w:ascii="Cambria Math" w:hAnsi="Cambria Math"/>
            <w:sz w:val="22"/>
          </w:rPr>
          <m:t>a</m:t>
        </m:r>
      </m:oMath>
      <w:r w:rsidR="0046112F">
        <w:rPr>
          <w:rFonts w:hint="eastAsia"/>
          <w:sz w:val="22"/>
        </w:rPr>
        <w:t xml:space="preserve"> </w:t>
      </w:r>
      <w:r w:rsidR="00F25D7B">
        <w:rPr>
          <w:rFonts w:hint="eastAsia"/>
          <w:sz w:val="22"/>
        </w:rPr>
        <w:t xml:space="preserve">and </w:t>
      </w:r>
      <m:oMath>
        <m:r>
          <w:rPr>
            <w:rFonts w:ascii="Cambria Math" w:hAnsi="Cambria Math"/>
            <w:sz w:val="22"/>
          </w:rPr>
          <m:t>b</m:t>
        </m:r>
      </m:oMath>
      <w:r w:rsidR="00F25D7B">
        <w:rPr>
          <w:rFonts w:hint="eastAsia"/>
          <w:sz w:val="22"/>
        </w:rPr>
        <w:t xml:space="preserve"> be</w:t>
      </w:r>
      <w:r w:rsidR="0046112F">
        <w:rPr>
          <w:rFonts w:hint="eastAsia"/>
          <w:sz w:val="22"/>
        </w:rPr>
        <w:t xml:space="preserve"> </w:t>
      </w:r>
      <w:r w:rsidR="00F25D7B">
        <w:rPr>
          <w:rFonts w:hint="eastAsia"/>
          <w:sz w:val="22"/>
        </w:rPr>
        <w:t>objects of</w:t>
      </w:r>
      <w:r w:rsidR="00D4275A">
        <w:rPr>
          <w:rFonts w:hint="eastAsia"/>
          <w:sz w:val="22"/>
        </w:rPr>
        <w:t xml:space="preserve"> a</w:t>
      </w:r>
      <w:r w:rsidR="00F25D7B">
        <w:rPr>
          <w:rFonts w:hint="eastAsia"/>
          <w:sz w:val="22"/>
        </w:rPr>
        <w:t xml:space="preserve"> 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F25D7B">
        <w:rPr>
          <w:rFonts w:hint="eastAsia"/>
          <w:sz w:val="22"/>
        </w:rPr>
        <w:t xml:space="preserve">. The </w:t>
      </w:r>
      <w:r w:rsidR="00F25D7B" w:rsidRPr="00F25D7B">
        <w:rPr>
          <w:rFonts w:hint="eastAsia"/>
          <w:i/>
          <w:sz w:val="22"/>
        </w:rPr>
        <w:t>coproduct</w:t>
      </w:r>
      <w:r w:rsidR="00F25D7B"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a</m:t>
        </m:r>
      </m:oMath>
      <w:r w:rsidR="00F25D7B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F25D7B">
        <w:rPr>
          <w:rFonts w:hint="eastAsia"/>
          <w:sz w:val="22"/>
        </w:rPr>
        <w:t xml:space="preserve"> is an object </w:t>
      </w:r>
      <m:oMath>
        <m:r>
          <w:rPr>
            <w:rFonts w:ascii="Cambria Math" w:hAnsi="Cambria Math"/>
            <w:sz w:val="22"/>
          </w:rPr>
          <m:t>a+b</m:t>
        </m:r>
      </m:oMath>
      <w:r w:rsidR="00F25D7B">
        <w:rPr>
          <w:rFonts w:hint="eastAsia"/>
          <w:sz w:val="22"/>
        </w:rPr>
        <w:t xml:space="preserve"> together with morphisms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a→a+b</m:t>
        </m:r>
      </m:oMath>
      <w:r w:rsidR="00F25D7B"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b→a+b</m:t>
        </m:r>
      </m:oMath>
      <w:r w:rsidR="00C15AD8">
        <w:rPr>
          <w:rFonts w:hint="eastAsia"/>
          <w:sz w:val="22"/>
        </w:rPr>
        <w:t>,</w:t>
      </w:r>
      <w:r w:rsidR="00F25D7B">
        <w:rPr>
          <w:rFonts w:hint="eastAsia"/>
          <w:sz w:val="22"/>
        </w:rPr>
        <w:t xml:space="preserve"> </w:t>
      </w:r>
      <w:r w:rsidR="00263522">
        <w:rPr>
          <w:rFonts w:hint="eastAsia"/>
          <w:sz w:val="22"/>
        </w:rPr>
        <w:t>an</w:t>
      </w:r>
      <w:r w:rsidR="00EE64C1">
        <w:rPr>
          <w:rFonts w:hint="eastAsia"/>
          <w:sz w:val="22"/>
        </w:rPr>
        <w:t>d</w:t>
      </w:r>
      <w:r w:rsidR="00C15AD8">
        <w:rPr>
          <w:rFonts w:hint="eastAsia"/>
          <w:sz w:val="22"/>
        </w:rPr>
        <w:t xml:space="preserve"> for every object </w:t>
      </w:r>
      <m:oMath>
        <m:r>
          <w:rPr>
            <w:rFonts w:ascii="Cambria Math" w:hAnsi="Cambria Math"/>
            <w:sz w:val="22"/>
          </w:rPr>
          <m:t>c</m:t>
        </m:r>
      </m:oMath>
      <w:r w:rsidR="00C15AD8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C15AD8">
        <w:rPr>
          <w:rFonts w:hint="eastAsia"/>
          <w:sz w:val="22"/>
        </w:rPr>
        <w:t xml:space="preserve"> an</w:t>
      </w:r>
      <w:r w:rsidR="00263522">
        <w:rPr>
          <w:rFonts w:hint="eastAsia"/>
          <w:sz w:val="22"/>
        </w:rPr>
        <w:t xml:space="preserve"> operation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∙|∙ 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a,c</m:t>
            </m:r>
          </m:e>
        </m:d>
        <m:r>
          <w:rPr>
            <w:rFonts w:ascii="Cambria Math" w:hAnsi="Cambria Math"/>
            <w:sz w:val="22"/>
          </w:rPr>
          <m:t>×</m:t>
        </m:r>
        <m:r>
          <m:rPr>
            <m:sty m:val="p"/>
          </m:rPr>
          <w:rPr>
            <w:rFonts w:ascii="Cambria Math" w:hAnsi="Cambria Math"/>
            <w:sz w:val="22"/>
          </w:rPr>
          <m:t>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b,c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→Hom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a+b,c</m:t>
            </m:r>
          </m:e>
        </m:d>
      </m:oMath>
      <w:r w:rsidR="00263522">
        <w:rPr>
          <w:rFonts w:hint="eastAsia"/>
          <w:sz w:val="22"/>
        </w:rPr>
        <w:t xml:space="preserve"> such that for every</w:t>
      </w:r>
      <w:r w:rsidR="00F25D7B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a→c</m:t>
        </m:r>
      </m:oMath>
      <w:r w:rsidR="00045967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:b→c</m:t>
        </m:r>
      </m:oMath>
      <w:r w:rsidR="00F25D7B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g :a+b→c</m:t>
        </m:r>
      </m:oMath>
      <w:r w:rsidR="00263522">
        <w:rPr>
          <w:rFonts w:hint="eastAsia"/>
          <w:sz w:val="22"/>
        </w:rPr>
        <w:t>,</w:t>
      </w:r>
      <w:r w:rsidR="00045967" w:rsidRPr="00045967">
        <w:rPr>
          <w:rFonts w:hint="eastAsia"/>
          <w:sz w:val="22"/>
        </w:rPr>
        <w:t xml:space="preserve"> </w:t>
      </w:r>
      <w:r w:rsidR="00045967">
        <w:rPr>
          <w:rFonts w:hint="eastAsia"/>
          <w:sz w:val="22"/>
        </w:rPr>
        <w:t>, the following equations hold:</w:t>
      </w:r>
    </w:p>
    <w:p w:rsidR="00045967" w:rsidRDefault="000E63B2" w:rsidP="00176A56">
      <w:pPr>
        <w:pStyle w:val="a8"/>
        <w:numPr>
          <w:ilvl w:val="0"/>
          <w:numId w:val="4"/>
        </w:numPr>
        <w:spacing w:line="276" w:lineRule="auto"/>
        <w:ind w:left="284" w:firstLineChars="0" w:hanging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="002A7FE2">
        <w:rPr>
          <w:rFonts w:hint="eastAsia"/>
          <w:sz w:val="22"/>
        </w:rPr>
        <w:t>;</w:t>
      </w:r>
    </w:p>
    <w:p w:rsidR="002A7FE2" w:rsidRPr="00045967" w:rsidRDefault="000E63B2" w:rsidP="00176A56">
      <w:pPr>
        <w:pStyle w:val="a8"/>
        <w:numPr>
          <w:ilvl w:val="0"/>
          <w:numId w:val="4"/>
        </w:numPr>
        <w:spacing w:line="276" w:lineRule="auto"/>
        <w:ind w:left="284" w:firstLineChars="0" w:hanging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g</m:t>
        </m:r>
      </m:oMath>
      <w:r w:rsidR="002A7FE2">
        <w:rPr>
          <w:rFonts w:hint="eastAsia"/>
          <w:sz w:val="22"/>
        </w:rPr>
        <w:t>.</w:t>
      </w:r>
    </w:p>
    <w:p w:rsidR="00514502" w:rsidRDefault="002A7FE2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</w:t>
      </w:r>
      <w:r w:rsidR="00263522">
        <w:rPr>
          <w:rFonts w:hint="eastAsia"/>
          <w:sz w:val="22"/>
        </w:rPr>
        <w:t xml:space="preserve">he </w:t>
      </w:r>
      <w:r>
        <w:rPr>
          <w:rFonts w:hint="eastAsia"/>
          <w:sz w:val="22"/>
        </w:rPr>
        <w:t>correspond</w:t>
      </w:r>
      <w:r w:rsidR="00D4275A">
        <w:rPr>
          <w:rFonts w:hint="eastAsia"/>
          <w:sz w:val="22"/>
        </w:rPr>
        <w:t>ing</w:t>
      </w:r>
      <w:r>
        <w:rPr>
          <w:rFonts w:hint="eastAsia"/>
          <w:sz w:val="22"/>
        </w:rPr>
        <w:t xml:space="preserve"> commutative diagram to the equations above is shown as follow</w:t>
      </w:r>
      <w:r w:rsidR="00565235">
        <w:rPr>
          <w:rFonts w:hint="eastAsia"/>
          <w:sz w:val="22"/>
        </w:rPr>
        <w:t>s</w:t>
      </w:r>
      <w:r>
        <w:rPr>
          <w:rFonts w:hint="eastAsia"/>
          <w:sz w:val="22"/>
        </w:rPr>
        <w:t>:</w:t>
      </w:r>
    </w:p>
    <w:p w:rsidR="00C519A8" w:rsidRPr="00C519A8" w:rsidRDefault="002A7FE2" w:rsidP="00176A56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383743" cy="975932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43" cy="975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19A8" w:rsidRPr="002A7FE2" w:rsidRDefault="002A7FE2" w:rsidP="00176A56">
      <w:pPr>
        <w:spacing w:line="276" w:lineRule="auto"/>
        <w:rPr>
          <w:i/>
          <w:sz w:val="22"/>
        </w:rPr>
      </w:pPr>
      <w:r>
        <w:rPr>
          <w:rFonts w:hint="eastAsia"/>
          <w:sz w:val="22"/>
        </w:rPr>
        <w:t xml:space="preserve">where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a+b→c</m:t>
        </m:r>
      </m:oMath>
      <w:r>
        <w:rPr>
          <w:rFonts w:hint="eastAsia"/>
          <w:sz w:val="22"/>
        </w:rPr>
        <w:t xml:space="preserve"> is the unique </w:t>
      </w:r>
      <m:oMath>
        <m:r>
          <w:rPr>
            <w:rFonts w:ascii="Cambria Math" w:hAnsi="Cambria Math"/>
            <w:sz w:val="22"/>
          </w:rPr>
          <m:t>g</m:t>
        </m:r>
      </m:oMath>
      <w:r>
        <w:rPr>
          <w:rFonts w:hint="eastAsia"/>
          <w:sz w:val="22"/>
        </w:rPr>
        <w:t>.</w:t>
      </w:r>
    </w:p>
    <w:p w:rsidR="004003FF" w:rsidRDefault="00C519A8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coproducts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>
        <w:rPr>
          <w:rFonts w:hint="eastAsia"/>
          <w:sz w:val="22"/>
        </w:rPr>
        <w:t xml:space="preserve"> are the disjoint unions of sets.</w:t>
      </w:r>
      <w:r w:rsidR="00EA3419">
        <w:rPr>
          <w:rFonts w:hint="eastAsia"/>
          <w:sz w:val="22"/>
        </w:rPr>
        <w:t xml:space="preserve"> Let </w:t>
      </w:r>
      <m:oMath>
        <m:r>
          <w:rPr>
            <w:rFonts w:ascii="Cambria Math" w:hAnsi="Cambria Math"/>
            <w:sz w:val="22"/>
          </w:rPr>
          <m:t>A</m:t>
        </m:r>
      </m:oMath>
      <w:r w:rsidR="00EA3419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EA3419">
        <w:rPr>
          <w:rFonts w:hint="eastAsia"/>
          <w:sz w:val="22"/>
        </w:rPr>
        <w:t xml:space="preserve"> be two sets. The disjoint union of them is defined by </w:t>
      </w:r>
      <m:oMath>
        <m:r>
          <w:rPr>
            <w:rFonts w:ascii="Cambria Math" w:hAnsi="Cambria Math"/>
            <w:sz w:val="22"/>
          </w:rPr>
          <m:t>A+B=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a,1</m:t>
                </m:r>
              </m:e>
            </m:d>
          </m:e>
          <m:e>
            <m:r>
              <w:rPr>
                <w:rFonts w:ascii="Cambria Math" w:hAnsi="Cambria Math"/>
                <w:sz w:val="22"/>
              </w:rPr>
              <m:t>a∈A</m:t>
            </m:r>
          </m:e>
        </m:d>
        <m:r>
          <w:rPr>
            <w:rFonts w:ascii="Cambria Math" w:hAnsi="Cambria Math"/>
            <w:sz w:val="22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b,2</m:t>
                </m:r>
              </m:e>
            </m:d>
          </m:e>
          <m:e>
            <m:r>
              <w:rPr>
                <w:rFonts w:ascii="Cambria Math" w:hAnsi="Cambria Math"/>
                <w:sz w:val="22"/>
              </w:rPr>
              <m:t>b∈B</m:t>
            </m:r>
          </m:e>
        </m:d>
      </m:oMath>
      <w:r w:rsidR="00EA3419">
        <w:rPr>
          <w:rFonts w:hint="eastAsia"/>
          <w:sz w:val="22"/>
        </w:rPr>
        <w:t xml:space="preserve"> with two injection functions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A→A+B</m:t>
        </m:r>
      </m:oMath>
      <w:r w:rsidR="00EA3419">
        <w:rPr>
          <w:rFonts w:hint="eastAsia"/>
          <w:sz w:val="22"/>
        </w:rPr>
        <w:t xml:space="preserve"> that takes all </w:t>
      </w:r>
      <m:oMath>
        <m:r>
          <w:rPr>
            <w:rFonts w:ascii="Cambria Math" w:hAnsi="Cambria Math"/>
            <w:sz w:val="22"/>
          </w:rPr>
          <m:t>a</m:t>
        </m:r>
      </m:oMath>
      <w:r w:rsidR="00EA3419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A</m:t>
        </m:r>
      </m:oMath>
      <w:r w:rsidR="00EA3419">
        <w:rPr>
          <w:rFonts w:hint="eastAsia"/>
          <w:sz w:val="22"/>
        </w:rPr>
        <w:t xml:space="preserve"> to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a,1</m:t>
            </m:r>
          </m:e>
        </m:d>
      </m:oMath>
      <w:r w:rsidR="00EA3419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A+B</m:t>
        </m:r>
      </m:oMath>
      <w:r w:rsidR="00EA3419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B→A+B</m:t>
        </m:r>
      </m:oMath>
      <w:r w:rsidR="00EA3419">
        <w:rPr>
          <w:rFonts w:hint="eastAsia"/>
          <w:sz w:val="22"/>
        </w:rPr>
        <w:t xml:space="preserve"> that takes all </w:t>
      </w:r>
      <m:oMath>
        <m:r>
          <w:rPr>
            <w:rFonts w:ascii="Cambria Math" w:hAnsi="Cambria Math"/>
            <w:sz w:val="22"/>
          </w:rPr>
          <m:t>b</m:t>
        </m:r>
      </m:oMath>
      <w:r w:rsidR="00EA3419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B</m:t>
        </m:r>
      </m:oMath>
      <w:r w:rsidR="00EA3419">
        <w:rPr>
          <w:rFonts w:hint="eastAsia"/>
          <w:sz w:val="22"/>
        </w:rPr>
        <w:t xml:space="preserve"> to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b,2</m:t>
            </m:r>
          </m:e>
        </m:d>
      </m:oMath>
      <w:r w:rsidR="00EA3419">
        <w:rPr>
          <w:rFonts w:hint="eastAsia"/>
          <w:sz w:val="22"/>
        </w:rPr>
        <w:t xml:space="preserve"> in </w:t>
      </w:r>
      <m:oMath>
        <m:r>
          <w:rPr>
            <w:rFonts w:ascii="Cambria Math" w:hAnsi="Cambria Math"/>
            <w:sz w:val="22"/>
          </w:rPr>
          <m:t>A+B</m:t>
        </m:r>
      </m:oMath>
      <w:r w:rsidR="00A4735D">
        <w:rPr>
          <w:rFonts w:hint="eastAsia"/>
          <w:sz w:val="22"/>
        </w:rPr>
        <w:t xml:space="preserve">. Given two functions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A→C</m:t>
        </m:r>
      </m:oMath>
      <w:r w:rsidR="00A4735D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:B→C</m:t>
        </m:r>
      </m:oMath>
      <w:r w:rsidR="00A4735D">
        <w:rPr>
          <w:rFonts w:hint="eastAsia"/>
          <w:sz w:val="22"/>
        </w:rPr>
        <w:t xml:space="preserve">, the function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|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 xml:space="preserve"> :A+B→C</m:t>
        </m:r>
      </m:oMath>
      <w:r w:rsidR="00A4735D">
        <w:rPr>
          <w:rFonts w:hint="eastAsia"/>
          <w:sz w:val="22"/>
        </w:rPr>
        <w:t xml:space="preserve"> is defined by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|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((x,i))=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  <w:r w:rsidR="00A4735D">
        <w:rPr>
          <w:rFonts w:hint="eastAsia"/>
          <w:sz w:val="22"/>
        </w:rPr>
        <w:t xml:space="preserve"> for all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x,i</m:t>
            </m:r>
          </m:e>
        </m:d>
        <m:r>
          <w:rPr>
            <w:rFonts w:ascii="Cambria Math" w:hAnsi="Cambria Math"/>
            <w:sz w:val="22"/>
          </w:rPr>
          <m:t>∈A+B</m:t>
        </m:r>
      </m:oMath>
      <w:r w:rsidR="00A4735D">
        <w:rPr>
          <w:rFonts w:hint="eastAsia"/>
          <w:sz w:val="22"/>
        </w:rPr>
        <w:t>.</w:t>
      </w:r>
      <w:r w:rsidR="003C1228">
        <w:rPr>
          <w:rFonts w:hint="eastAsia"/>
          <w:sz w:val="22"/>
        </w:rPr>
        <w:t xml:space="preserve"> </w:t>
      </w:r>
      <w:r w:rsidR="00B92472">
        <w:rPr>
          <w:rFonts w:hint="eastAsia"/>
          <w:sz w:val="22"/>
        </w:rPr>
        <w:t xml:space="preserve">Given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A→C</m:t>
        </m:r>
      </m:oMath>
      <w:r w:rsidR="00B92472">
        <w:rPr>
          <w:rFonts w:hint="eastAsia"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B→C</m:t>
        </m:r>
      </m:oMath>
      <w:r w:rsidR="00B92472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g</m:t>
        </m:r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A+B→C</m:t>
        </m:r>
      </m:oMath>
      <w:r w:rsidR="00B92472">
        <w:rPr>
          <w:rFonts w:hint="eastAsia"/>
          <w:sz w:val="22"/>
        </w:rPr>
        <w:t>, t</w:t>
      </w:r>
      <w:r w:rsidR="003C1228">
        <w:rPr>
          <w:rFonts w:hint="eastAsia"/>
          <w:sz w:val="22"/>
        </w:rPr>
        <w:t>he equations in the definition above are satisfied:</w:t>
      </w:r>
    </w:p>
    <w:p w:rsidR="003C1228" w:rsidRPr="00372546" w:rsidRDefault="003C1228" w:rsidP="00176A56">
      <w:pPr>
        <w:pStyle w:val="a8"/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(i)</w:t>
      </w:r>
      <w:r>
        <w:rPr>
          <w:rFonts w:hint="eastAsia"/>
          <w:sz w:val="22"/>
        </w:rPr>
        <w:tab/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</w:p>
    <w:p w:rsidR="003C1228" w:rsidRPr="00D57F07" w:rsidRDefault="003C1228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3C1228" w:rsidRPr="00D57F07" w:rsidRDefault="003C1228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((</m:t>
        </m:r>
        <m:r>
          <w:rPr>
            <w:rFonts w:ascii="Cambria Math" w:hAnsi="Cambria Math"/>
            <w:sz w:val="22"/>
          </w:rPr>
          <m:t>x,i</m:t>
        </m:r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3C1228" w:rsidRDefault="003C1228" w:rsidP="00176A56">
      <w:pPr>
        <w:pStyle w:val="a8"/>
        <w:spacing w:line="276" w:lineRule="auto"/>
        <w:ind w:leftChars="135" w:left="283" w:firstLineChars="0" w:firstLine="0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x)</m:t>
        </m:r>
      </m:oMath>
      <w:r>
        <w:rPr>
          <w:rFonts w:hint="eastAsia"/>
          <w:sz w:val="22"/>
        </w:rPr>
        <w:t xml:space="preserve"> </w:t>
      </w:r>
    </w:p>
    <w:p w:rsidR="003C1228" w:rsidRPr="00D57F07" w:rsidRDefault="003C1228" w:rsidP="00176A56">
      <w:pPr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(ii)</w:t>
      </w:r>
      <w:r>
        <w:rPr>
          <w:rFonts w:hint="eastAsia"/>
          <w:sz w:val="22"/>
        </w:rPr>
        <w:tab/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|</m:t>
            </m:r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((</m:t>
        </m:r>
        <m:r>
          <w:rPr>
            <w:rFonts w:ascii="Cambria Math" w:hAnsi="Cambria Math"/>
            <w:sz w:val="22"/>
          </w:rPr>
          <m:t>x,i</m:t>
        </m:r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</w:p>
    <w:p w:rsidR="00372546" w:rsidRPr="00D57F07" w:rsidRDefault="00372546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</m:oMath>
      <w:r>
        <w:rPr>
          <w:rFonts w:hint="eastAsia"/>
          <w:sz w:val="22"/>
        </w:rPr>
        <w:t xml:space="preserve"> </w:t>
      </w:r>
    </w:p>
    <w:p w:rsidR="00372546" w:rsidRPr="00D57F07" w:rsidRDefault="00372546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=g(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(x))</m:t>
        </m:r>
      </m:oMath>
      <w:r>
        <w:rPr>
          <w:rFonts w:hint="eastAsia"/>
          <w:sz w:val="22"/>
        </w:rPr>
        <w:t xml:space="preserve"> </w:t>
      </w:r>
    </w:p>
    <w:p w:rsidR="003C1228" w:rsidRDefault="003C1228" w:rsidP="00176A56">
      <w:pPr>
        <w:tabs>
          <w:tab w:val="left" w:pos="-3119"/>
        </w:tabs>
        <w:spacing w:line="276" w:lineRule="auto"/>
        <w:ind w:leftChars="135" w:left="283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=g</m:t>
        </m:r>
        <m:r>
          <m:rPr>
            <m:sty m:val="p"/>
          </m:rPr>
          <w:rPr>
            <w:rFonts w:ascii="Cambria Math" w:hAnsi="Cambria Math"/>
            <w:sz w:val="22"/>
          </w:rPr>
          <m:t>((</m:t>
        </m:r>
        <m:r>
          <w:rPr>
            <w:rFonts w:ascii="Cambria Math" w:hAnsi="Cambria Math"/>
            <w:sz w:val="22"/>
          </w:rPr>
          <m:t>x,i</m:t>
        </m:r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C519A8" w:rsidRDefault="00B92472" w:rsidP="00176A56">
      <w:pPr>
        <w:spacing w:line="276" w:lineRule="auto"/>
        <w:rPr>
          <w:sz w:val="22"/>
        </w:rPr>
      </w:pPr>
      <w:r>
        <w:rPr>
          <w:rFonts w:hint="eastAsia"/>
          <w:sz w:val="22"/>
        </w:rPr>
        <w:t>f</w:t>
      </w:r>
      <w:r w:rsidR="00372546">
        <w:rPr>
          <w:rFonts w:hint="eastAsia"/>
          <w:sz w:val="22"/>
        </w:rPr>
        <w:t>or</w:t>
      </w:r>
      <w:r>
        <w:rPr>
          <w:rFonts w:hint="eastAsia"/>
          <w:sz w:val="22"/>
        </w:rPr>
        <w:t xml:space="preserve"> all</w:t>
      </w:r>
      <w:r w:rsidR="00372546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(x,i)∈A+B</m:t>
        </m:r>
      </m:oMath>
      <w:r w:rsidR="00372546">
        <w:rPr>
          <w:rFonts w:hint="eastAsia"/>
          <w:sz w:val="22"/>
        </w:rPr>
        <w:t>.</w:t>
      </w:r>
    </w:p>
    <w:p w:rsidR="00372546" w:rsidRDefault="00372546" w:rsidP="00176A56">
      <w:pPr>
        <w:spacing w:line="276" w:lineRule="auto"/>
        <w:rPr>
          <w:sz w:val="22"/>
        </w:rPr>
      </w:pPr>
    </w:p>
    <w:p w:rsidR="00D520E8" w:rsidRDefault="00D520E8" w:rsidP="00D520E8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One can form a set of functions which have the same domain </w:t>
      </w:r>
      <w:r w:rsidR="00E34B29">
        <w:rPr>
          <w:rFonts w:hint="eastAsia"/>
          <w:sz w:val="22"/>
        </w:rPr>
        <w:t>and</w:t>
      </w:r>
      <w:r>
        <w:rPr>
          <w:rFonts w:hint="eastAsia"/>
          <w:sz w:val="22"/>
        </w:rPr>
        <w:t xml:space="preserve"> codomain. Similarly, the hom-set of morphisms </w:t>
      </w:r>
      <w:r w:rsidR="00D4275A">
        <w:rPr>
          <w:rFonts w:hint="eastAsia"/>
          <w:sz w:val="22"/>
        </w:rPr>
        <w:t>may</w:t>
      </w:r>
      <w:r>
        <w:rPr>
          <w:rFonts w:hint="eastAsia"/>
          <w:sz w:val="22"/>
        </w:rPr>
        <w:t xml:space="preserve"> form an object. This idea </w:t>
      </w:r>
      <w:r w:rsidR="005D1073">
        <w:rPr>
          <w:rFonts w:hint="eastAsia"/>
          <w:sz w:val="22"/>
        </w:rPr>
        <w:t>brings</w:t>
      </w:r>
      <w:r>
        <w:rPr>
          <w:rFonts w:hint="eastAsia"/>
          <w:sz w:val="22"/>
        </w:rPr>
        <w:t xml:space="preserve"> our last basic construction, exponentials.</w:t>
      </w:r>
    </w:p>
    <w:p w:rsidR="00A4735D" w:rsidRDefault="00A4735D" w:rsidP="00176A56">
      <w:pPr>
        <w:spacing w:line="276" w:lineRule="auto"/>
        <w:rPr>
          <w:sz w:val="22"/>
        </w:rPr>
      </w:pPr>
      <w:r w:rsidRPr="0046112F">
        <w:rPr>
          <w:rFonts w:hint="eastAsia"/>
          <w:b/>
          <w:sz w:val="22"/>
        </w:rPr>
        <w:t>2.3.5  Definition (E</w:t>
      </w:r>
      <w:r w:rsidR="0046112F" w:rsidRPr="0046112F">
        <w:rPr>
          <w:rFonts w:hint="eastAsia"/>
          <w:b/>
          <w:sz w:val="22"/>
        </w:rPr>
        <w:t>xponentials)</w:t>
      </w:r>
      <w:r w:rsidR="0046112F">
        <w:rPr>
          <w:rFonts w:hint="eastAsia"/>
          <w:sz w:val="22"/>
        </w:rPr>
        <w:t xml:space="preserve">  Let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C15AD8">
        <w:rPr>
          <w:rFonts w:hint="eastAsia"/>
          <w:sz w:val="22"/>
        </w:rPr>
        <w:t xml:space="preserve"> be a category with products for all objects, and </w:t>
      </w:r>
      <m:oMath>
        <m:r>
          <w:rPr>
            <w:rFonts w:ascii="Cambria Math" w:hAnsi="Cambria Math"/>
            <w:sz w:val="22"/>
          </w:rPr>
          <m:t>a</m:t>
        </m:r>
      </m:oMath>
      <w:r w:rsidR="0023296C">
        <w:rPr>
          <w:rFonts w:hint="eastAsia"/>
          <w:sz w:val="22"/>
        </w:rPr>
        <w:t xml:space="preserve"> </w:t>
      </w:r>
      <w:r w:rsidR="0046112F">
        <w:rPr>
          <w:rFonts w:hint="eastAsia"/>
          <w:sz w:val="22"/>
        </w:rPr>
        <w:t xml:space="preserve">and </w:t>
      </w:r>
      <m:oMath>
        <m:r>
          <w:rPr>
            <w:rFonts w:ascii="Cambria Math" w:hAnsi="Cambria Math"/>
            <w:sz w:val="22"/>
          </w:rPr>
          <m:t>b</m:t>
        </m:r>
      </m:oMath>
      <w:r w:rsidR="0046112F">
        <w:rPr>
          <w:rFonts w:hint="eastAsia"/>
          <w:sz w:val="22"/>
        </w:rPr>
        <w:t xml:space="preserve"> be objects of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46112F">
        <w:rPr>
          <w:rFonts w:hint="eastAsia"/>
          <w:sz w:val="22"/>
        </w:rPr>
        <w:t xml:space="preserve">. The </w:t>
      </w:r>
      <w:r w:rsidR="0046112F" w:rsidRPr="0046112F">
        <w:rPr>
          <w:rFonts w:hint="eastAsia"/>
          <w:i/>
          <w:sz w:val="22"/>
        </w:rPr>
        <w:t>exponential</w:t>
      </w:r>
      <w:r w:rsidR="0046112F">
        <w:rPr>
          <w:rFonts w:hint="eastAsia"/>
          <w:sz w:val="22"/>
        </w:rPr>
        <w:t xml:space="preserve">, also called </w:t>
      </w:r>
      <w:r w:rsidR="0046112F" w:rsidRPr="00D4275A">
        <w:rPr>
          <w:rFonts w:hint="eastAsia"/>
          <w:i/>
          <w:sz w:val="22"/>
        </w:rPr>
        <w:t>function object</w:t>
      </w:r>
      <w:r w:rsidR="0046112F">
        <w:rPr>
          <w:rFonts w:hint="eastAsia"/>
          <w:sz w:val="22"/>
        </w:rPr>
        <w:t xml:space="preserve">, of </w:t>
      </w:r>
      <m:oMath>
        <m:r>
          <w:rPr>
            <w:rFonts w:ascii="Cambria Math" w:hAnsi="Cambria Math"/>
            <w:sz w:val="22"/>
          </w:rPr>
          <m:t>a</m:t>
        </m:r>
      </m:oMath>
      <w:r w:rsidR="0046112F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46112F">
        <w:rPr>
          <w:rFonts w:hint="eastAsia"/>
          <w:sz w:val="22"/>
        </w:rPr>
        <w:t xml:space="preserve"> is an object </w:t>
      </w:r>
      <m:oMath>
        <m:r>
          <w:rPr>
            <w:rFonts w:ascii="Cambria Math" w:hAnsi="Cambria Math"/>
            <w:sz w:val="22"/>
          </w:rPr>
          <m:t>a→b</m:t>
        </m:r>
      </m:oMath>
      <w:r w:rsidR="0046112F">
        <w:rPr>
          <w:rFonts w:hint="eastAsia"/>
          <w:sz w:val="22"/>
        </w:rPr>
        <w:t xml:space="preserve"> together with a morphism</w:t>
      </w:r>
      <w:r w:rsidR="00EE64C1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App :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  <m:r>
          <w:rPr>
            <w:rFonts w:ascii="Cambria Math" w:hAnsi="Cambria Math"/>
            <w:sz w:val="22"/>
          </w:rPr>
          <m:t>×a→b</m:t>
        </m:r>
      </m:oMath>
      <w:r w:rsidR="0023296C">
        <w:rPr>
          <w:rFonts w:hint="eastAsia"/>
          <w:sz w:val="22"/>
        </w:rPr>
        <w:t>,</w:t>
      </w:r>
      <w:r w:rsidR="00C15AD8">
        <w:rPr>
          <w:rFonts w:hint="eastAsia"/>
          <w:sz w:val="22"/>
        </w:rPr>
        <w:t xml:space="preserve"> and</w:t>
      </w:r>
      <w:r w:rsidR="0023296C">
        <w:rPr>
          <w:rFonts w:hint="eastAsia"/>
          <w:sz w:val="22"/>
        </w:rPr>
        <w:t xml:space="preserve"> for ever</w:t>
      </w:r>
      <w:r w:rsidR="00D4275A">
        <w:rPr>
          <w:rFonts w:hint="eastAsia"/>
          <w:sz w:val="22"/>
        </w:rPr>
        <w:t>y</w:t>
      </w:r>
      <w:r w:rsidR="0023296C">
        <w:rPr>
          <w:rFonts w:hint="eastAsia"/>
          <w:sz w:val="22"/>
        </w:rPr>
        <w:t xml:space="preserve"> object </w:t>
      </w:r>
      <m:oMath>
        <m:r>
          <w:rPr>
            <w:rFonts w:ascii="Cambria Math" w:hAnsi="Cambria Math"/>
            <w:sz w:val="22"/>
          </w:rPr>
          <m:t>c</m:t>
        </m:r>
      </m:oMath>
      <w:r w:rsidR="0023296C"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 w:rsidR="0023296C">
        <w:rPr>
          <w:rFonts w:hint="eastAsia"/>
          <w:sz w:val="22"/>
        </w:rPr>
        <w:t xml:space="preserve">, </w:t>
      </w:r>
      <w:r w:rsidR="00C15AD8">
        <w:rPr>
          <w:rFonts w:hint="eastAsia"/>
          <w:sz w:val="22"/>
        </w:rPr>
        <w:t xml:space="preserve">an operation </w:t>
      </w:r>
      <m:oMath>
        <m:r>
          <m:rPr>
            <m:sty m:val="p"/>
          </m:rPr>
          <w:rPr>
            <w:rFonts w:ascii="Cambria Math" w:hAnsi="Cambria Math"/>
            <w:sz w:val="22"/>
          </w:rPr>
          <m:t>Curry :Hom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c×a,b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→Hom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c,a→b</m:t>
            </m:r>
          </m:e>
        </m:d>
      </m:oMath>
      <w:r w:rsidR="00045967">
        <w:rPr>
          <w:rFonts w:hint="eastAsia"/>
          <w:sz w:val="22"/>
        </w:rPr>
        <w:t xml:space="preserve"> such that for every </w:t>
      </w:r>
      <m:oMath>
        <m:r>
          <w:rPr>
            <w:rFonts w:ascii="Cambria Math" w:hAnsi="Cambria Math"/>
            <w:sz w:val="22"/>
          </w:rPr>
          <m:t>h :c×a→</m:t>
        </m:r>
        <m:r>
          <w:rPr>
            <w:rFonts w:ascii="Cambria Math" w:hAnsi="Cambria Math"/>
            <w:sz w:val="22"/>
          </w:rPr>
          <w:lastRenderedPageBreak/>
          <m:t>b</m:t>
        </m:r>
      </m:oMath>
      <w:r w:rsidR="00565235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k :c→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</m:oMath>
      <w:r w:rsidR="00565235">
        <w:rPr>
          <w:rFonts w:hint="eastAsia"/>
          <w:sz w:val="22"/>
        </w:rPr>
        <w:t>, the following equations hold:</w:t>
      </w:r>
    </w:p>
    <w:p w:rsidR="00565235" w:rsidRDefault="00565235" w:rsidP="00176A56">
      <w:pPr>
        <w:pStyle w:val="a8"/>
        <w:numPr>
          <w:ilvl w:val="0"/>
          <w:numId w:val="6"/>
        </w:numPr>
        <w:spacing w:line="276" w:lineRule="auto"/>
        <w:ind w:left="284" w:firstLineChars="0" w:hanging="284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h</m:t>
        </m:r>
      </m:oMath>
      <w:r>
        <w:rPr>
          <w:rFonts w:hint="eastAsia"/>
          <w:sz w:val="22"/>
        </w:rPr>
        <w:t>;</w:t>
      </w:r>
    </w:p>
    <w:p w:rsidR="00565235" w:rsidRPr="00565235" w:rsidRDefault="00565235" w:rsidP="00176A56">
      <w:pPr>
        <w:pStyle w:val="a8"/>
        <w:numPr>
          <w:ilvl w:val="0"/>
          <w:numId w:val="6"/>
        </w:numPr>
        <w:spacing w:line="276" w:lineRule="auto"/>
        <w:ind w:left="284" w:firstLineChars="0" w:hanging="284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k∘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.</w:t>
      </w:r>
    </w:p>
    <w:p w:rsidR="00FC4F20" w:rsidRDefault="00FC4F20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Usin</w:t>
      </w:r>
      <w:r w:rsidR="005B3977">
        <w:rPr>
          <w:rFonts w:hint="eastAsia"/>
          <w:sz w:val="22"/>
        </w:rPr>
        <w:t xml:space="preserve">g </w:t>
      </w:r>
      <w:r>
        <w:rPr>
          <w:rFonts w:hint="eastAsia"/>
          <w:sz w:val="22"/>
        </w:rPr>
        <w:t xml:space="preserve">product of morphisms </w:t>
      </w:r>
      <m:oMath>
        <m:r>
          <w:rPr>
            <w:rFonts w:ascii="Cambria Math" w:hAnsi="Cambria Math"/>
            <w:sz w:val="22"/>
          </w:rPr>
          <m:t>f×g=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,g∘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, the two equations above can be rewritten as </w:t>
      </w:r>
      <m:oMath>
        <m:r>
          <m:rPr>
            <m:sty m:val="p"/>
          </m:rPr>
          <w:rPr>
            <w:rFonts w:ascii="Cambria Math" w:hAnsi="Cambria Math"/>
            <w:sz w:val="22"/>
          </w:rPr>
          <m:t>App∘(Curry(</m:t>
        </m:r>
        <m:r>
          <w:rPr>
            <w:rFonts w:ascii="Cambria Math" w:hAnsi="Cambria Math"/>
            <w:sz w:val="22"/>
          </w:rPr>
          <m:t>h)×</m:t>
        </m:r>
        <m:r>
          <m:rPr>
            <m:sty m:val="p"/>
          </m:rPr>
          <w:rPr>
            <w:rFonts w:ascii="Cambria Math" w:hAnsi="Cambria Math"/>
            <w:sz w:val="22"/>
          </w:rPr>
          <m:t>id)=</m:t>
        </m:r>
        <m:r>
          <w:rPr>
            <w:rFonts w:ascii="Cambria Math" w:hAnsi="Cambria Math"/>
            <w:sz w:val="22"/>
          </w:rPr>
          <m:t>h</m:t>
        </m:r>
      </m:oMath>
      <w:r>
        <w:rPr>
          <w:rFonts w:hint="eastAsia"/>
          <w:sz w:val="22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2"/>
          </w:rPr>
          <m:t>Curry(App∘(</m:t>
        </m:r>
        <m:r>
          <w:rPr>
            <w:rFonts w:ascii="Cambria Math" w:hAnsi="Cambria Math"/>
            <w:sz w:val="22"/>
          </w:rPr>
          <m:t>k×</m:t>
        </m:r>
        <m:r>
          <m:rPr>
            <m:sty m:val="p"/>
          </m:rPr>
          <w:rPr>
            <w:rFonts w:ascii="Cambria Math" w:hAnsi="Cambria Math"/>
            <w:sz w:val="22"/>
          </w:rPr>
          <m:t>id))=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.</w:t>
      </w:r>
    </w:p>
    <w:p w:rsidR="00A4735D" w:rsidRDefault="00565235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commutative diagram representing the equations in the definition is shown as follows:</w:t>
      </w:r>
    </w:p>
    <w:p w:rsidR="00565235" w:rsidRDefault="007D3FF2" w:rsidP="00176A56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473483" cy="1166632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483" cy="1166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5235" w:rsidRPr="00565235" w:rsidRDefault="00565235" w:rsidP="00176A56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where the morphism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h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 xml:space="preserve"> : c→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</m:oMath>
      <w:r>
        <w:rPr>
          <w:rFonts w:hint="eastAsia"/>
          <w:sz w:val="22"/>
        </w:rPr>
        <w:t xml:space="preserve"> is the unique </w:t>
      </w:r>
      <m:oMath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.</w:t>
      </w:r>
    </w:p>
    <w:p w:rsidR="00565235" w:rsidRDefault="00760DBF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SET</m:t>
        </m:r>
      </m:oMath>
      <w:r>
        <w:rPr>
          <w:rFonts w:hint="eastAsia"/>
          <w:sz w:val="22"/>
        </w:rPr>
        <w:t xml:space="preserve">, the exponent set </w:t>
      </w:r>
      <m:oMath>
        <m:r>
          <w:rPr>
            <w:rFonts w:ascii="Cambria Math" w:hAnsi="Cambria Math"/>
            <w:sz w:val="22"/>
          </w:rPr>
          <m:t>A→B</m:t>
        </m:r>
      </m:oMath>
      <w:r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is the set of functions from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>.</w:t>
      </w:r>
      <w:r w:rsidR="00F42394">
        <w:rPr>
          <w:rFonts w:hint="eastAsia"/>
          <w:sz w:val="22"/>
        </w:rPr>
        <w:t xml:space="preserve"> </w:t>
      </w:r>
      <w:r w:rsidR="00EC7415">
        <w:rPr>
          <w:rFonts w:hint="eastAsia"/>
          <w:sz w:val="22"/>
        </w:rPr>
        <w:t xml:space="preserve">The </w:t>
      </w:r>
      <w:r w:rsidR="00F42394">
        <w:rPr>
          <w:rFonts w:hint="eastAsia"/>
          <w:sz w:val="22"/>
        </w:rPr>
        <w:t xml:space="preserve"> function </w:t>
      </w:r>
      <m:oMath>
        <m:r>
          <m:rPr>
            <m:sty m:val="p"/>
          </m:rPr>
          <w:rPr>
            <w:rFonts w:ascii="Cambria Math" w:hAnsi="Cambria Math"/>
            <w:sz w:val="22"/>
          </w:rPr>
          <m:t>App :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  <m:r>
          <w:rPr>
            <w:rFonts w:ascii="Cambria Math" w:hAnsi="Cambria Math"/>
            <w:sz w:val="22"/>
          </w:rPr>
          <m:t>×A→B</m:t>
        </m:r>
      </m:oMath>
      <w:r w:rsidR="00F42394">
        <w:rPr>
          <w:rFonts w:hint="eastAsia"/>
          <w:sz w:val="22"/>
        </w:rPr>
        <w:t xml:space="preserve"> is given by </w:t>
      </w:r>
      <m:oMath>
        <m:r>
          <m:rPr>
            <m:sty m:val="p"/>
          </m:rPr>
          <w:rPr>
            <w:rFonts w:ascii="Cambria Math" w:hAnsi="Cambria Math"/>
            <w:sz w:val="22"/>
          </w:rPr>
          <m:t>App(〈</m:t>
        </m:r>
        <m:r>
          <w:rPr>
            <w:rFonts w:ascii="Cambria Math" w:hAnsi="Cambria Math"/>
            <w:sz w:val="22"/>
          </w:rPr>
          <m:t>f,a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  <m:r>
          <w:rPr>
            <w:rFonts w:ascii="Cambria Math" w:hAnsi="Cambria Math"/>
            <w:sz w:val="22"/>
          </w:rPr>
          <m:t>=f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</m:oMath>
      <w:r w:rsidR="00EC7415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f :A→B</m:t>
        </m:r>
      </m:oMath>
      <w:r w:rsidR="0023296C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a∈A</m:t>
        </m:r>
      </m:oMath>
      <w:r w:rsidR="0023296C">
        <w:rPr>
          <w:rFonts w:hint="eastAsia"/>
          <w:sz w:val="22"/>
        </w:rPr>
        <w:t xml:space="preserve">. Given a function </w:t>
      </w:r>
      <m:oMath>
        <m:r>
          <w:rPr>
            <w:rFonts w:ascii="Cambria Math" w:hAnsi="Cambria Math"/>
            <w:sz w:val="22"/>
          </w:rPr>
          <m:t>g :C×A→B</m:t>
        </m:r>
      </m:oMath>
      <w:r w:rsidR="007D3FF2">
        <w:rPr>
          <w:rFonts w:hint="eastAsia"/>
          <w:sz w:val="22"/>
        </w:rPr>
        <w:t xml:space="preserve">, the function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</m:e>
        </m:d>
      </m:oMath>
      <w:r w:rsidR="007D3FF2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((Curry(</m:t>
        </m:r>
        <m:r>
          <w:rPr>
            <w:rFonts w:ascii="Cambria Math" w:hAnsi="Cambria Math"/>
            <w:sz w:val="22"/>
          </w:rPr>
          <m:t>g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c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a</m:t>
        </m:r>
        <m:r>
          <m:rPr>
            <m:sty m:val="p"/>
          </m:rPr>
          <w:rPr>
            <w:rFonts w:ascii="Cambria Math" w:hAnsi="Cambria Math"/>
            <w:sz w:val="22"/>
          </w:rPr>
          <m:t>)=</m:t>
        </m:r>
        <m:r>
          <w:rPr>
            <w:rFonts w:ascii="Cambria Math" w:hAnsi="Cambria Math"/>
            <w:sz w:val="22"/>
          </w:rPr>
          <m:t>g(</m:t>
        </m:r>
        <m:r>
          <m:rPr>
            <m:sty m:val="p"/>
          </m:rPr>
          <w:rPr>
            <w:rFonts w:ascii="Cambria Math" w:hAnsi="Cambria Math"/>
            <w:sz w:val="22"/>
          </w:rPr>
          <m:t>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  <m:r>
          <w:rPr>
            <w:rFonts w:ascii="Cambria Math" w:hAnsi="Cambria Math"/>
            <w:sz w:val="22"/>
          </w:rPr>
          <m:t>)</m:t>
        </m:r>
      </m:oMath>
      <w:r w:rsidR="007D3FF2">
        <w:rPr>
          <w:rFonts w:hint="eastAsia"/>
          <w:sz w:val="22"/>
        </w:rPr>
        <w:t xml:space="preserve"> </w:t>
      </w:r>
      <w:r w:rsidR="00296243">
        <w:rPr>
          <w:rFonts w:hint="eastAsia"/>
          <w:sz w:val="22"/>
        </w:rPr>
        <w:t xml:space="preserve">for all </w:t>
      </w:r>
      <m:oMath>
        <m:r>
          <w:rPr>
            <w:rFonts w:ascii="Cambria Math" w:hAnsi="Cambria Math"/>
            <w:sz w:val="22"/>
          </w:rPr>
          <m:t>c∈C</m:t>
        </m:r>
      </m:oMath>
      <w:r w:rsidR="00296243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a∈A</m:t>
        </m:r>
      </m:oMath>
      <w:r w:rsidR="00296243">
        <w:rPr>
          <w:rFonts w:hint="eastAsia"/>
          <w:sz w:val="22"/>
        </w:rPr>
        <w:t xml:space="preserve">. </w:t>
      </w:r>
      <w:r w:rsidR="00B92472">
        <w:rPr>
          <w:rFonts w:hint="eastAsia"/>
          <w:sz w:val="22"/>
        </w:rPr>
        <w:t xml:space="preserve">Given </w:t>
      </w:r>
      <m:oMath>
        <m:r>
          <w:rPr>
            <w:rFonts w:ascii="Cambria Math" w:hAnsi="Cambria Math"/>
            <w:sz w:val="22"/>
          </w:rPr>
          <m:t>h :C×A→B</m:t>
        </m:r>
      </m:oMath>
      <w:r w:rsidR="00B92472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k :C→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</m:t>
            </m:r>
          </m:e>
        </m:d>
      </m:oMath>
      <w:r w:rsidR="00B92472">
        <w:rPr>
          <w:rFonts w:hint="eastAsia"/>
          <w:sz w:val="22"/>
        </w:rPr>
        <w:t>,</w:t>
      </w:r>
      <w:r w:rsidR="00296243">
        <w:rPr>
          <w:rFonts w:hint="eastAsia"/>
          <w:sz w:val="22"/>
        </w:rPr>
        <w:t xml:space="preserve"> the two equations hold:</w:t>
      </w:r>
    </w:p>
    <w:p w:rsidR="00296243" w:rsidRDefault="00296243" w:rsidP="00176A56">
      <w:pPr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(i)</w:t>
      </w:r>
      <w:r>
        <w:rPr>
          <w:rFonts w:hint="eastAsia"/>
          <w:sz w:val="22"/>
        </w:rPr>
        <w:tab/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Curry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e>
                </m:d>
                <m:r>
                  <w:rPr>
                    <w:rFonts w:ascii="Cambria Math" w:hAnsi="Cambria Math"/>
                    <w:sz w:val="22"/>
                  </w:rPr>
                  <m:t>∘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=App(〈Curry(</m:t>
        </m:r>
        <m:r>
          <w:rPr>
            <w:rFonts w:ascii="Cambria Math" w:hAnsi="Cambria Math"/>
            <w:sz w:val="22"/>
          </w:rPr>
          <m:t>h)∘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=App((Curry(</m:t>
        </m:r>
        <m:r>
          <w:rPr>
            <w:rFonts w:ascii="Cambria Math" w:hAnsi="Cambria Math"/>
            <w:sz w:val="22"/>
          </w:rPr>
          <m:t>h)∘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=App((Curry(</m:t>
        </m:r>
        <m:r>
          <w:rPr>
            <w:rFonts w:ascii="Cambria Math" w:hAnsi="Cambria Math"/>
            <w:sz w:val="22"/>
          </w:rPr>
          <m:t>h)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c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  <m:r>
          <w:rPr>
            <w:rFonts w:ascii="Cambria Math" w:hAnsi="Cambria Math"/>
            <w:sz w:val="22"/>
          </w:rPr>
          <m:t>,a</m:t>
        </m:r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=(Curry(</m:t>
        </m:r>
        <m:r>
          <w:rPr>
            <w:rFonts w:ascii="Cambria Math" w:hAnsi="Cambria Math"/>
            <w:sz w:val="22"/>
          </w:rPr>
          <m:t>h)</m:t>
        </m:r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c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a)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r>
          <w:rPr>
            <w:rFonts w:ascii="Cambria Math" w:hAnsi="Cambria Math"/>
            <w:sz w:val="22"/>
          </w:rPr>
          <m:t>h</m:t>
        </m:r>
        <m:r>
          <m:rPr>
            <m:sty m:val="p"/>
          </m:rPr>
          <w:rPr>
            <w:rFonts w:ascii="Cambria Math" w:hAnsi="Cambria Math"/>
            <w:sz w:val="22"/>
          </w:rPr>
          <m:t>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>
        <w:rPr>
          <w:rFonts w:hint="eastAsia"/>
          <w:sz w:val="22"/>
        </w:rPr>
        <w:t xml:space="preserve"> </w:t>
      </w:r>
    </w:p>
    <w:p w:rsidR="00296243" w:rsidRDefault="00296243" w:rsidP="00176A56">
      <w:pPr>
        <w:spacing w:line="276" w:lineRule="auto"/>
        <w:ind w:left="565" w:hangingChars="257" w:hanging="565"/>
        <w:rPr>
          <w:sz w:val="22"/>
        </w:rPr>
      </w:pPr>
      <w:r>
        <w:rPr>
          <w:rFonts w:hint="eastAsia"/>
          <w:sz w:val="22"/>
        </w:rPr>
        <w:t>(ii)</w:t>
      </w:r>
      <w:r>
        <w:rPr>
          <w:rFonts w:hint="eastAsia"/>
          <w:sz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((Curry(App∘〈</m:t>
        </m:r>
        <m:r>
          <w:rPr>
            <w:rFonts w:ascii="Cambria Math" w:hAnsi="Cambria Math"/>
            <w:sz w:val="22"/>
          </w:rPr>
          <m:t>k∘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〉))(</m:t>
        </m:r>
        <m:r>
          <w:rPr>
            <w:rFonts w:ascii="Cambria Math" w:hAnsi="Cambria Math"/>
            <w:sz w:val="22"/>
          </w:rPr>
          <m:t>c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a)</m:t>
        </m:r>
      </m:oMath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=(App∘〈</m:t>
        </m:r>
        <m:r>
          <w:rPr>
            <w:rFonts w:ascii="Cambria Math" w:hAnsi="Cambria Math"/>
            <w:sz w:val="22"/>
          </w:rPr>
          <m:t>k∘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〉)(〈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=App(〈</m:t>
        </m:r>
        <m:r>
          <w:rPr>
            <w:rFonts w:ascii="Cambria Math" w:hAnsi="Cambria Math"/>
            <w:sz w:val="22"/>
          </w:rPr>
          <m:t>k∘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〉))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</m:t>
        </m:r>
        <m:r>
          <w:rPr>
            <w:rFonts w:ascii="Cambria Math" w:hAnsi="Cambria Math"/>
            <w:sz w:val="22"/>
          </w:rPr>
          <m:t>(k∘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  <m:r>
          <w:rPr>
            <w:rFonts w:ascii="Cambria Math" w:hAnsi="Cambria Math"/>
            <w:sz w:val="22"/>
          </w:rPr>
          <m:t>)</m:t>
        </m:r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(〈</m:t>
        </m:r>
        <m:r>
          <w:rPr>
            <w:rFonts w:ascii="Cambria Math" w:hAnsi="Cambria Math"/>
            <w:sz w:val="22"/>
          </w:rPr>
          <m:t>c,a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  <m:r>
          <w:rPr>
            <w:rFonts w:ascii="Cambria Math" w:hAnsi="Cambria Math"/>
            <w:sz w:val="22"/>
          </w:rPr>
          <m:t>)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97585C" w:rsidRDefault="0097585C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=App((</m:t>
        </m:r>
        <m:r>
          <w:rPr>
            <w:rFonts w:ascii="Cambria Math" w:hAnsi="Cambria Math"/>
            <w:sz w:val="22"/>
          </w:rPr>
          <m:t>k(c</m:t>
        </m:r>
        <m:r>
          <m:rPr>
            <m:sty m:val="p"/>
          </m:rPr>
          <w:rPr>
            <w:rFonts w:ascii="Cambria Math" w:hAnsi="Cambria Math"/>
            <w:sz w:val="22"/>
          </w:rPr>
          <m:t>),</m:t>
        </m:r>
        <m:r>
          <w:rPr>
            <w:rFonts w:ascii="Cambria Math" w:hAnsi="Cambria Math"/>
            <w:sz w:val="22"/>
          </w:rPr>
          <m:t>a)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</w:p>
    <w:p w:rsidR="00D57F07" w:rsidRDefault="00D57F07" w:rsidP="00176A56">
      <w:pPr>
        <w:spacing w:line="276" w:lineRule="auto"/>
        <w:ind w:leftChars="135" w:left="283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=(</m:t>
        </m:r>
        <m:r>
          <w:rPr>
            <w:rFonts w:ascii="Cambria Math" w:hAnsi="Cambria Math"/>
            <w:sz w:val="22"/>
          </w:rPr>
          <m:t>k(c</m:t>
        </m:r>
        <m:r>
          <m:rPr>
            <m:sty m:val="p"/>
          </m:rPr>
          <w:rPr>
            <w:rFonts w:ascii="Cambria Math" w:hAnsi="Cambria Math"/>
            <w:sz w:val="22"/>
          </w:rPr>
          <m:t>))(</m:t>
        </m:r>
        <m:r>
          <w:rPr>
            <w:rFonts w:ascii="Cambria Math" w:hAnsi="Cambria Math"/>
            <w:sz w:val="22"/>
          </w:rPr>
          <m:t>a)</m:t>
        </m:r>
      </m:oMath>
      <w:r>
        <w:rPr>
          <w:rFonts w:hint="eastAsia"/>
          <w:sz w:val="22"/>
        </w:rPr>
        <w:t xml:space="preserve"> </w:t>
      </w:r>
    </w:p>
    <w:p w:rsidR="00760DBF" w:rsidRDefault="0097585C" w:rsidP="00176A56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for </w:t>
      </w:r>
      <w:r w:rsidR="00B92472">
        <w:rPr>
          <w:rFonts w:hint="eastAsia"/>
          <w:sz w:val="22"/>
        </w:rPr>
        <w:t xml:space="preserve">all </w:t>
      </w:r>
      <m:oMath>
        <m:r>
          <w:rPr>
            <w:rFonts w:ascii="Cambria Math" w:hAnsi="Cambria Math"/>
            <w:sz w:val="22"/>
          </w:rPr>
          <m:t>a∈A</m:t>
        </m:r>
      </m:oMath>
      <w:r w:rsidR="00B92472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c∈C</m:t>
        </m:r>
      </m:oMath>
      <w:r>
        <w:rPr>
          <w:rFonts w:hint="eastAsia"/>
          <w:sz w:val="22"/>
        </w:rPr>
        <w:t>.</w:t>
      </w:r>
    </w:p>
    <w:p w:rsidR="0097585C" w:rsidRDefault="0097585C" w:rsidP="00176A56">
      <w:pPr>
        <w:spacing w:line="276" w:lineRule="auto"/>
        <w:ind w:firstLineChars="129" w:firstLine="284"/>
        <w:rPr>
          <w:sz w:val="22"/>
        </w:rPr>
      </w:pPr>
    </w:p>
    <w:p w:rsidR="00915D34" w:rsidRDefault="004E0358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Both products and exponentials have special importance for theories of computation. A two-argument function can be reduced to a one-argument function yielding a function from the second argument to the result. This passage is called </w:t>
      </w:r>
      <w:r w:rsidRPr="004E0358">
        <w:rPr>
          <w:rFonts w:hint="eastAsia"/>
          <w:i/>
          <w:sz w:val="22"/>
        </w:rPr>
        <w:t>currying</w:t>
      </w:r>
      <w:r>
        <w:rPr>
          <w:rFonts w:hint="eastAsia"/>
          <w:sz w:val="22"/>
        </w:rPr>
        <w:t xml:space="preserve">. And exponentials give a categorical interpretation to the notion of currying. Therefore, categories with products and exponentials </w:t>
      </w:r>
      <w:r w:rsidR="00DB22B9">
        <w:rPr>
          <w:rFonts w:hint="eastAsia"/>
          <w:sz w:val="22"/>
        </w:rPr>
        <w:t>for every pair of objects are important enough to deserve a special name.</w:t>
      </w:r>
    </w:p>
    <w:p w:rsidR="00D57F07" w:rsidRDefault="00915D34" w:rsidP="00176A56">
      <w:pPr>
        <w:spacing w:line="276" w:lineRule="auto"/>
        <w:rPr>
          <w:sz w:val="22"/>
        </w:rPr>
      </w:pPr>
      <w:r w:rsidRPr="00915D34">
        <w:rPr>
          <w:rFonts w:hint="eastAsia"/>
          <w:b/>
          <w:sz w:val="22"/>
        </w:rPr>
        <w:t>2.3.6  Definition (Cartesian Closed Categories)</w:t>
      </w:r>
      <w:r>
        <w:rPr>
          <w:rFonts w:hint="eastAsia"/>
          <w:sz w:val="22"/>
        </w:rPr>
        <w:t xml:space="preserve">  A category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</w:t>
      </w:r>
      <w:r w:rsidRPr="00D4275A">
        <w:rPr>
          <w:rFonts w:hint="eastAsia"/>
          <w:i/>
          <w:sz w:val="22"/>
        </w:rPr>
        <w:t>cartesian closed</w:t>
      </w:r>
      <w:r>
        <w:rPr>
          <w:rFonts w:hint="eastAsia"/>
          <w:sz w:val="22"/>
        </w:rPr>
        <w:t xml:space="preserve"> iff</w:t>
      </w:r>
    </w:p>
    <w:p w:rsidR="00915D34" w:rsidRDefault="008A0CFE" w:rsidP="00176A56">
      <w:pPr>
        <w:pStyle w:val="a8"/>
        <w:numPr>
          <w:ilvl w:val="0"/>
          <w:numId w:val="7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lastRenderedPageBreak/>
        <w:t>I</w:t>
      </w:r>
      <w:r w:rsidR="00915D34">
        <w:rPr>
          <w:rFonts w:hint="eastAsia"/>
          <w:sz w:val="22"/>
        </w:rPr>
        <w:t>t contains a terminal object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unit</m:t>
        </m:r>
      </m:oMath>
      <w:r w:rsidR="00915D34">
        <w:rPr>
          <w:rFonts w:hint="eastAsia"/>
          <w:sz w:val="22"/>
        </w:rPr>
        <w:t>;</w:t>
      </w:r>
    </w:p>
    <w:p w:rsidR="00915D34" w:rsidRDefault="00915D34" w:rsidP="00176A56">
      <w:pPr>
        <w:pStyle w:val="a8"/>
        <w:numPr>
          <w:ilvl w:val="0"/>
          <w:numId w:val="7"/>
        </w:numPr>
        <w:spacing w:line="276" w:lineRule="auto"/>
        <w:ind w:left="284" w:firstLineChars="0" w:hanging="284"/>
        <w:rPr>
          <w:sz w:val="22"/>
        </w:rPr>
      </w:pPr>
      <w:r>
        <w:rPr>
          <w:sz w:val="22"/>
        </w:rPr>
        <w:t>F</w:t>
      </w:r>
      <w:r>
        <w:rPr>
          <w:rFonts w:hint="eastAsia"/>
          <w:sz w:val="22"/>
        </w:rPr>
        <w:t xml:space="preserve">or all objects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>, there is a product;</w:t>
      </w:r>
    </w:p>
    <w:p w:rsidR="00915D34" w:rsidRPr="00915D34" w:rsidRDefault="00915D34" w:rsidP="00176A56">
      <w:pPr>
        <w:pStyle w:val="a8"/>
        <w:numPr>
          <w:ilvl w:val="0"/>
          <w:numId w:val="7"/>
        </w:numPr>
        <w:spacing w:line="276" w:lineRule="auto"/>
        <w:ind w:left="284" w:firstLineChars="0" w:hanging="284"/>
        <w:rPr>
          <w:sz w:val="22"/>
        </w:rPr>
      </w:pPr>
      <w:r>
        <w:rPr>
          <w:sz w:val="22"/>
        </w:rPr>
        <w:t>F</w:t>
      </w:r>
      <w:r>
        <w:rPr>
          <w:rFonts w:hint="eastAsia"/>
          <w:sz w:val="22"/>
        </w:rPr>
        <w:t xml:space="preserve">or all objects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in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>, there is an exponent</w:t>
      </w:r>
      <w:r w:rsidR="00FC0905">
        <w:rPr>
          <w:rFonts w:hint="eastAsia"/>
          <w:sz w:val="22"/>
        </w:rPr>
        <w:t>ial</w:t>
      </w:r>
      <w:r>
        <w:rPr>
          <w:rFonts w:hint="eastAsia"/>
          <w:sz w:val="22"/>
        </w:rPr>
        <w:t>.</w:t>
      </w:r>
    </w:p>
    <w:p w:rsidR="009E4803" w:rsidRDefault="00DB22B9" w:rsidP="00DB22B9">
      <w:pPr>
        <w:spacing w:line="276" w:lineRule="auto"/>
        <w:rPr>
          <w:sz w:val="22"/>
        </w:rPr>
      </w:pPr>
      <w:r w:rsidRPr="00DB22B9">
        <w:rPr>
          <w:rFonts w:hint="eastAsia"/>
          <w:b/>
          <w:sz w:val="22"/>
        </w:rPr>
        <w:t>Proposition</w:t>
      </w:r>
      <w:r>
        <w:rPr>
          <w:rFonts w:hint="eastAsia"/>
          <w:sz w:val="22"/>
        </w:rPr>
        <w:t xml:space="preserve">  </w:t>
      </w:r>
      <w:r w:rsidR="00BA634F">
        <w:rPr>
          <w:rFonts w:hint="eastAsia"/>
          <w:sz w:val="22"/>
        </w:rPr>
        <w:t>T</w:t>
      </w:r>
      <w:r w:rsidR="00223E94">
        <w:rPr>
          <w:rFonts w:hint="eastAsia"/>
          <w:sz w:val="22"/>
        </w:rPr>
        <w:t xml:space="preserve">he following two useful identities hold in all </w:t>
      </w:r>
      <w:r w:rsidR="00223E94">
        <w:rPr>
          <w:sz w:val="22"/>
        </w:rPr>
        <w:t>cartes</w:t>
      </w:r>
      <w:r w:rsidR="00223E94">
        <w:rPr>
          <w:rFonts w:hint="eastAsia"/>
          <w:sz w:val="22"/>
        </w:rPr>
        <w:t>i</w:t>
      </w:r>
      <w:r w:rsidR="00223E94">
        <w:rPr>
          <w:sz w:val="22"/>
        </w:rPr>
        <w:t>an</w:t>
      </w:r>
      <w:r w:rsidR="00223E94">
        <w:rPr>
          <w:rFonts w:hint="eastAsia"/>
          <w:sz w:val="22"/>
        </w:rPr>
        <w:t xml:space="preserve"> closed categories:</w:t>
      </w:r>
    </w:p>
    <w:p w:rsidR="00223E94" w:rsidRPr="00D4275A" w:rsidRDefault="00223E94" w:rsidP="00176A56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(i)</w:t>
      </w:r>
      <w:r>
        <w:rPr>
          <w:rFonts w:hint="eastAsia"/>
          <w:sz w:val="22"/>
        </w:rPr>
        <w:tab/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f,g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f∘h,g∘h</m:t>
            </m:r>
          </m:e>
        </m:d>
      </m:oMath>
    </w:p>
    <w:p w:rsidR="00223E94" w:rsidRDefault="00223E94" w:rsidP="00176A56">
      <w:pPr>
        <w:spacing w:line="276" w:lineRule="auto"/>
        <w:ind w:leftChars="135" w:left="283"/>
        <w:rPr>
          <w:sz w:val="22"/>
        </w:rPr>
      </w:pPr>
      <w:r>
        <w:rPr>
          <w:rFonts w:hint="eastAsia"/>
          <w:sz w:val="22"/>
        </w:rPr>
        <w:t xml:space="preserve">where </w:t>
      </w:r>
      <m:oMath>
        <m:r>
          <w:rPr>
            <w:rFonts w:ascii="Cambria Math" w:hAnsi="Cambria Math"/>
            <w:sz w:val="22"/>
          </w:rPr>
          <m:t>f :c→a</m:t>
        </m:r>
      </m:oMath>
      <w:r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g :c→b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h :d→c</m:t>
        </m:r>
      </m:oMath>
      <w:r>
        <w:rPr>
          <w:rFonts w:hint="eastAsia"/>
          <w:sz w:val="22"/>
        </w:rPr>
        <w:t>;</w:t>
      </w:r>
    </w:p>
    <w:p w:rsidR="00E40421" w:rsidRPr="00223E94" w:rsidRDefault="00E40421" w:rsidP="00E40421">
      <w:pPr>
        <w:spacing w:line="276" w:lineRule="auto"/>
        <w:jc w:val="center"/>
        <w:rPr>
          <w:i/>
          <w:sz w:val="22"/>
        </w:rPr>
      </w:pPr>
      <w:r>
        <w:rPr>
          <w:i/>
          <w:noProof/>
          <w:sz w:val="22"/>
        </w:rPr>
        <w:drawing>
          <wp:inline distT="0" distB="0" distL="0" distR="0">
            <wp:extent cx="2380938" cy="1455485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938" cy="1455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23E94" w:rsidRPr="00223E94" w:rsidRDefault="00223E94" w:rsidP="00176A56">
      <w:pPr>
        <w:spacing w:line="276" w:lineRule="auto"/>
        <w:ind w:left="284" w:hangingChars="129" w:hanging="284"/>
        <w:rPr>
          <w:i/>
          <w:sz w:val="22"/>
        </w:rPr>
      </w:pPr>
      <w:r>
        <w:rPr>
          <w:rFonts w:hint="eastAsia"/>
          <w:sz w:val="22"/>
        </w:rPr>
        <w:t>(ii)</w:t>
      </w:r>
      <w:r>
        <w:rPr>
          <w:rFonts w:hint="eastAsia"/>
          <w:sz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f)∘h=</m:t>
        </m:r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f∘(h×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))</m:t>
        </m:r>
      </m:oMath>
    </w:p>
    <w:p w:rsidR="00223E94" w:rsidRDefault="00223E94" w:rsidP="00176A56">
      <w:pPr>
        <w:spacing w:line="276" w:lineRule="auto"/>
        <w:ind w:leftChars="135" w:left="283"/>
        <w:rPr>
          <w:sz w:val="22"/>
        </w:rPr>
      </w:pPr>
      <w:r>
        <w:rPr>
          <w:rFonts w:hint="eastAsia"/>
          <w:sz w:val="22"/>
        </w:rPr>
        <w:t xml:space="preserve">where </w:t>
      </w:r>
      <m:oMath>
        <m:r>
          <w:rPr>
            <w:rFonts w:ascii="Cambria Math" w:hAnsi="Cambria Math"/>
            <w:sz w:val="22"/>
          </w:rPr>
          <m:t>f :a×b→c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h :d→a</m:t>
        </m:r>
      </m:oMath>
      <w:r>
        <w:rPr>
          <w:rFonts w:hint="eastAsia"/>
          <w:sz w:val="22"/>
        </w:rPr>
        <w:t>.</w:t>
      </w:r>
    </w:p>
    <w:p w:rsidR="00550CE9" w:rsidRDefault="00550CE9" w:rsidP="00550CE9">
      <w:pPr>
        <w:spacing w:line="276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908166" cy="1511573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166" cy="1511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22B9" w:rsidRPr="00DB22B9" w:rsidRDefault="00DB22B9" w:rsidP="00DB22B9">
      <w:pPr>
        <w:spacing w:line="276" w:lineRule="auto"/>
        <w:rPr>
          <w:b/>
          <w:sz w:val="22"/>
        </w:rPr>
      </w:pPr>
      <w:r w:rsidRPr="00DB22B9">
        <w:rPr>
          <w:rFonts w:hint="eastAsia"/>
          <w:b/>
          <w:sz w:val="22"/>
        </w:rPr>
        <w:t>Proof</w:t>
      </w:r>
    </w:p>
    <w:p w:rsidR="009E4803" w:rsidRDefault="00B36DD5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These two equations </w:t>
      </w:r>
      <w:r w:rsidR="006A47DC">
        <w:rPr>
          <w:rFonts w:hint="eastAsia"/>
          <w:sz w:val="22"/>
        </w:rPr>
        <w:t>have been</w:t>
      </w:r>
      <w:r>
        <w:rPr>
          <w:rFonts w:hint="eastAsia"/>
          <w:sz w:val="22"/>
        </w:rPr>
        <w:t xml:space="preserve"> proved by </w:t>
      </w:r>
      <w:r w:rsidR="00EC2AC1">
        <w:rPr>
          <w:rFonts w:hint="eastAsia"/>
          <w:sz w:val="22"/>
        </w:rPr>
        <w:t>the</w:t>
      </w:r>
      <w:r>
        <w:rPr>
          <w:rFonts w:hint="eastAsia"/>
          <w:sz w:val="22"/>
        </w:rPr>
        <w:t xml:space="preserve"> diagram</w:t>
      </w:r>
      <w:r w:rsidR="00EC2AC1">
        <w:rPr>
          <w:rFonts w:hint="eastAsia"/>
          <w:sz w:val="22"/>
        </w:rPr>
        <w:t xml:space="preserve">s </w:t>
      </w:r>
      <w:r w:rsidR="00BA634F">
        <w:rPr>
          <w:rFonts w:hint="eastAsia"/>
          <w:sz w:val="22"/>
        </w:rPr>
        <w:t>following</w:t>
      </w:r>
      <w:r w:rsidR="00EC2AC1">
        <w:rPr>
          <w:rFonts w:hint="eastAsia"/>
          <w:sz w:val="22"/>
        </w:rPr>
        <w:t xml:space="preserve"> them</w:t>
      </w:r>
      <w:r>
        <w:rPr>
          <w:rFonts w:hint="eastAsia"/>
          <w:sz w:val="22"/>
        </w:rPr>
        <w:t>.</w:t>
      </w:r>
      <w:r w:rsidR="00EC2AC1">
        <w:rPr>
          <w:rFonts w:hint="eastAsia"/>
          <w:sz w:val="22"/>
        </w:rPr>
        <w:t xml:space="preserve"> </w:t>
      </w:r>
      <w:r w:rsidR="006A47DC">
        <w:rPr>
          <w:rFonts w:hint="eastAsia"/>
          <w:sz w:val="22"/>
        </w:rPr>
        <w:t>But they can also be proved by the equations given in definition 2.3.3</w:t>
      </w:r>
      <w:r w:rsidR="00A11BD2">
        <w:rPr>
          <w:rFonts w:hint="eastAsia"/>
          <w:sz w:val="22"/>
        </w:rPr>
        <w:t xml:space="preserve"> and </w:t>
      </w:r>
      <w:r w:rsidR="00A11BD2">
        <w:rPr>
          <w:sz w:val="22"/>
        </w:rPr>
        <w:t>d</w:t>
      </w:r>
      <w:r w:rsidR="00A11BD2">
        <w:rPr>
          <w:rFonts w:hint="eastAsia"/>
          <w:sz w:val="22"/>
        </w:rPr>
        <w:t>e</w:t>
      </w:r>
      <w:r w:rsidR="00A11BD2">
        <w:rPr>
          <w:sz w:val="22"/>
        </w:rPr>
        <w:t>finition</w:t>
      </w:r>
      <w:r w:rsidR="00A11BD2">
        <w:rPr>
          <w:rFonts w:hint="eastAsia"/>
          <w:sz w:val="22"/>
        </w:rPr>
        <w:t xml:space="preserve"> 2.3.5</w:t>
      </w:r>
      <w:r w:rsidR="00762F23">
        <w:rPr>
          <w:rFonts w:hint="eastAsia"/>
          <w:sz w:val="22"/>
        </w:rPr>
        <w:t>:</w:t>
      </w:r>
    </w:p>
    <w:p w:rsidR="00E40421" w:rsidRDefault="00762F23" w:rsidP="00762F23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(i)</w:t>
      </w:r>
      <w:r>
        <w:rPr>
          <w:rFonts w:hint="eastAsia"/>
          <w:sz w:val="22"/>
        </w:rPr>
        <w:tab/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f,g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f,g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h=f</m:t>
        </m:r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</m:t>
        </m:r>
      </m:oMath>
    </w:p>
    <w:p w:rsidR="00762F23" w:rsidRDefault="000E63B2" w:rsidP="00762F23">
      <w:pPr>
        <w:spacing w:line="276" w:lineRule="auto"/>
        <w:ind w:leftChars="135" w:left="283"/>
        <w:rPr>
          <w:sz w:val="22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f,g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f,g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h=g</m:t>
        </m:r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</m:t>
        </m:r>
      </m:oMath>
      <w:r w:rsidR="00762F23">
        <w:rPr>
          <w:rFonts w:hint="eastAsia"/>
          <w:sz w:val="22"/>
        </w:rPr>
        <w:t xml:space="preserve"> </w:t>
      </w:r>
    </w:p>
    <w:p w:rsidR="00762F23" w:rsidRDefault="000E63B2" w:rsidP="00762F23">
      <w:pPr>
        <w:spacing w:line="276" w:lineRule="auto"/>
        <w:ind w:firstLineChars="129" w:firstLine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f,g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∘</m:t>
                </m:r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</m:d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f,g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∘</m:t>
                </m:r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</m:d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h,g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</m:t>
            </m:r>
          </m:e>
        </m:d>
      </m:oMath>
      <w:r w:rsidR="00762F23">
        <w:rPr>
          <w:rFonts w:hint="eastAsia"/>
          <w:sz w:val="22"/>
        </w:rPr>
        <w:t xml:space="preserve"> </w:t>
      </w:r>
    </w:p>
    <w:p w:rsidR="00762F23" w:rsidRDefault="00762F23" w:rsidP="00B1769C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Since we have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∘g,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∘g</m:t>
            </m:r>
          </m:e>
        </m:d>
        <m:r>
          <w:rPr>
            <w:rFonts w:ascii="Cambria Math" w:hAnsi="Cambria Math"/>
            <w:sz w:val="22"/>
          </w:rPr>
          <m:t>=g</m:t>
        </m:r>
      </m:oMath>
      <w:r>
        <w:rPr>
          <w:rFonts w:hint="eastAsia"/>
          <w:sz w:val="22"/>
        </w:rPr>
        <w:t>, then</w:t>
      </w:r>
      <w:r w:rsidR="00B1769C">
        <w:rPr>
          <w:rFonts w:hint="eastAsia"/>
          <w:sz w:val="22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f,g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h,g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h</m:t>
            </m:r>
          </m:e>
        </m:d>
      </m:oMath>
      <w:r>
        <w:rPr>
          <w:rFonts w:hint="eastAsia"/>
          <w:sz w:val="22"/>
        </w:rPr>
        <w:t xml:space="preserve"> </w:t>
      </w:r>
      <w:r w:rsidR="00B1769C">
        <w:rPr>
          <w:rFonts w:hint="eastAsia"/>
          <w:sz w:val="22"/>
        </w:rPr>
        <w:t>holds.</w:t>
      </w:r>
    </w:p>
    <w:p w:rsidR="00762F23" w:rsidRPr="00C022B9" w:rsidRDefault="00762F23" w:rsidP="00762F23">
      <w:pPr>
        <w:spacing w:line="276" w:lineRule="auto"/>
        <w:ind w:left="284" w:hangingChars="129" w:hanging="284"/>
        <w:rPr>
          <w:i/>
          <w:sz w:val="22"/>
        </w:rPr>
      </w:pPr>
      <w:r>
        <w:rPr>
          <w:rFonts w:hint="eastAsia"/>
          <w:sz w:val="22"/>
        </w:rPr>
        <w:t>(i)</w:t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f=</m:t>
        </m:r>
        <m:r>
          <m:rPr>
            <m:sty m:val="p"/>
          </m:rPr>
          <w:rPr>
            <w:rFonts w:ascii="Cambria Math" w:hAnsi="Cambria Math"/>
            <w:sz w:val="22"/>
          </w:rPr>
          <m:t>App∘(Curry(</m:t>
        </m:r>
        <m:r>
          <w:rPr>
            <w:rFonts w:ascii="Cambria Math" w:hAnsi="Cambria Math"/>
            <w:sz w:val="22"/>
          </w:rPr>
          <m:t>f)×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))</m:t>
        </m:r>
      </m:oMath>
      <w:r w:rsidR="00C04233">
        <w:rPr>
          <w:rFonts w:hint="eastAsia"/>
          <w:sz w:val="22"/>
        </w:rPr>
        <w:t xml:space="preserve"> (by </w:t>
      </w:r>
      <m:oMath>
        <m:r>
          <m:rPr>
            <m:sty m:val="p"/>
          </m:rPr>
          <w:rPr>
            <w:rFonts w:ascii="Cambria Math" w:hAnsi="Cambria Math"/>
            <w:sz w:val="22"/>
          </w:rPr>
          <m:t>App∘(Curry(</m:t>
        </m:r>
        <m:r>
          <w:rPr>
            <w:rFonts w:ascii="Cambria Math" w:hAnsi="Cambria Math"/>
            <w:sz w:val="22"/>
          </w:rPr>
          <m:t>h)×</m:t>
        </m:r>
        <m:r>
          <m:rPr>
            <m:sty m:val="p"/>
          </m:rPr>
          <w:rPr>
            <w:rFonts w:ascii="Cambria Math" w:hAnsi="Cambria Math"/>
            <w:sz w:val="22"/>
          </w:rPr>
          <m:t>id))=</m:t>
        </m:r>
        <m:r>
          <w:rPr>
            <w:rFonts w:ascii="Cambria Math" w:hAnsi="Cambria Math"/>
            <w:sz w:val="22"/>
          </w:rPr>
          <m:t>h</m:t>
        </m:r>
      </m:oMath>
      <w:r w:rsidR="00C04233">
        <w:rPr>
          <w:rFonts w:hint="eastAsia"/>
          <w:sz w:val="22"/>
        </w:rPr>
        <w:t>)</w:t>
      </w:r>
    </w:p>
    <w:p w:rsidR="00C022B9" w:rsidRDefault="00C022B9" w:rsidP="00B25112">
      <w:pPr>
        <w:spacing w:line="276" w:lineRule="auto"/>
        <w:ind w:leftChars="135" w:left="283"/>
        <w:rPr>
          <w:i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f∘(h×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>
        <w:rPr>
          <w:rFonts w:hint="eastAsia"/>
          <w:i/>
          <w:sz w:val="22"/>
        </w:rPr>
        <w:t xml:space="preserve"> </w:t>
      </w:r>
    </w:p>
    <w:p w:rsidR="00C022B9" w:rsidRDefault="00C022B9" w:rsidP="00C022B9">
      <w:pPr>
        <w:spacing w:line="276" w:lineRule="auto"/>
        <w:rPr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(</m:t>
        </m:r>
        <m:r>
          <m:rPr>
            <m:sty m:val="p"/>
          </m:rPr>
          <w:rPr>
            <w:rFonts w:ascii="Cambria Math" w:hAnsi="Cambria Math"/>
            <w:sz w:val="22"/>
          </w:rPr>
          <m:t>App∘(Curry(</m:t>
        </m:r>
        <m:r>
          <w:rPr>
            <w:rFonts w:ascii="Cambria Math" w:hAnsi="Cambria Math"/>
            <w:sz w:val="22"/>
          </w:rPr>
          <m:t>f)×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))</m:t>
        </m:r>
        <m:r>
          <w:rPr>
            <w:rFonts w:ascii="Cambria Math" w:hAnsi="Cambria Math"/>
            <w:sz w:val="22"/>
          </w:rPr>
          <m:t>)∘(h×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))</m:t>
        </m:r>
      </m:oMath>
      <w:r>
        <w:rPr>
          <w:rFonts w:hint="eastAsia"/>
          <w:i/>
          <w:sz w:val="22"/>
        </w:rPr>
        <w:t xml:space="preserve"> </w:t>
      </w:r>
    </w:p>
    <w:p w:rsidR="00C022B9" w:rsidRPr="00C022B9" w:rsidRDefault="00B31F86" w:rsidP="00C022B9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Curry(App∘((Curry(</m:t>
        </m:r>
        <m:r>
          <w:rPr>
            <w:rFonts w:ascii="Cambria Math" w:hAnsi="Cambria Math"/>
            <w:sz w:val="22"/>
          </w:rPr>
          <m:t>f)×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))</m:t>
        </m:r>
        <m:r>
          <w:rPr>
            <w:rFonts w:ascii="Cambria Math" w:hAnsi="Cambria Math"/>
            <w:sz w:val="22"/>
          </w:rPr>
          <m:t>∘(h×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)))</m:t>
        </m:r>
      </m:oMath>
      <w:r w:rsidR="00C022B9">
        <w:rPr>
          <w:rFonts w:hint="eastAsia"/>
          <w:i/>
          <w:sz w:val="22"/>
        </w:rPr>
        <w:t xml:space="preserve"> </w:t>
      </w:r>
    </w:p>
    <w:p w:rsidR="00B31F86" w:rsidRDefault="00B31F86" w:rsidP="00B31F86">
      <w:pPr>
        <w:spacing w:line="276" w:lineRule="auto"/>
        <w:ind w:leftChars="135" w:left="283"/>
        <w:rPr>
          <w:i/>
          <w:sz w:val="22"/>
        </w:rPr>
      </w:pPr>
      <w:r>
        <w:rPr>
          <w:rFonts w:hint="eastAsia"/>
          <w:sz w:val="22"/>
        </w:rPr>
        <w:t xml:space="preserve">(by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∘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×(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>)</w:t>
      </w:r>
    </w:p>
    <w:p w:rsidR="00B31F86" w:rsidRDefault="00C022B9" w:rsidP="00C022B9">
      <w:pPr>
        <w:spacing w:line="276" w:lineRule="auto"/>
        <w:rPr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Curry(App∘((Curry(</m:t>
        </m:r>
        <m:r>
          <w:rPr>
            <w:rFonts w:ascii="Cambria Math" w:hAnsi="Cambria Math"/>
            <w:sz w:val="22"/>
          </w:rPr>
          <m:t>f)</m:t>
        </m:r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h)×(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∘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))</m:t>
        </m:r>
        <m:r>
          <w:rPr>
            <w:rFonts w:ascii="Cambria Math" w:hAnsi="Cambria Math"/>
            <w:sz w:val="22"/>
          </w:rPr>
          <m:t>)</m:t>
        </m:r>
      </m:oMath>
      <w:r w:rsidR="00B31F86">
        <w:rPr>
          <w:rFonts w:hint="eastAsia"/>
          <w:i/>
          <w:sz w:val="22"/>
        </w:rPr>
        <w:t xml:space="preserve"> </w:t>
      </w:r>
    </w:p>
    <w:p w:rsidR="00B31F86" w:rsidRDefault="00B31F86" w:rsidP="00C022B9">
      <w:pPr>
        <w:spacing w:line="276" w:lineRule="auto"/>
        <w:rPr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Curry(App∘((Curry(</m:t>
        </m:r>
        <m:r>
          <w:rPr>
            <w:rFonts w:ascii="Cambria Math" w:hAnsi="Cambria Math"/>
            <w:sz w:val="22"/>
          </w:rPr>
          <m:t>f)</m:t>
        </m:r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h)×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)</m:t>
        </m:r>
        <m:r>
          <w:rPr>
            <w:rFonts w:ascii="Cambria Math" w:hAnsi="Cambria Math"/>
            <w:sz w:val="22"/>
          </w:rPr>
          <m:t>)</m:t>
        </m:r>
      </m:oMath>
      <w:r w:rsidR="00C022B9">
        <w:rPr>
          <w:rFonts w:hint="eastAsia"/>
          <w:i/>
          <w:sz w:val="22"/>
        </w:rPr>
        <w:t xml:space="preserve"> </w:t>
      </w:r>
    </w:p>
    <w:p w:rsidR="00C022B9" w:rsidRDefault="00C022B9" w:rsidP="00B31F86">
      <w:pPr>
        <w:spacing w:line="276" w:lineRule="auto"/>
        <w:ind w:leftChars="135" w:left="283"/>
        <w:rPr>
          <w:i/>
          <w:sz w:val="22"/>
        </w:rPr>
      </w:pPr>
      <w:r>
        <w:rPr>
          <w:rFonts w:hint="eastAsia"/>
          <w:sz w:val="22"/>
        </w:rPr>
        <w:t xml:space="preserve">(by </w:t>
      </w:r>
      <m:oMath>
        <m:r>
          <m:rPr>
            <m:sty m:val="p"/>
          </m:rPr>
          <w:rPr>
            <w:rFonts w:ascii="Cambria Math" w:hAnsi="Cambria Math"/>
            <w:sz w:val="22"/>
          </w:rPr>
          <m:t>Curry(App∘(</m:t>
        </m:r>
        <m:r>
          <w:rPr>
            <w:rFonts w:ascii="Cambria Math" w:hAnsi="Cambria Math"/>
            <w:sz w:val="22"/>
          </w:rPr>
          <m:t>k×</m:t>
        </m:r>
        <m:r>
          <m:rPr>
            <m:sty m:val="p"/>
          </m:rPr>
          <w:rPr>
            <w:rFonts w:ascii="Cambria Math" w:hAnsi="Cambria Math"/>
            <w:sz w:val="22"/>
          </w:rPr>
          <m:t>id))=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)</w:t>
      </w:r>
    </w:p>
    <w:p w:rsidR="00C022B9" w:rsidRDefault="00C022B9" w:rsidP="00C022B9">
      <w:pPr>
        <w:spacing w:line="276" w:lineRule="auto"/>
        <w:rPr>
          <w:i/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f)∘h</m:t>
        </m:r>
      </m:oMath>
      <w:r>
        <w:rPr>
          <w:rFonts w:hint="eastAsia"/>
          <w:sz w:val="22"/>
        </w:rPr>
        <w:t xml:space="preserve"> </w:t>
      </w:r>
    </w:p>
    <w:p w:rsidR="00B25112" w:rsidRDefault="00DB22B9" w:rsidP="00DB22B9">
      <w:pPr>
        <w:spacing w:line="276" w:lineRule="auto"/>
        <w:jc w:val="right"/>
        <w:rPr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DB22B9" w:rsidRDefault="00DB22B9" w:rsidP="00176A56">
      <w:pPr>
        <w:spacing w:line="276" w:lineRule="auto"/>
        <w:ind w:firstLineChars="129" w:firstLine="284"/>
        <w:rPr>
          <w:sz w:val="22"/>
        </w:rPr>
      </w:pPr>
    </w:p>
    <w:p w:rsidR="0044596A" w:rsidRDefault="00C0528A" w:rsidP="00176A5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following gives some</w:t>
      </w:r>
      <w:r w:rsidR="000353A6">
        <w:rPr>
          <w:rFonts w:hint="eastAsia"/>
          <w:sz w:val="22"/>
        </w:rPr>
        <w:t xml:space="preserve"> examples and one non-example</w:t>
      </w:r>
      <w:r w:rsidRPr="00C0528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of CCCs.</w:t>
      </w:r>
    </w:p>
    <w:p w:rsidR="0044596A" w:rsidRPr="00223E1A" w:rsidRDefault="006E0EC2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(1)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</w:p>
    <w:p w:rsidR="00313C9A" w:rsidRDefault="00B31F86" w:rsidP="00B31F86">
      <w:pPr>
        <w:pStyle w:val="a8"/>
        <w:spacing w:line="276" w:lineRule="auto"/>
        <w:ind w:firstLineChars="129" w:firstLine="285"/>
        <w:rPr>
          <w:sz w:val="22"/>
        </w:rPr>
      </w:pPr>
      <m:oMath>
        <m:r>
          <m:rPr>
            <m:sty m:val="b"/>
          </m:rPr>
          <w:rPr>
            <w:rFonts w:ascii="Cambria Math" w:hAnsi="Cambria Math" w:hint="eastAsia"/>
            <w:sz w:val="22"/>
          </w:rPr>
          <m:t>SE</m:t>
        </m:r>
        <m:r>
          <m:rPr>
            <m:sty m:val="b"/>
          </m:rPr>
          <w:rPr>
            <w:rFonts w:ascii="Cambria Math" w:hAnsi="Cambria Math"/>
            <w:sz w:val="22"/>
          </w:rPr>
          <m:t>T</m:t>
        </m:r>
      </m:oMath>
      <w:r>
        <w:rPr>
          <w:rFonts w:hint="eastAsia"/>
          <w:b/>
          <w:sz w:val="22"/>
        </w:rPr>
        <w:t xml:space="preserve"> </w:t>
      </w:r>
      <w:r>
        <w:rPr>
          <w:rFonts w:hint="eastAsia"/>
          <w:sz w:val="22"/>
        </w:rPr>
        <w:t>has been already given as a</w:t>
      </w:r>
      <w:r w:rsidR="00B1769C">
        <w:rPr>
          <w:rFonts w:hint="eastAsia"/>
          <w:sz w:val="22"/>
        </w:rPr>
        <w:t>n</w:t>
      </w:r>
      <w:r>
        <w:rPr>
          <w:rFonts w:hint="eastAsia"/>
          <w:sz w:val="22"/>
        </w:rPr>
        <w:t xml:space="preserve"> example</w:t>
      </w:r>
      <w:r w:rsidR="00313C9A">
        <w:rPr>
          <w:rFonts w:hint="eastAsia"/>
          <w:sz w:val="22"/>
        </w:rPr>
        <w:t xml:space="preserve"> of</w:t>
      </w:r>
      <w:r w:rsidR="00B1769C">
        <w:rPr>
          <w:rFonts w:hint="eastAsia"/>
          <w:sz w:val="22"/>
        </w:rPr>
        <w:t xml:space="preserve"> each categorical construction.</w:t>
      </w:r>
      <w:r w:rsidR="00313C9A">
        <w:rPr>
          <w:rFonts w:hint="eastAsia"/>
          <w:sz w:val="22"/>
        </w:rPr>
        <w:t xml:space="preserve"> </w:t>
      </w:r>
      <w:r w:rsidR="00B1769C">
        <w:rPr>
          <w:rFonts w:hint="eastAsia"/>
          <w:sz w:val="22"/>
        </w:rPr>
        <w:t>It</w:t>
      </w:r>
      <w:r w:rsidR="00375829">
        <w:rPr>
          <w:rFonts w:hint="eastAsia"/>
          <w:sz w:val="22"/>
        </w:rPr>
        <w:t xml:space="preserve"> is cartesian close</w:t>
      </w:r>
      <w:r w:rsidR="00E769CE">
        <w:rPr>
          <w:rFonts w:hint="eastAsia"/>
          <w:sz w:val="22"/>
        </w:rPr>
        <w:t xml:space="preserve">d since it satisfies the </w:t>
      </w:r>
      <w:r w:rsidR="00313C9A">
        <w:rPr>
          <w:rFonts w:hint="eastAsia"/>
          <w:sz w:val="22"/>
        </w:rPr>
        <w:t>three conditions</w:t>
      </w:r>
      <w:r w:rsidR="00E769CE">
        <w:rPr>
          <w:rFonts w:hint="eastAsia"/>
          <w:sz w:val="22"/>
        </w:rPr>
        <w:t>:</w:t>
      </w:r>
    </w:p>
    <w:p w:rsidR="00313C9A" w:rsidRDefault="00B472EC" w:rsidP="00176A56">
      <w:pPr>
        <w:pStyle w:val="a8"/>
        <w:numPr>
          <w:ilvl w:val="0"/>
          <w:numId w:val="8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Any singleton set can </w:t>
      </w:r>
      <w:r w:rsidR="00713E96">
        <w:rPr>
          <w:rFonts w:hint="eastAsia"/>
          <w:sz w:val="22"/>
        </w:rPr>
        <w:t xml:space="preserve">be </w:t>
      </w:r>
      <w:r>
        <w:rPr>
          <w:rFonts w:hint="eastAsia"/>
          <w:sz w:val="22"/>
        </w:rPr>
        <w:t xml:space="preserve">the terminal </w:t>
      </w:r>
      <w:r w:rsidR="00713E96">
        <w:rPr>
          <w:rFonts w:hint="eastAsia"/>
          <w:sz w:val="22"/>
        </w:rPr>
        <w:t xml:space="preserve">object </w:t>
      </w:r>
      <w:r>
        <w:rPr>
          <w:rFonts w:hint="eastAsia"/>
          <w:sz w:val="22"/>
        </w:rPr>
        <w:t>(</w:t>
      </w:r>
      <w:r w:rsidR="00B1769C">
        <w:rPr>
          <w:rFonts w:hint="eastAsia"/>
          <w:sz w:val="22"/>
        </w:rPr>
        <w:t>it does not matter</w:t>
      </w:r>
      <w:r>
        <w:rPr>
          <w:rFonts w:hint="eastAsia"/>
          <w:sz w:val="22"/>
        </w:rPr>
        <w:t xml:space="preserve"> which one it exactly is since all the singleton sets are isomorphic);</w:t>
      </w:r>
    </w:p>
    <w:p w:rsidR="00B472EC" w:rsidRDefault="00B472EC" w:rsidP="00176A56">
      <w:pPr>
        <w:pStyle w:val="a8"/>
        <w:numPr>
          <w:ilvl w:val="0"/>
          <w:numId w:val="8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The product of sets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is the cartesian product of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>;</w:t>
      </w:r>
    </w:p>
    <w:p w:rsidR="00B472EC" w:rsidRPr="00313C9A" w:rsidRDefault="00B472EC" w:rsidP="00176A56">
      <w:pPr>
        <w:pStyle w:val="a8"/>
        <w:numPr>
          <w:ilvl w:val="0"/>
          <w:numId w:val="8"/>
        </w:numPr>
        <w:spacing w:line="276" w:lineRule="auto"/>
        <w:ind w:left="284" w:firstLineChars="0" w:hanging="284"/>
        <w:rPr>
          <w:sz w:val="22"/>
        </w:rPr>
      </w:pPr>
      <w:r>
        <w:rPr>
          <w:rFonts w:hint="eastAsia"/>
          <w:sz w:val="22"/>
        </w:rPr>
        <w:t xml:space="preserve">The exponential of sets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is the set of functions from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>.</w:t>
      </w:r>
    </w:p>
    <w:p w:rsidR="006E0EC2" w:rsidRDefault="006E0EC2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(2)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</w:p>
    <w:p w:rsidR="00051D25" w:rsidRDefault="00AA6F2E" w:rsidP="00176A56">
      <w:pPr>
        <w:spacing w:line="276" w:lineRule="auto"/>
        <w:ind w:firstLineChars="128" w:firstLine="283"/>
        <w:rPr>
          <w:sz w:val="22"/>
        </w:rPr>
      </w:pP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86166A">
        <w:rPr>
          <w:rFonts w:hint="eastAsia"/>
          <w:sz w:val="22"/>
        </w:rPr>
        <w:t xml:space="preserve"> is the category whose objects are posets and </w:t>
      </w:r>
      <w:r w:rsidR="000D3740">
        <w:rPr>
          <w:rFonts w:hint="eastAsia"/>
          <w:sz w:val="22"/>
        </w:rPr>
        <w:t xml:space="preserve">whose </w:t>
      </w:r>
      <w:r w:rsidR="0086166A">
        <w:rPr>
          <w:rFonts w:hint="eastAsia"/>
          <w:sz w:val="22"/>
        </w:rPr>
        <w:t xml:space="preserve">morphisms are monotone maps. </w:t>
      </w:r>
      <w:r w:rsidR="002478CC">
        <w:rPr>
          <w:rFonts w:hint="eastAsia"/>
          <w:sz w:val="22"/>
        </w:rPr>
        <w:t xml:space="preserve">The identity of object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A=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</m:e>
        </m:d>
      </m:oMath>
      <w:r w:rsidR="002478CC">
        <w:rPr>
          <w:rFonts w:hint="eastAsia"/>
          <w:sz w:val="22"/>
        </w:rPr>
        <w:t xml:space="preserve">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2478CC">
        <w:rPr>
          <w:rFonts w:hint="eastAsia"/>
          <w:sz w:val="22"/>
        </w:rPr>
        <w:t xml:space="preserve"> is </w:t>
      </w:r>
      <w:r w:rsidR="00050A2F">
        <w:rPr>
          <w:rFonts w:hint="eastAsia"/>
          <w:sz w:val="22"/>
        </w:rPr>
        <w:t xml:space="preserve">the identity map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A→A</m:t>
        </m:r>
      </m:oMath>
      <w:r w:rsidR="00050A2F">
        <w:rPr>
          <w:rFonts w:hint="eastAsia"/>
          <w:sz w:val="22"/>
        </w:rPr>
        <w:t xml:space="preserve"> such that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=a</m:t>
        </m:r>
      </m:oMath>
      <w:r w:rsidR="00050A2F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a∈A</m:t>
        </m:r>
      </m:oMath>
      <w:r w:rsidR="00050A2F">
        <w:rPr>
          <w:rFonts w:hint="eastAsia"/>
          <w:sz w:val="22"/>
        </w:rPr>
        <w:t xml:space="preserve">. The composition of morphisms is the composition of </w:t>
      </w:r>
      <w:r w:rsidR="000D3740">
        <w:rPr>
          <w:rFonts w:hint="eastAsia"/>
          <w:sz w:val="22"/>
        </w:rPr>
        <w:t>maps which still preserves the monoton</w:t>
      </w:r>
      <w:r w:rsidR="00D4275A">
        <w:rPr>
          <w:rFonts w:hint="eastAsia"/>
          <w:sz w:val="22"/>
        </w:rPr>
        <w:t>icity</w:t>
      </w:r>
      <w:r w:rsidR="000D3740">
        <w:rPr>
          <w:rFonts w:hint="eastAsia"/>
          <w:sz w:val="22"/>
        </w:rPr>
        <w:t xml:space="preserve"> property.</w:t>
      </w:r>
    </w:p>
    <w:p w:rsidR="00C74A6F" w:rsidRDefault="00D4275A" w:rsidP="00D4275A">
      <w:pPr>
        <w:spacing w:line="276" w:lineRule="auto"/>
        <w:ind w:firstLineChars="128" w:firstLine="283"/>
        <w:rPr>
          <w:sz w:val="22"/>
        </w:rPr>
      </w:pP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C74A6F">
        <w:rPr>
          <w:rFonts w:hint="eastAsia"/>
          <w:i/>
          <w:sz w:val="22"/>
        </w:rPr>
        <w:t xml:space="preserve"> </w:t>
      </w:r>
      <w:r w:rsidR="00C74A6F">
        <w:rPr>
          <w:rFonts w:hint="eastAsia"/>
          <w:sz w:val="22"/>
        </w:rPr>
        <w:t>is cartesian closed:</w:t>
      </w:r>
    </w:p>
    <w:p w:rsidR="00C74A6F" w:rsidRDefault="00C74A6F" w:rsidP="00176A56">
      <w:pPr>
        <w:pStyle w:val="a8"/>
        <w:numPr>
          <w:ilvl w:val="0"/>
          <w:numId w:val="1"/>
        </w:numPr>
        <w:spacing w:line="276" w:lineRule="auto"/>
        <w:ind w:left="284" w:firstLineChars="0" w:hanging="285"/>
        <w:rPr>
          <w:sz w:val="22"/>
        </w:rPr>
      </w:pPr>
      <w:r>
        <w:rPr>
          <w:rFonts w:hint="eastAsia"/>
          <w:sz w:val="22"/>
        </w:rPr>
        <w:t xml:space="preserve">Any singleton poset can be the terminal </w:t>
      </w:r>
      <w:r w:rsidR="002800A6">
        <w:rPr>
          <w:sz w:val="22"/>
        </w:rPr>
        <w:t>objec</w:t>
      </w:r>
      <w:r w:rsidR="002800A6">
        <w:rPr>
          <w:rFonts w:hint="eastAsia"/>
          <w:sz w:val="22"/>
        </w:rPr>
        <w:t xml:space="preserve">t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. The map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One</m:t>
            </m:r>
          </m:e>
          <m:sup>
            <m:r>
              <w:rPr>
                <w:rFonts w:ascii="Cambria Math" w:hAnsi="Cambria Math"/>
                <w:sz w:val="22"/>
              </w:rPr>
              <m:t>A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A→unit</m:t>
        </m:r>
      </m:oMath>
      <w:r w:rsidR="002800A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from any poset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A=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</m:e>
        </m:d>
      </m:oMath>
      <w:r>
        <w:rPr>
          <w:rFonts w:hint="eastAsia"/>
          <w:sz w:val="22"/>
        </w:rPr>
        <w:t xml:space="preserve"> in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2800A6">
        <w:rPr>
          <w:rFonts w:hint="eastAsia"/>
          <w:sz w:val="22"/>
        </w:rPr>
        <w:t xml:space="preserve"> to this singleton poset is unique.</w:t>
      </w:r>
    </w:p>
    <w:p w:rsidR="002800A6" w:rsidRDefault="002800A6" w:rsidP="00176A56">
      <w:pPr>
        <w:pStyle w:val="a8"/>
        <w:numPr>
          <w:ilvl w:val="0"/>
          <w:numId w:val="1"/>
        </w:numPr>
        <w:spacing w:line="276" w:lineRule="auto"/>
        <w:ind w:left="284" w:firstLineChars="0" w:hanging="285"/>
        <w:rPr>
          <w:sz w:val="22"/>
        </w:rPr>
      </w:pPr>
      <w:r>
        <w:rPr>
          <w:rFonts w:hint="eastAsia"/>
          <w:sz w:val="22"/>
        </w:rPr>
        <w:t xml:space="preserve">The product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A</m:t>
        </m:r>
        <m:r>
          <m:rPr>
            <m:scr m:val="script"/>
          </m:rPr>
          <w:rPr>
            <w:rFonts w:ascii="Cambria Math" w:hAnsi="Cambria Math"/>
            <w:sz w:val="22"/>
          </w:rPr>
          <m:t>×B=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A×B,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A×B</m:t>
                </m:r>
              </m:sub>
            </m:sSub>
            <m:ctrlPr>
              <w:rPr>
                <w:rFonts w:ascii="Cambria Math" w:hAnsi="Cambria Math"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of posets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A=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</m:e>
        </m:d>
      </m:oMath>
      <w:r>
        <w:rPr>
          <w:rFonts w:hint="eastAsia"/>
          <w:sz w:val="22"/>
        </w:rPr>
        <w:t xml:space="preserve"> and 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</w:rPr>
          <m:t>B=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B</m:t>
                </m:r>
              </m:sub>
            </m:sSub>
          </m:e>
        </m:d>
      </m:oMath>
      <w:r>
        <w:rPr>
          <w:rFonts w:hint="eastAsia"/>
          <w:sz w:val="22"/>
        </w:rPr>
        <w:t xml:space="preserve"> is </w:t>
      </w:r>
      <w:r w:rsidR="000D3740">
        <w:rPr>
          <w:rFonts w:hint="eastAsia"/>
          <w:sz w:val="22"/>
        </w:rPr>
        <w:t>the cartesian product of set</w:t>
      </w:r>
      <w:r w:rsidR="0027060C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A</m:t>
        </m:r>
      </m:oMath>
      <w:r w:rsidR="0027060C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</m:oMath>
      <w:r w:rsidR="0027060C">
        <w:rPr>
          <w:rFonts w:hint="eastAsia"/>
          <w:sz w:val="22"/>
        </w:rPr>
        <w:t xml:space="preserve"> with the ordering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A×B</m:t>
            </m:r>
          </m:sub>
        </m:sSub>
      </m:oMath>
      <w:r w:rsidR="0027060C">
        <w:rPr>
          <w:rFonts w:hint="eastAsia"/>
          <w:sz w:val="22"/>
        </w:rPr>
        <w:t xml:space="preserve"> </w:t>
      </w:r>
      <w:r w:rsidR="000D3740">
        <w:rPr>
          <w:rFonts w:hint="eastAsia"/>
          <w:sz w:val="22"/>
        </w:rPr>
        <w:t xml:space="preserve">which is </w:t>
      </w:r>
      <w:r w:rsidR="0027060C">
        <w:rPr>
          <w:rFonts w:hint="eastAsia"/>
          <w:sz w:val="22"/>
        </w:rPr>
        <w:t xml:space="preserve">defined by 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a,b</m:t>
            </m:r>
          </m:e>
        </m:d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A×B</m:t>
            </m:r>
          </m:sub>
        </m:sSub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</m:oMath>
      <w:r w:rsidR="0027060C">
        <w:rPr>
          <w:rFonts w:hint="eastAsia"/>
          <w:sz w:val="22"/>
        </w:rPr>
        <w:t xml:space="preserve"> iff </w:t>
      </w:r>
      <m:oMath>
        <m:r>
          <w:rPr>
            <w:rFonts w:ascii="Cambria Math" w:hAnsi="Cambria Math"/>
            <w:sz w:val="22"/>
          </w:rPr>
          <m:t>a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27060C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27060C">
        <w:rPr>
          <w:rFonts w:hint="eastAsia"/>
          <w:sz w:val="22"/>
        </w:rPr>
        <w:t xml:space="preserve">. The projections are the coordinate </w:t>
      </w:r>
      <w:r w:rsidR="003931FA">
        <w:rPr>
          <w:rFonts w:hint="eastAsia"/>
          <w:sz w:val="22"/>
        </w:rPr>
        <w:t xml:space="preserve">functions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A×B→A</m:t>
        </m:r>
      </m:oMath>
      <w:r w:rsidR="003931FA"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A,B</m:t>
            </m:r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A×B→B</m:t>
        </m:r>
      </m:oMath>
      <w:r w:rsidR="003931FA">
        <w:rPr>
          <w:rFonts w:hint="eastAsia"/>
          <w:sz w:val="22"/>
        </w:rPr>
        <w:t>.</w:t>
      </w:r>
      <w:r w:rsidR="00462219">
        <w:rPr>
          <w:rFonts w:hint="eastAsia"/>
          <w:sz w:val="22"/>
        </w:rPr>
        <w:t xml:space="preserve"> Given two monotone maps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A→B</m:t>
        </m:r>
      </m:oMath>
      <w:r w:rsidR="00FA3750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A→C</m:t>
        </m:r>
      </m:oMath>
      <w:r w:rsidR="00FA3750">
        <w:rPr>
          <w:rFonts w:hint="eastAsia"/>
          <w:sz w:val="22"/>
        </w:rPr>
        <w:t xml:space="preserve">, the map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A→B×C</m:t>
        </m:r>
      </m:oMath>
      <w:r w:rsidR="00FA3750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〉(</m:t>
        </m:r>
        <m:r>
          <w:rPr>
            <w:rFonts w:ascii="Cambria Math" w:hAnsi="Cambria Math"/>
            <w:sz w:val="22"/>
          </w:rPr>
          <m:t>a)=(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(a),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(a))</m:t>
        </m:r>
      </m:oMath>
      <w:r w:rsidR="008A0CFE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a∈A</m:t>
        </m:r>
      </m:oMath>
      <w:r w:rsidR="00FA3750">
        <w:rPr>
          <w:rFonts w:hint="eastAsia"/>
          <w:sz w:val="22"/>
        </w:rPr>
        <w:t xml:space="preserve">. Suppose </w:t>
      </w:r>
      <m:oMath>
        <m:r>
          <w:rPr>
            <w:rFonts w:ascii="Cambria Math" w:hAnsi="Cambria Math"/>
            <w:sz w:val="22"/>
          </w:rPr>
          <m:t>a,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∈A</m:t>
        </m:r>
      </m:oMath>
      <w:r w:rsidR="00FA3750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a≤a'</m:t>
        </m:r>
      </m:oMath>
      <w:r w:rsidR="00FA3750">
        <w:rPr>
          <w:rFonts w:hint="eastAsia"/>
          <w:sz w:val="22"/>
        </w:rPr>
        <w:t xml:space="preserve">, then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  <m:r>
          <w:rPr>
            <w:rFonts w:ascii="Cambria Math" w:hAnsi="Cambria Math"/>
            <w:sz w:val="22"/>
          </w:rPr>
          <m:t>≤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</m:oMath>
      <w:r w:rsidR="00FA3750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  <m:r>
          <w:rPr>
            <w:rFonts w:ascii="Cambria Math" w:hAnsi="Cambria Math"/>
            <w:sz w:val="22"/>
          </w:rPr>
          <m:t>≤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</m:oMath>
      <w:r w:rsidR="00FA3750">
        <w:rPr>
          <w:rFonts w:hint="eastAsia"/>
          <w:sz w:val="22"/>
        </w:rPr>
        <w:t xml:space="preserve">. According to the definition of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⋅,⋅</m:t>
            </m:r>
          </m:e>
        </m:d>
      </m:oMath>
      <w:r w:rsidR="00FA3750">
        <w:rPr>
          <w:rFonts w:hint="eastAsia"/>
          <w:sz w:val="22"/>
        </w:rPr>
        <w:t xml:space="preserve">, we have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≤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FA3750">
        <w:rPr>
          <w:rFonts w:hint="eastAsia"/>
          <w:sz w:val="22"/>
        </w:rPr>
        <w:t xml:space="preserve">, therefore, the map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FA3750">
        <w:rPr>
          <w:rFonts w:hint="eastAsia"/>
          <w:sz w:val="22"/>
        </w:rPr>
        <w:t xml:space="preserve"> is monotone. In the same way </w:t>
      </w:r>
      <w:r w:rsidR="00D4275A">
        <w:rPr>
          <w:rFonts w:hint="eastAsia"/>
          <w:sz w:val="22"/>
        </w:rPr>
        <w:t>as</w:t>
      </w:r>
      <w:r w:rsidR="00FA3750">
        <w:rPr>
          <w:rFonts w:hint="eastAsia"/>
          <w:sz w:val="22"/>
        </w:rPr>
        <w:t xml:space="preserve">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SET</m:t>
        </m:r>
      </m:oMath>
      <w:r w:rsidR="00FA3750">
        <w:rPr>
          <w:rFonts w:hint="eastAsia"/>
          <w:sz w:val="22"/>
        </w:rPr>
        <w:t xml:space="preserve">,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FA3750">
        <w:rPr>
          <w:rFonts w:hint="eastAsia"/>
          <w:sz w:val="22"/>
        </w:rPr>
        <w:t xml:space="preserve"> satisfies the equations </w:t>
      </w:r>
      <w:r w:rsidR="00B1769C">
        <w:rPr>
          <w:rFonts w:hint="eastAsia"/>
          <w:sz w:val="22"/>
        </w:rPr>
        <w:t>in definition 2.3.3</w:t>
      </w:r>
      <w:r w:rsidR="00FA3750">
        <w:rPr>
          <w:rFonts w:hint="eastAsia"/>
          <w:sz w:val="22"/>
        </w:rPr>
        <w:t>.</w:t>
      </w:r>
    </w:p>
    <w:p w:rsidR="00FA3750" w:rsidRPr="00C74A6F" w:rsidRDefault="004D2AB3" w:rsidP="00176A56">
      <w:pPr>
        <w:pStyle w:val="a8"/>
        <w:numPr>
          <w:ilvl w:val="0"/>
          <w:numId w:val="1"/>
        </w:numPr>
        <w:spacing w:line="276" w:lineRule="auto"/>
        <w:ind w:left="284" w:firstLineChars="0" w:hanging="285"/>
        <w:rPr>
          <w:sz w:val="22"/>
        </w:rPr>
      </w:pPr>
      <w:r>
        <w:rPr>
          <w:rFonts w:hint="eastAsia"/>
          <w:sz w:val="22"/>
        </w:rPr>
        <w:t xml:space="preserve">The object </w:t>
      </w:r>
      <m:oMath>
        <m:r>
          <m:rPr>
            <m:scr m:val="script"/>
          </m:rPr>
          <w:rPr>
            <w:rFonts w:ascii="Cambria Math" w:hAnsi="Cambria Math"/>
            <w:sz w:val="22"/>
          </w:rPr>
          <m:t>A→B=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A→B,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≤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A→B</m:t>
                </m:r>
              </m:sub>
            </m:sSub>
          </m:e>
        </m:d>
      </m:oMath>
      <w:r>
        <w:rPr>
          <w:rFonts w:hint="eastAsia"/>
          <w:sz w:val="22"/>
        </w:rPr>
        <w:t xml:space="preserve"> is a poset consist</w:t>
      </w:r>
      <w:r w:rsidR="00D4275A">
        <w:rPr>
          <w:rFonts w:hint="eastAsia"/>
          <w:sz w:val="22"/>
        </w:rPr>
        <w:t>ing of the</w:t>
      </w:r>
      <w:r>
        <w:rPr>
          <w:rFonts w:hint="eastAsia"/>
          <w:sz w:val="22"/>
        </w:rPr>
        <w:t xml:space="preserve"> set of monotone maps from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r>
          <w:rPr>
            <w:rFonts w:ascii="Cambria Math" w:hAnsi="Cambria Math"/>
            <w:sz w:val="22"/>
          </w:rPr>
          <m:t>B</m:t>
        </m:r>
      </m:oMath>
      <w:r>
        <w:rPr>
          <w:rFonts w:hint="eastAsia"/>
          <w:sz w:val="22"/>
        </w:rPr>
        <w:t xml:space="preserve"> and a ordering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A→B</m:t>
            </m:r>
          </m:sub>
        </m:sSub>
      </m:oMath>
      <w:r>
        <w:rPr>
          <w:rFonts w:hint="eastAsia"/>
          <w:sz w:val="22"/>
        </w:rPr>
        <w:t xml:space="preserve"> defined by</w:t>
      </w:r>
      <w:r w:rsidR="008A0CFE">
        <w:rPr>
          <w:rFonts w:hint="eastAsia"/>
          <w:sz w:val="22"/>
        </w:rPr>
        <w:t xml:space="preserve">, given </w:t>
      </w:r>
      <m:oMath>
        <m:r>
          <w:rPr>
            <w:rFonts w:ascii="Cambria Math" w:hAnsi="Cambria Math"/>
            <w:sz w:val="22"/>
          </w:rPr>
          <m:t>f,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: A→B</m:t>
        </m:r>
      </m:oMath>
      <w:r w:rsidR="008A0CFE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f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A→B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961868">
        <w:rPr>
          <w:rFonts w:hint="eastAsia"/>
          <w:sz w:val="22"/>
        </w:rPr>
        <w:t xml:space="preserve"> iff 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f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</m:t>
            </m:r>
          </m:e>
        </m:d>
      </m:oMath>
      <w:r w:rsidR="00961868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a∈A</m:t>
        </m:r>
      </m:oMath>
      <w:r w:rsidR="00961868">
        <w:rPr>
          <w:rFonts w:hint="eastAsia"/>
          <w:sz w:val="22"/>
        </w:rPr>
        <w:t xml:space="preserve">. Given </w:t>
      </w:r>
      <m:oMath>
        <m:r>
          <w:rPr>
            <w:rFonts w:ascii="Cambria Math" w:hAnsi="Cambria Math"/>
            <w:sz w:val="22"/>
          </w:rPr>
          <m:t>g :A×B→C</m:t>
        </m:r>
      </m:oMath>
      <w:r w:rsidR="00961868">
        <w:rPr>
          <w:rFonts w:hint="eastAsia"/>
          <w:sz w:val="22"/>
        </w:rPr>
        <w:t xml:space="preserve">, the map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 xml:space="preserve"> :A→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B→C</m:t>
            </m:r>
          </m:e>
        </m:d>
      </m:oMath>
      <w:r w:rsidR="00961868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((Curry(</m:t>
        </m:r>
        <m:r>
          <w:rPr>
            <w:rFonts w:ascii="Cambria Math" w:hAnsi="Cambria Math"/>
            <w:sz w:val="22"/>
          </w:rPr>
          <m:t>g))(a))(b)=g((a,b))</m:t>
        </m:r>
      </m:oMath>
      <w:r w:rsidR="00961868">
        <w:rPr>
          <w:rFonts w:hint="eastAsia"/>
          <w:sz w:val="22"/>
        </w:rPr>
        <w:t xml:space="preserve"> for all </w:t>
      </w:r>
      <m:oMath>
        <m:r>
          <w:rPr>
            <w:rFonts w:ascii="Cambria Math" w:hAnsi="Cambria Math"/>
            <w:sz w:val="22"/>
          </w:rPr>
          <m:t>a∈A</m:t>
        </m:r>
      </m:oMath>
      <w:r w:rsidR="00961868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b∈B</m:t>
        </m:r>
      </m:oMath>
      <w:r w:rsidR="00961868">
        <w:rPr>
          <w:rFonts w:hint="eastAsia"/>
          <w:sz w:val="22"/>
        </w:rPr>
        <w:t>.</w:t>
      </w:r>
      <w:r w:rsidR="003E5921">
        <w:rPr>
          <w:rFonts w:hint="eastAsia"/>
          <w:sz w:val="22"/>
        </w:rPr>
        <w:t xml:space="preserve"> Suppose </w:t>
      </w:r>
      <m:oMath>
        <m:r>
          <w:rPr>
            <w:rFonts w:ascii="Cambria Math" w:hAnsi="Cambria Math"/>
            <w:sz w:val="22"/>
          </w:rPr>
          <m:t>a,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∈A</m:t>
        </m:r>
      </m:oMath>
      <w:r w:rsidR="003E5921"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b∈B</m:t>
        </m:r>
      </m:oMath>
      <w:r w:rsidR="003E5921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a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3E5921">
        <w:rPr>
          <w:rFonts w:hint="eastAsia"/>
          <w:sz w:val="22"/>
        </w:rPr>
        <w:t xml:space="preserve">, </w:t>
      </w:r>
      <w:r w:rsidR="003458E3">
        <w:rPr>
          <w:rFonts w:hint="eastAsia"/>
          <w:sz w:val="22"/>
        </w:rPr>
        <w:t xml:space="preserve">we have </w:t>
      </w:r>
      <m:oMath>
        <m:r>
          <m:rPr>
            <m:sty m:val="p"/>
          </m:rPr>
          <w:rPr>
            <w:rFonts w:ascii="Cambria Math" w:hAnsi="Cambria Math"/>
            <w:sz w:val="22"/>
          </w:rPr>
          <m:t>(Curry(</m:t>
        </m:r>
        <m:r>
          <w:rPr>
            <w:rFonts w:ascii="Cambria Math" w:hAnsi="Cambria Math"/>
            <w:sz w:val="22"/>
          </w:rPr>
          <m:t>g))(a)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B→C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(Curry(</m:t>
        </m:r>
        <m:r>
          <w:rPr>
            <w:rFonts w:ascii="Cambria Math" w:hAnsi="Cambria Math"/>
            <w:sz w:val="22"/>
          </w:rPr>
          <m:t>g))(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)</m:t>
        </m:r>
      </m:oMath>
      <w:r w:rsidR="003E5921">
        <w:rPr>
          <w:rFonts w:hint="eastAsia"/>
          <w:sz w:val="22"/>
        </w:rPr>
        <w:t xml:space="preserve"> </w:t>
      </w:r>
      <w:r w:rsidR="003458E3">
        <w:rPr>
          <w:rFonts w:hint="eastAsia"/>
          <w:sz w:val="22"/>
        </w:rPr>
        <w:t>because</w:t>
      </w:r>
      <w:r w:rsidR="003E5921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((Curry(</m:t>
        </m:r>
        <m:r>
          <w:rPr>
            <w:rFonts w:ascii="Cambria Math" w:hAnsi="Cambria Math"/>
            <w:sz w:val="22"/>
          </w:rPr>
          <m:t>g))(a))(b)=g((a,b))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C</m:t>
            </m:r>
          </m:sub>
        </m:sSub>
        <m:r>
          <w:rPr>
            <w:rFonts w:ascii="Cambria Math" w:hAnsi="Cambria Math"/>
            <w:sz w:val="22"/>
          </w:rPr>
          <m:t>g(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,b)=</m:t>
        </m:r>
        <m:r>
          <m:rPr>
            <m:sty m:val="p"/>
          </m:rPr>
          <w:rPr>
            <w:rFonts w:ascii="Cambria Math" w:hAnsi="Cambria Math"/>
            <w:sz w:val="22"/>
          </w:rPr>
          <m:t>((Curry(</m:t>
        </m:r>
        <m:r>
          <w:rPr>
            <w:rFonts w:ascii="Cambria Math" w:hAnsi="Cambria Math"/>
            <w:sz w:val="22"/>
          </w:rPr>
          <m:t>g))(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))(b)</m:t>
        </m:r>
      </m:oMath>
      <w:r w:rsidR="003458E3">
        <w:rPr>
          <w:rFonts w:hint="eastAsia"/>
          <w:sz w:val="22"/>
        </w:rPr>
        <w:t>;</w:t>
      </w:r>
      <w:r w:rsidR="003E5921">
        <w:rPr>
          <w:rFonts w:hint="eastAsia"/>
          <w:sz w:val="22"/>
        </w:rPr>
        <w:t xml:space="preserve"> therefore,</w:t>
      </w:r>
      <w:r w:rsidR="00B1769C">
        <w:rPr>
          <w:rFonts w:hint="eastAsia"/>
          <w:sz w:val="22"/>
        </w:rPr>
        <w:t xml:space="preserve"> the map</w:t>
      </w:r>
      <w:r w:rsidR="003E5921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g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3E5921">
        <w:rPr>
          <w:rFonts w:hint="eastAsia"/>
          <w:sz w:val="22"/>
        </w:rPr>
        <w:t xml:space="preserve"> is monotone.</w:t>
      </w:r>
      <w:r w:rsidR="003458E3">
        <w:rPr>
          <w:rFonts w:hint="eastAsia"/>
          <w:sz w:val="22"/>
        </w:rPr>
        <w:t xml:space="preserve"> </w:t>
      </w:r>
      <w:r w:rsidR="00746475">
        <w:rPr>
          <w:rFonts w:hint="eastAsia"/>
          <w:sz w:val="22"/>
        </w:rPr>
        <w:t>T</w:t>
      </w:r>
      <w:r w:rsidR="003458E3">
        <w:rPr>
          <w:rFonts w:hint="eastAsia"/>
          <w:sz w:val="22"/>
        </w:rPr>
        <w:t xml:space="preserve">he map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B,C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B→C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×B→C</m:t>
        </m:r>
      </m:oMath>
      <w:r w:rsidR="003458E3">
        <w:rPr>
          <w:rFonts w:hint="eastAsia"/>
          <w:sz w:val="22"/>
        </w:rPr>
        <w:t xml:space="preserve"> is defined by </w:t>
      </w:r>
      <m:oMath>
        <m:r>
          <m:rPr>
            <m:sty m:val="p"/>
          </m:rPr>
          <w:rPr>
            <w:rFonts w:ascii="Cambria Math" w:hAnsi="Cambria Math"/>
            <w:sz w:val="22"/>
          </w:rPr>
          <m:t>App((</m:t>
        </m:r>
        <m:r>
          <w:rPr>
            <w:rFonts w:ascii="Cambria Math" w:hAnsi="Cambria Math"/>
            <w:sz w:val="22"/>
          </w:rPr>
          <m:t>h,b)</m:t>
        </m:r>
        <m:r>
          <m:rPr>
            <m:sty m:val="p"/>
          </m:rPr>
          <w:rPr>
            <w:rFonts w:ascii="Cambria Math" w:hAnsi="Cambria Math"/>
            <w:sz w:val="22"/>
          </w:rPr>
          <m:t>)=</m:t>
        </m:r>
        <m:r>
          <w:rPr>
            <w:rFonts w:ascii="Cambria Math" w:hAnsi="Cambria Math"/>
            <w:sz w:val="22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</m:t>
            </m:r>
          </m:e>
        </m:d>
      </m:oMath>
      <w:r w:rsidR="003458E3">
        <w:rPr>
          <w:rFonts w:hint="eastAsia"/>
          <w:sz w:val="22"/>
        </w:rPr>
        <w:t xml:space="preserve"> for all</w:t>
      </w:r>
      <w:r w:rsidR="00746475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h :B→C</m:t>
        </m:r>
      </m:oMath>
      <w:r w:rsidR="00746475">
        <w:rPr>
          <w:rFonts w:hint="eastAsia"/>
          <w:sz w:val="22"/>
        </w:rPr>
        <w:t xml:space="preserve"> and</w:t>
      </w:r>
      <w:r w:rsidR="003458E3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b∈B</m:t>
        </m:r>
      </m:oMath>
      <w:r w:rsidR="003458E3">
        <w:rPr>
          <w:rFonts w:hint="eastAsia"/>
          <w:sz w:val="22"/>
        </w:rPr>
        <w:t xml:space="preserve">. </w:t>
      </w:r>
      <w:r w:rsidR="0097409D">
        <w:rPr>
          <w:rFonts w:hint="eastAsia"/>
          <w:sz w:val="22"/>
        </w:rPr>
        <w:t xml:space="preserve">Suppose </w:t>
      </w:r>
      <m:oMath>
        <m:r>
          <w:rPr>
            <w:rFonts w:ascii="Cambria Math" w:hAnsi="Cambria Math"/>
            <w:sz w:val="22"/>
          </w:rPr>
          <m:t>h,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 xml:space="preserve"> :B→C</m:t>
        </m:r>
      </m:oMath>
      <w:r w:rsidR="00437693">
        <w:rPr>
          <w:rFonts w:hint="eastAsia"/>
          <w:sz w:val="22"/>
        </w:rPr>
        <w:t xml:space="preserve"> and</w:t>
      </w:r>
      <w:r w:rsidR="0097409D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b,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∈B</m:t>
        </m:r>
      </m:oMath>
      <w:r w:rsidR="0097409D">
        <w:rPr>
          <w:rFonts w:hint="eastAsia"/>
          <w:sz w:val="22"/>
        </w:rPr>
        <w:t xml:space="preserve"> </w:t>
      </w:r>
      <w:r w:rsidR="00437693">
        <w:rPr>
          <w:rFonts w:hint="eastAsia"/>
          <w:sz w:val="22"/>
        </w:rPr>
        <w:t xml:space="preserve">with </w:t>
      </w:r>
      <m:oMath>
        <m:r>
          <w:rPr>
            <w:rFonts w:ascii="Cambria Math" w:hAnsi="Cambria Math"/>
            <w:sz w:val="22"/>
          </w:rPr>
          <m:t>h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B→C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437693">
        <w:rPr>
          <w:rFonts w:hint="eastAsia"/>
          <w:sz w:val="22"/>
        </w:rPr>
        <w:t xml:space="preserve">and </w:t>
      </w:r>
      <m:oMath>
        <m:r>
          <w:rPr>
            <w:rFonts w:ascii="Cambria Math" w:hAnsi="Cambria Math"/>
            <w:sz w:val="22"/>
          </w:rPr>
          <m:t>b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 w:rsidR="00437693">
        <w:rPr>
          <w:rFonts w:hint="eastAsia"/>
          <w:sz w:val="22"/>
        </w:rPr>
        <w:t>, then</w:t>
      </w:r>
      <w:r w:rsidR="0097409D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h,b)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B→C</m:t>
                </m:r>
              </m:e>
            </m:d>
            <m:r>
              <w:rPr>
                <w:rFonts w:ascii="Cambria Math" w:hAnsi="Cambria Math"/>
                <w:sz w:val="22"/>
              </w:rPr>
              <m:t>×B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(</m:t>
        </m:r>
        <m:r>
          <w:rPr>
            <w:rFonts w:ascii="Cambria Math" w:hAnsi="Cambria Math"/>
            <w:sz w:val="22"/>
          </w:rPr>
          <m:t>h',b')</m:t>
        </m:r>
      </m:oMath>
      <w:r w:rsidR="00437693">
        <w:rPr>
          <w:rFonts w:hint="eastAsia"/>
          <w:sz w:val="22"/>
        </w:rPr>
        <w:t xml:space="preserve"> by the definition of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B→C</m:t>
                </m:r>
              </m:e>
            </m:d>
            <m:r>
              <w:rPr>
                <w:rFonts w:ascii="Cambria Math" w:hAnsi="Cambria Math"/>
                <w:sz w:val="22"/>
              </w:rPr>
              <m:t>×B</m:t>
            </m:r>
          </m:sub>
        </m:sSub>
      </m:oMath>
      <w:r w:rsidR="00437693">
        <w:rPr>
          <w:rFonts w:hint="eastAsia"/>
          <w:sz w:val="22"/>
        </w:rPr>
        <w:t xml:space="preserve"> and</w:t>
      </w:r>
      <w:r w:rsidR="0097409D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App((</m:t>
        </m:r>
        <m:r>
          <w:rPr>
            <w:rFonts w:ascii="Cambria Math" w:hAnsi="Cambria Math"/>
            <w:sz w:val="22"/>
          </w:rPr>
          <m:t>h,b)</m:t>
        </m:r>
        <m:r>
          <m:rPr>
            <m:sty m:val="p"/>
          </m:rPr>
          <w:rPr>
            <w:rFonts w:ascii="Cambria Math" w:hAnsi="Cambria Math"/>
            <w:sz w:val="22"/>
          </w:rPr>
          <m:t>)=</m:t>
        </m:r>
        <m:r>
          <w:rPr>
            <w:rFonts w:ascii="Cambria Math" w:hAnsi="Cambria Math"/>
            <w:sz w:val="22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</m:t>
            </m:r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C</m:t>
            </m:r>
          </m:sub>
        </m:sSub>
        <m:r>
          <w:rPr>
            <w:rFonts w:ascii="Cambria Math" w:hAnsi="Cambria Math"/>
            <w:sz w:val="22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≤</m:t>
            </m:r>
          </m:e>
          <m:sub>
            <m:r>
              <w:rPr>
                <w:rFonts w:ascii="Cambria Math" w:hAnsi="Cambria Math"/>
                <w:sz w:val="22"/>
              </w:rPr>
              <m:t>C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2"/>
          </w:rPr>
          <m:t>=App((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,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)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 w:rsidR="00746475">
        <w:rPr>
          <w:rFonts w:hint="eastAsia"/>
          <w:sz w:val="22"/>
        </w:rPr>
        <w:t>;</w:t>
      </w:r>
      <w:r w:rsidR="0097409D">
        <w:rPr>
          <w:rFonts w:hint="eastAsia"/>
          <w:sz w:val="22"/>
        </w:rPr>
        <w:t xml:space="preserve"> therefore, </w:t>
      </w:r>
      <m:oMath>
        <m:r>
          <m:rPr>
            <m:sty m:val="p"/>
          </m:rPr>
          <w:rPr>
            <w:rFonts w:ascii="Cambria Math" w:hAnsi="Cambria Math"/>
            <w:sz w:val="22"/>
          </w:rPr>
          <m:t>App</m:t>
        </m:r>
      </m:oMath>
      <w:r w:rsidR="0097409D">
        <w:rPr>
          <w:rFonts w:hint="eastAsia"/>
          <w:sz w:val="22"/>
        </w:rPr>
        <w:t xml:space="preserve"> is </w:t>
      </w:r>
      <w:r w:rsidR="00B1769C">
        <w:rPr>
          <w:rFonts w:hint="eastAsia"/>
          <w:sz w:val="22"/>
        </w:rPr>
        <w:t xml:space="preserve">also </w:t>
      </w:r>
      <w:r w:rsidR="0097409D">
        <w:rPr>
          <w:rFonts w:hint="eastAsia"/>
          <w:sz w:val="22"/>
        </w:rPr>
        <w:t xml:space="preserve">monotone.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97409D">
        <w:rPr>
          <w:rFonts w:hint="eastAsia"/>
          <w:sz w:val="22"/>
        </w:rPr>
        <w:t xml:space="preserve"> satisfies the equations </w:t>
      </w:r>
      <w:r w:rsidR="00B1769C">
        <w:rPr>
          <w:rFonts w:hint="eastAsia"/>
          <w:sz w:val="22"/>
        </w:rPr>
        <w:t>in definition 2.3.5</w:t>
      </w:r>
      <w:r w:rsidR="0097409D">
        <w:rPr>
          <w:rFonts w:hint="eastAsia"/>
          <w:sz w:val="22"/>
        </w:rPr>
        <w:t xml:space="preserve">. The proof is carried out in the same way of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SET</m:t>
        </m:r>
      </m:oMath>
      <w:r w:rsidR="0097409D">
        <w:rPr>
          <w:rFonts w:hint="eastAsia"/>
          <w:sz w:val="22"/>
        </w:rPr>
        <w:t>.</w:t>
      </w:r>
    </w:p>
    <w:p w:rsidR="006E0EC2" w:rsidRPr="00B472EC" w:rsidRDefault="006E0EC2" w:rsidP="00176A56">
      <w:pPr>
        <w:spacing w:line="276" w:lineRule="auto"/>
        <w:ind w:firstLineChars="128" w:firstLine="282"/>
        <w:rPr>
          <w:b/>
          <w:sz w:val="22"/>
        </w:rPr>
      </w:pPr>
      <w:r w:rsidRPr="00F44835">
        <w:rPr>
          <w:rFonts w:hint="eastAsia"/>
          <w:sz w:val="22"/>
        </w:rPr>
        <w:t xml:space="preserve">(3)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</m:oMath>
    </w:p>
    <w:p w:rsidR="00976BE1" w:rsidRDefault="000E63B2" w:rsidP="00176A56">
      <w:pPr>
        <w:spacing w:line="276" w:lineRule="auto"/>
        <w:ind w:firstLineChars="128" w:firstLine="283"/>
        <w:rPr>
          <w:sz w:val="22"/>
        </w:rPr>
      </w:pP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</m:oMath>
      <w:r w:rsidR="00976BE1">
        <w:rPr>
          <w:rFonts w:hint="eastAsia"/>
          <w:sz w:val="22"/>
        </w:rPr>
        <w:t xml:space="preserve"> is same as the category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976BE1">
        <w:rPr>
          <w:rFonts w:hint="eastAsia"/>
          <w:sz w:val="22"/>
        </w:rPr>
        <w:t xml:space="preserve"> except that each poset has a least element </w:t>
      </w:r>
      <m:oMath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976BE1">
        <w:rPr>
          <w:rFonts w:hint="eastAsia"/>
          <w:sz w:val="22"/>
        </w:rPr>
        <w:t>.</w:t>
      </w:r>
      <w:r w:rsidR="006059DA">
        <w:rPr>
          <w:rFonts w:hint="eastAsia"/>
          <w:sz w:val="22"/>
        </w:rPr>
        <w:t xml:space="preserve"> </w:t>
      </w:r>
      <w:r w:rsidR="00AE04FD">
        <w:rPr>
          <w:rFonts w:hint="eastAsia"/>
          <w:sz w:val="22"/>
        </w:rPr>
        <w:t xml:space="preserve">We construct its identity, composition, terminal object, product, exponential in the same way of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 w:rsidR="00AE04FD">
        <w:rPr>
          <w:rFonts w:hint="eastAsia"/>
          <w:b/>
          <w:sz w:val="22"/>
        </w:rPr>
        <w:t xml:space="preserve">. </w:t>
      </w:r>
      <w:r w:rsidR="00AE04FD">
        <w:rPr>
          <w:rFonts w:hint="eastAsia"/>
          <w:sz w:val="22"/>
        </w:rPr>
        <w:t xml:space="preserve">Since the categorical constructions of morphism still preserve the </w:t>
      </w:r>
      <w:r w:rsidR="00AE04FD" w:rsidRPr="00AE04FD">
        <w:rPr>
          <w:sz w:val="22"/>
        </w:rPr>
        <w:t>monotonicity</w:t>
      </w:r>
      <w:r w:rsidR="00AE04FD">
        <w:rPr>
          <w:rFonts w:hint="eastAsia"/>
          <w:sz w:val="22"/>
        </w:rPr>
        <w:t xml:space="preserve"> of morphisms; therefore,</w:t>
      </w:r>
      <w:r w:rsidR="00AE04FD" w:rsidRPr="00AE04FD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</m:oMath>
      <w:r w:rsidR="00AE04FD">
        <w:rPr>
          <w:rFonts w:hint="eastAsia"/>
          <w:sz w:val="22"/>
        </w:rPr>
        <w:t xml:space="preserve"> is </w:t>
      </w:r>
      <w:r w:rsidR="006059DA">
        <w:rPr>
          <w:rFonts w:hint="eastAsia"/>
          <w:sz w:val="22"/>
        </w:rPr>
        <w:t>cartesian closed.</w:t>
      </w:r>
    </w:p>
    <w:p w:rsidR="009014D0" w:rsidRDefault="00B472EC" w:rsidP="00176A56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(4)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  <m:r>
          <m:rPr>
            <m:sty m:val="b"/>
          </m:rPr>
          <w:rPr>
            <w:rFonts w:ascii="Cambria Math" w:hAnsi="Cambria Math"/>
            <w:sz w:val="22"/>
          </w:rPr>
          <m:t>!</m:t>
        </m:r>
      </m:oMath>
      <w:r>
        <w:rPr>
          <w:rFonts w:hint="eastAsia"/>
          <w:b/>
          <w:sz w:val="22"/>
        </w:rPr>
        <w:t xml:space="preserve"> </w:t>
      </w:r>
      <w:r w:rsidRPr="00B472EC">
        <w:rPr>
          <w:sz w:val="22"/>
        </w:rPr>
        <w:t>–</w:t>
      </w:r>
      <w:r w:rsidRPr="00B472EC">
        <w:rPr>
          <w:rFonts w:hint="eastAsia"/>
          <w:sz w:val="22"/>
        </w:rPr>
        <w:t xml:space="preserve"> non-example</w:t>
      </w:r>
    </w:p>
    <w:p w:rsidR="006E0EC2" w:rsidRDefault="000E63B2" w:rsidP="00176A56">
      <w:pPr>
        <w:spacing w:line="276" w:lineRule="auto"/>
        <w:ind w:firstLineChars="128" w:firstLine="283"/>
        <w:rPr>
          <w:sz w:val="22"/>
        </w:rPr>
      </w:pP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  <m:r>
          <m:rPr>
            <m:sty m:val="b"/>
          </m:rPr>
          <w:rPr>
            <w:rFonts w:ascii="Cambria Math" w:hAnsi="Cambria Math"/>
            <w:sz w:val="22"/>
          </w:rPr>
          <m:t>!</m:t>
        </m:r>
      </m:oMath>
      <w:r w:rsidR="00C15544">
        <w:rPr>
          <w:rFonts w:hint="eastAsia"/>
          <w:sz w:val="22"/>
        </w:rPr>
        <w:t xml:space="preserve"> </w:t>
      </w:r>
      <w:r w:rsidR="006059DA">
        <w:rPr>
          <w:rFonts w:hint="eastAsia"/>
          <w:sz w:val="22"/>
        </w:rPr>
        <w:t xml:space="preserve">is the category whose objects are posets with least element </w:t>
      </w:r>
      <m:oMath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6059DA">
        <w:rPr>
          <w:rFonts w:hint="eastAsia"/>
          <w:sz w:val="22"/>
        </w:rPr>
        <w:t xml:space="preserve"> and whose morphisms are monotone maps </w:t>
      </w:r>
      <w:r w:rsidR="00FF0984">
        <w:rPr>
          <w:rFonts w:hint="eastAsia"/>
          <w:sz w:val="22"/>
        </w:rPr>
        <w:t>with the property that</w:t>
      </w:r>
      <w:r w:rsidR="006059DA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6059DA">
        <w:rPr>
          <w:rFonts w:hint="eastAsia"/>
          <w:sz w:val="22"/>
        </w:rPr>
        <w:t xml:space="preserve"> in one poset </w:t>
      </w:r>
      <w:r w:rsidR="00FF0984">
        <w:rPr>
          <w:rFonts w:hint="eastAsia"/>
          <w:sz w:val="22"/>
        </w:rPr>
        <w:t xml:space="preserve">is mapped </w:t>
      </w:r>
      <w:r w:rsidR="006059DA">
        <w:rPr>
          <w:rFonts w:hint="eastAsia"/>
          <w:sz w:val="22"/>
        </w:rPr>
        <w:t xml:space="preserve">to </w:t>
      </w:r>
      <m:oMath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6059DA">
        <w:rPr>
          <w:rFonts w:hint="eastAsia"/>
          <w:sz w:val="22"/>
        </w:rPr>
        <w:t xml:space="preserve"> in another one</w:t>
      </w:r>
      <w:r w:rsidR="00423556">
        <w:rPr>
          <w:rFonts w:hint="eastAsia"/>
          <w:sz w:val="22"/>
        </w:rPr>
        <w:t xml:space="preserve">, i.e. for any monotone map </w:t>
      </w:r>
      <m:oMath>
        <m:r>
          <w:rPr>
            <w:rFonts w:ascii="Cambria Math" w:hAnsi="Cambria Math"/>
            <w:sz w:val="22"/>
          </w:rPr>
          <m:t>f :A→B</m:t>
        </m:r>
      </m:oMath>
      <w:r w:rsidR="00423556">
        <w:rPr>
          <w:rFonts w:hint="eastAsia"/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⊥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⊥</m:t>
        </m:r>
      </m:oMath>
      <w:r w:rsidR="006059DA">
        <w:rPr>
          <w:rFonts w:hint="eastAsia"/>
          <w:sz w:val="22"/>
        </w:rPr>
        <w:t>.</w:t>
      </w:r>
    </w:p>
    <w:p w:rsidR="006059DA" w:rsidRPr="00AE04FD" w:rsidRDefault="00AE04FD" w:rsidP="00AE04FD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However,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  <m:r>
          <m:rPr>
            <m:sty m:val="b"/>
          </m:rPr>
          <w:rPr>
            <w:rFonts w:ascii="Cambria Math" w:hAnsi="Cambria Math"/>
            <w:sz w:val="22"/>
          </w:rPr>
          <m:t>!</m:t>
        </m:r>
      </m:oMath>
      <w:r w:rsidR="006059DA">
        <w:rPr>
          <w:rFonts w:hint="eastAsia"/>
          <w:sz w:val="22"/>
        </w:rPr>
        <w:t xml:space="preserve"> is not cartesian closed.</w:t>
      </w:r>
      <w:r w:rsidR="006E4DC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It has terminal object. But it </w:t>
      </w:r>
      <w:r w:rsidR="00FD40E5">
        <w:rPr>
          <w:rFonts w:hint="eastAsia"/>
          <w:sz w:val="22"/>
        </w:rPr>
        <w:t>does not</w:t>
      </w:r>
      <w:r>
        <w:rPr>
          <w:rFonts w:hint="eastAsia"/>
          <w:sz w:val="22"/>
        </w:rPr>
        <w:t xml:space="preserve"> have products and exponentials. Suppose that the products in </w:t>
      </w:r>
      <m:oMath>
        <m:sSub>
          <m:sSubPr>
            <m:ctrlPr>
              <w:rPr>
                <w:rFonts w:ascii="Cambria Math" w:hAnsi="Cambria Math"/>
                <w:b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2"/>
              </w:rPr>
              <m:t>POS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⊥</m:t>
            </m:r>
          </m:sub>
        </m:sSub>
        <m:r>
          <m:rPr>
            <m:sty m:val="b"/>
          </m:rPr>
          <w:rPr>
            <w:rFonts w:ascii="Cambria Math" w:hAnsi="Cambria Math"/>
            <w:sz w:val="22"/>
          </w:rPr>
          <m:t>!</m:t>
        </m:r>
      </m:oMath>
      <w:r>
        <w:rPr>
          <w:rFonts w:hint="eastAsia"/>
          <w:b/>
          <w:sz w:val="22"/>
        </w:rPr>
        <w:t xml:space="preserve"> </w:t>
      </w:r>
      <w:r>
        <w:rPr>
          <w:rFonts w:hint="eastAsia"/>
          <w:sz w:val="22"/>
        </w:rPr>
        <w:t xml:space="preserve">are constructed in the same way of </w:t>
      </w:r>
      <m:oMath>
        <m:r>
          <m:rPr>
            <m:sty m:val="b"/>
          </m:rPr>
          <w:rPr>
            <w:rFonts w:ascii="Cambria Math" w:hAnsi="Cambria Math" w:hint="eastAsia"/>
            <w:sz w:val="22"/>
          </w:rPr>
          <m:t>POS</m:t>
        </m:r>
      </m:oMath>
      <w:r>
        <w:rPr>
          <w:rFonts w:hint="eastAsia"/>
          <w:b/>
          <w:sz w:val="22"/>
        </w:rPr>
        <w:t>.</w:t>
      </w:r>
      <w:r>
        <w:rPr>
          <w:rFonts w:hint="eastAsia"/>
          <w:sz w:val="22"/>
        </w:rPr>
        <w:t xml:space="preserve"> (the </w:t>
      </w:r>
      <w:r w:rsidRPr="00AE04FD">
        <w:rPr>
          <w:sz w:val="22"/>
        </w:rPr>
        <w:t>monotonicity</w:t>
      </w:r>
      <w:r>
        <w:rPr>
          <w:rFonts w:hint="eastAsia"/>
          <w:sz w:val="22"/>
        </w:rPr>
        <w:t xml:space="preserve"> cannot be preserved)</w:t>
      </w:r>
    </w:p>
    <w:p w:rsidR="00803500" w:rsidRDefault="00803500" w:rsidP="00176A56">
      <w:pPr>
        <w:spacing w:line="276" w:lineRule="auto"/>
        <w:ind w:left="1"/>
        <w:rPr>
          <w:sz w:val="22"/>
        </w:rPr>
      </w:pPr>
    </w:p>
    <w:p w:rsidR="0044596A" w:rsidRPr="004A668F" w:rsidRDefault="009A44A6" w:rsidP="00176A56">
      <w:pPr>
        <w:spacing w:line="276" w:lineRule="auto"/>
        <w:ind w:left="285" w:hangingChars="129" w:hanging="285"/>
        <w:rPr>
          <w:b/>
          <w:sz w:val="22"/>
        </w:rPr>
      </w:pPr>
      <w:r w:rsidRPr="004A668F">
        <w:rPr>
          <w:rFonts w:hint="eastAsia"/>
          <w:b/>
          <w:sz w:val="22"/>
        </w:rPr>
        <w:t>3.</w:t>
      </w:r>
      <w:r w:rsidRPr="004A668F">
        <w:rPr>
          <w:rFonts w:hint="eastAsia"/>
          <w:b/>
          <w:sz w:val="22"/>
        </w:rPr>
        <w:tab/>
      </w:r>
      <w:r w:rsidR="0044596A" w:rsidRPr="004A668F">
        <w:rPr>
          <w:rFonts w:hint="eastAsia"/>
          <w:b/>
          <w:sz w:val="22"/>
        </w:rPr>
        <w:t>Correspondences</w:t>
      </w:r>
    </w:p>
    <w:p w:rsidR="006E0EC2" w:rsidRPr="004A668F" w:rsidRDefault="006E0EC2" w:rsidP="00176A56">
      <w:pPr>
        <w:spacing w:line="276" w:lineRule="auto"/>
        <w:ind w:left="426" w:hangingChars="193" w:hanging="426"/>
        <w:rPr>
          <w:b/>
          <w:sz w:val="22"/>
        </w:rPr>
      </w:pPr>
      <w:r w:rsidRPr="004A668F">
        <w:rPr>
          <w:rFonts w:hint="eastAsia"/>
          <w:b/>
          <w:sz w:val="22"/>
        </w:rPr>
        <w:t>3.1</w:t>
      </w:r>
      <w:r w:rsidRPr="004A668F">
        <w:rPr>
          <w:rFonts w:hint="eastAsia"/>
          <w:b/>
          <w:sz w:val="22"/>
        </w:rPr>
        <w:tab/>
      </w:r>
      <w:r w:rsidR="00F44835" w:rsidRPr="004A668F">
        <w:rPr>
          <w:rFonts w:hint="eastAsia"/>
          <w:b/>
          <w:sz w:val="22"/>
        </w:rPr>
        <w:t>E</w:t>
      </w:r>
      <w:r w:rsidRPr="004A668F">
        <w:rPr>
          <w:rFonts w:hint="eastAsia"/>
          <w:b/>
          <w:sz w:val="22"/>
        </w:rPr>
        <w:t>very type-derivation</w:t>
      </w:r>
      <w:r w:rsidR="00895D6F" w:rsidRPr="004A668F">
        <w:rPr>
          <w:rFonts w:hint="eastAsia"/>
          <w:b/>
          <w:sz w:val="22"/>
        </w:rPr>
        <w:t xml:space="preserve"> in 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</w:rPr>
              <m:t>→</m:t>
            </m:r>
          </m:sup>
        </m:sSup>
      </m:oMath>
      <w:r w:rsidRPr="004A668F">
        <w:rPr>
          <w:rFonts w:hint="eastAsia"/>
          <w:b/>
          <w:sz w:val="22"/>
        </w:rPr>
        <w:t xml:space="preserve"> le</w:t>
      </w:r>
      <w:r w:rsidR="00895D6F" w:rsidRPr="004A668F">
        <w:rPr>
          <w:rFonts w:hint="eastAsia"/>
          <w:b/>
          <w:sz w:val="22"/>
        </w:rPr>
        <w:t>ads to a proof in intuitionist implicational</w:t>
      </w:r>
      <w:r w:rsidRPr="004A668F">
        <w:rPr>
          <w:rFonts w:hint="eastAsia"/>
          <w:b/>
          <w:sz w:val="22"/>
        </w:rPr>
        <w:t xml:space="preserve"> logic</w:t>
      </w:r>
    </w:p>
    <w:p w:rsidR="006E0EC2" w:rsidRPr="00895D6F" w:rsidRDefault="006E0EC2" w:rsidP="00176A56">
      <w:pPr>
        <w:spacing w:line="276" w:lineRule="auto"/>
        <w:ind w:firstLine="1"/>
        <w:rPr>
          <w:sz w:val="22"/>
        </w:rPr>
      </w:pPr>
    </w:p>
    <w:p w:rsidR="006E0EC2" w:rsidRPr="004A668F" w:rsidRDefault="006E0EC2" w:rsidP="00176A56">
      <w:pPr>
        <w:spacing w:line="276" w:lineRule="auto"/>
        <w:ind w:left="426" w:hangingChars="193" w:hanging="426"/>
        <w:rPr>
          <w:b/>
          <w:sz w:val="22"/>
        </w:rPr>
      </w:pPr>
      <w:r w:rsidRPr="004A668F">
        <w:rPr>
          <w:rFonts w:hint="eastAsia"/>
          <w:b/>
          <w:sz w:val="22"/>
        </w:rPr>
        <w:t>3.2</w:t>
      </w:r>
      <w:r w:rsidRPr="004A668F">
        <w:rPr>
          <w:rFonts w:hint="eastAsia"/>
          <w:b/>
          <w:sz w:val="22"/>
        </w:rPr>
        <w:tab/>
      </w:r>
      <w:r w:rsidR="00F44835" w:rsidRPr="004A668F">
        <w:rPr>
          <w:rFonts w:hint="eastAsia"/>
          <w:b/>
          <w:sz w:val="22"/>
        </w:rPr>
        <w:t>E</w:t>
      </w:r>
      <w:r w:rsidR="00997C6E" w:rsidRPr="004A668F">
        <w:rPr>
          <w:rFonts w:hint="eastAsia"/>
          <w:b/>
          <w:sz w:val="22"/>
        </w:rPr>
        <w:t>very proof in intuitionist</w:t>
      </w:r>
      <w:r w:rsidRPr="004A668F">
        <w:rPr>
          <w:rFonts w:hint="eastAsia"/>
          <w:b/>
          <w:sz w:val="22"/>
        </w:rPr>
        <w:t xml:space="preserve"> </w:t>
      </w:r>
      <w:r w:rsidR="00997C6E" w:rsidRPr="004A668F">
        <w:rPr>
          <w:rFonts w:hint="eastAsia"/>
          <w:b/>
          <w:sz w:val="22"/>
        </w:rPr>
        <w:t xml:space="preserve">propositional </w:t>
      </w:r>
      <w:r w:rsidRPr="004A668F">
        <w:rPr>
          <w:rFonts w:hint="eastAsia"/>
          <w:b/>
          <w:sz w:val="22"/>
        </w:rPr>
        <w:t xml:space="preserve">logic can be </w:t>
      </w:r>
      <w:r w:rsidR="00895D6F" w:rsidRPr="004A668F">
        <w:rPr>
          <w:rFonts w:hint="eastAsia"/>
          <w:b/>
          <w:sz w:val="22"/>
        </w:rPr>
        <w:t>en</w:t>
      </w:r>
      <w:r w:rsidRPr="004A668F">
        <w:rPr>
          <w:rFonts w:hint="eastAsia"/>
          <w:b/>
          <w:sz w:val="22"/>
        </w:rPr>
        <w:t>coded by a lambda term</w:t>
      </w:r>
    </w:p>
    <w:p w:rsidR="006E0EC2" w:rsidRPr="00F44835" w:rsidRDefault="006E0EC2" w:rsidP="00176A56">
      <w:pPr>
        <w:spacing w:line="276" w:lineRule="auto"/>
        <w:ind w:firstLine="1"/>
        <w:rPr>
          <w:sz w:val="22"/>
        </w:rPr>
      </w:pPr>
    </w:p>
    <w:p w:rsidR="006E0EC2" w:rsidRPr="004A668F" w:rsidRDefault="00F44835" w:rsidP="00176A56">
      <w:pPr>
        <w:spacing w:line="276" w:lineRule="auto"/>
        <w:ind w:left="426" w:hangingChars="193" w:hanging="426"/>
        <w:rPr>
          <w:b/>
          <w:sz w:val="22"/>
        </w:rPr>
      </w:pPr>
      <w:r w:rsidRPr="004A668F">
        <w:rPr>
          <w:rFonts w:hint="eastAsia"/>
          <w:b/>
          <w:sz w:val="22"/>
        </w:rPr>
        <w:t>3.3</w:t>
      </w:r>
      <w:r w:rsidRPr="004A668F">
        <w:rPr>
          <w:rFonts w:hint="eastAsia"/>
          <w:b/>
          <w:sz w:val="22"/>
        </w:rPr>
        <w:tab/>
        <w:t>E</w:t>
      </w:r>
      <w:r w:rsidR="006E0EC2" w:rsidRPr="004A668F">
        <w:rPr>
          <w:rFonts w:hint="eastAsia"/>
          <w:b/>
          <w:sz w:val="22"/>
        </w:rPr>
        <w:t>very lambd</w:t>
      </w:r>
      <w:r w:rsidRPr="004A668F">
        <w:rPr>
          <w:rFonts w:hint="eastAsia"/>
          <w:b/>
          <w:sz w:val="22"/>
        </w:rPr>
        <w:t xml:space="preserve">a term can be interpreted as a </w:t>
      </w:r>
      <w:r w:rsidRPr="004A668F">
        <w:rPr>
          <w:b/>
          <w:sz w:val="22"/>
        </w:rPr>
        <w:t>morphism</w:t>
      </w:r>
      <w:r w:rsidRPr="004A668F">
        <w:rPr>
          <w:rFonts w:hint="eastAsia"/>
          <w:b/>
          <w:sz w:val="22"/>
        </w:rPr>
        <w:t xml:space="preserve"> </w:t>
      </w:r>
      <w:r w:rsidR="006E0EC2" w:rsidRPr="004A668F">
        <w:rPr>
          <w:rFonts w:hint="eastAsia"/>
          <w:b/>
          <w:sz w:val="22"/>
        </w:rPr>
        <w:t>in a CCC</w:t>
      </w:r>
    </w:p>
    <w:p w:rsidR="00F940ED" w:rsidRDefault="00F16EAE" w:rsidP="00176A56">
      <w:pPr>
        <w:spacing w:line="276" w:lineRule="auto"/>
        <w:ind w:firstLine="1"/>
        <w:rPr>
          <w:sz w:val="22"/>
        </w:rPr>
      </w:pPr>
      <w:r>
        <w:rPr>
          <w:rFonts w:hint="eastAsia"/>
          <w:sz w:val="22"/>
        </w:rPr>
        <w:t xml:space="preserve">As mentioned in the previous section, cartesian closed categories </w:t>
      </w:r>
      <w:r w:rsidR="00DD7910">
        <w:rPr>
          <w:rFonts w:hint="eastAsia"/>
          <w:sz w:val="22"/>
        </w:rPr>
        <w:t xml:space="preserve">can </w:t>
      </w:r>
      <w:r>
        <w:rPr>
          <w:rFonts w:hint="eastAsia"/>
          <w:sz w:val="22"/>
        </w:rPr>
        <w:t>work as a more</w:t>
      </w:r>
      <w:r w:rsidR="00B05200">
        <w:rPr>
          <w:rFonts w:hint="eastAsia"/>
          <w:sz w:val="22"/>
        </w:rPr>
        <w:t xml:space="preserve"> general</w:t>
      </w:r>
      <w:r>
        <w:rPr>
          <w:rFonts w:hint="eastAsia"/>
          <w:sz w:val="22"/>
        </w:rPr>
        <w:t xml:space="preserve"> but also more abstract</w:t>
      </w:r>
      <w:r w:rsidR="00B05200">
        <w:rPr>
          <w:rFonts w:hint="eastAsia"/>
          <w:sz w:val="22"/>
        </w:rPr>
        <w:t xml:space="preserve"> framework for describing the </w:t>
      </w:r>
      <w:r>
        <w:rPr>
          <w:sz w:val="22"/>
        </w:rPr>
        <w:t>denotation</w:t>
      </w:r>
      <w:r>
        <w:rPr>
          <w:rFonts w:hint="eastAsia"/>
          <w:sz w:val="22"/>
        </w:rPr>
        <w:t>al</w:t>
      </w:r>
      <w:r w:rsidR="00B05200">
        <w:rPr>
          <w:rFonts w:hint="eastAsia"/>
          <w:sz w:val="22"/>
        </w:rPr>
        <w:t xml:space="preserve"> sema</w:t>
      </w:r>
      <w:r>
        <w:rPr>
          <w:rFonts w:hint="eastAsia"/>
          <w:sz w:val="22"/>
        </w:rPr>
        <w:t>n</w:t>
      </w:r>
      <w:r w:rsidR="00B05200">
        <w:rPr>
          <w:rFonts w:hint="eastAsia"/>
          <w:sz w:val="22"/>
        </w:rPr>
        <w:t>tics of typed lambda calculus.</w:t>
      </w:r>
    </w:p>
    <w:p w:rsidR="0096090E" w:rsidRDefault="0096090E" w:rsidP="00176A56">
      <w:pPr>
        <w:spacing w:line="276" w:lineRule="auto"/>
        <w:ind w:firstLine="284"/>
        <w:rPr>
          <w:sz w:val="22"/>
        </w:rPr>
      </w:pPr>
      <w:r>
        <w:rPr>
          <w:rFonts w:hint="eastAsia"/>
          <w:sz w:val="22"/>
        </w:rPr>
        <w:t xml:space="preserve">The lambda calculus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unit,×,→</m:t>
            </m:r>
          </m:sup>
        </m:sSup>
      </m:oMath>
      <w:r>
        <w:rPr>
          <w:rFonts w:hint="eastAsia"/>
          <w:sz w:val="22"/>
        </w:rPr>
        <w:t xml:space="preserve"> has terminal type, product types and function types. Correspondently, a CCC has terminal object, products and </w:t>
      </w:r>
      <w:r>
        <w:rPr>
          <w:sz w:val="22"/>
        </w:rPr>
        <w:t>exponentials</w:t>
      </w:r>
      <w:r>
        <w:rPr>
          <w:rFonts w:hint="eastAsia"/>
          <w:sz w:val="22"/>
        </w:rPr>
        <w:t xml:space="preserve">. A closed relation between them seems to be obvious. However, the lambda calculus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>
        <w:rPr>
          <w:rFonts w:hint="eastAsia"/>
          <w:sz w:val="22"/>
        </w:rPr>
        <w:t xml:space="preserve"> without product </w:t>
      </w:r>
      <w:r w:rsidR="004A668F">
        <w:rPr>
          <w:rFonts w:hint="eastAsia"/>
          <w:sz w:val="22"/>
        </w:rPr>
        <w:t xml:space="preserve">type </w:t>
      </w:r>
      <w:r>
        <w:rPr>
          <w:rFonts w:hint="eastAsia"/>
          <w:sz w:val="22"/>
        </w:rPr>
        <w:t xml:space="preserve">constructor is as expressive as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unit,×,→</m:t>
            </m:r>
          </m:sup>
        </m:sSup>
      </m:oMath>
      <w:r>
        <w:rPr>
          <w:rFonts w:hint="eastAsia"/>
          <w:sz w:val="22"/>
        </w:rPr>
        <w:t xml:space="preserve">. Therefore, </w:t>
      </w:r>
      <w:r w:rsidR="00F940ED">
        <w:rPr>
          <w:rFonts w:hint="eastAsia"/>
          <w:sz w:val="22"/>
        </w:rPr>
        <w:t xml:space="preserve">both the type expressions and well-typed lambda terms in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 w:rsidR="00F940ED">
        <w:rPr>
          <w:rFonts w:hint="eastAsia"/>
          <w:sz w:val="22"/>
        </w:rPr>
        <w:t xml:space="preserve"> can be interpreted in </w:t>
      </w:r>
      <w:r w:rsidR="00C06FCF">
        <w:rPr>
          <w:rFonts w:hint="eastAsia"/>
          <w:sz w:val="22"/>
        </w:rPr>
        <w:t>any</w:t>
      </w:r>
      <w:r w:rsidR="00F940ED">
        <w:rPr>
          <w:rFonts w:hint="eastAsia"/>
          <w:sz w:val="22"/>
        </w:rPr>
        <w:t xml:space="preserve"> CCC, and this interpretation should be sound and complete.</w:t>
      </w:r>
    </w:p>
    <w:p w:rsidR="0092454E" w:rsidRDefault="0092454E" w:rsidP="00176A56">
      <w:pPr>
        <w:spacing w:line="276" w:lineRule="auto"/>
        <w:ind w:firstLineChars="129" w:firstLine="284"/>
        <w:rPr>
          <w:sz w:val="22"/>
        </w:rPr>
      </w:pPr>
    </w:p>
    <w:p w:rsidR="00092850" w:rsidRPr="00092850" w:rsidRDefault="00092850" w:rsidP="00176A56">
      <w:pPr>
        <w:spacing w:line="276" w:lineRule="auto"/>
        <w:rPr>
          <w:sz w:val="22"/>
        </w:rPr>
      </w:pPr>
      <w:r w:rsidRPr="00092850">
        <w:rPr>
          <w:rFonts w:hint="eastAsia"/>
          <w:b/>
          <w:sz w:val="22"/>
        </w:rPr>
        <w:t>3.3.1  Definition (The Interpretation of Terms)</w:t>
      </w:r>
      <w:r>
        <w:rPr>
          <w:rFonts w:hint="eastAsia"/>
          <w:sz w:val="22"/>
        </w:rPr>
        <w:t xml:space="preserve">  Given a </w:t>
      </w:r>
      <w:r w:rsidR="00DD7910">
        <w:rPr>
          <w:rFonts w:hint="eastAsia"/>
          <w:sz w:val="22"/>
        </w:rPr>
        <w:t xml:space="preserve">typed </w:t>
      </w:r>
      <w:r>
        <w:rPr>
          <w:rFonts w:hint="eastAsia"/>
          <w:sz w:val="22"/>
        </w:rPr>
        <w:t xml:space="preserve">lambda calculus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>
        <w:rPr>
          <w:rFonts w:hint="eastAsia"/>
          <w:sz w:val="22"/>
        </w:rPr>
        <w:t xml:space="preserve"> and a cartesian closed category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, we choose an object of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for each type constant and a morphism for each term constant, and then all type expressions and typing contexts can be interpreted as objects and well-typed terms as morphisms. For notational simplicity,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</m:t>
            </m:r>
          </m:e>
        </m:d>
      </m:oMath>
      <w:r>
        <w:rPr>
          <w:rFonts w:hint="eastAsia"/>
          <w:sz w:val="22"/>
        </w:rPr>
        <w:t xml:space="preserve"> is omitted to denote the interpretation of type expressions, typing contexts and terms of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>
        <w:rPr>
          <w:rFonts w:hint="eastAsia"/>
          <w:sz w:val="22"/>
        </w:rPr>
        <w:t xml:space="preserve">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>:</w:t>
      </w:r>
    </w:p>
    <w:p w:rsidR="0092454E" w:rsidRDefault="00092850" w:rsidP="00176A56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(1)</w:t>
      </w:r>
      <w:r>
        <w:rPr>
          <w:rFonts w:hint="eastAsia"/>
          <w:sz w:val="22"/>
        </w:rPr>
        <w:tab/>
      </w:r>
      <w:r w:rsidR="0092454E">
        <w:rPr>
          <w:rFonts w:hint="eastAsia"/>
          <w:sz w:val="22"/>
        </w:rPr>
        <w:t xml:space="preserve">The </w:t>
      </w:r>
      <w:r w:rsidR="0092454E">
        <w:rPr>
          <w:sz w:val="22"/>
        </w:rPr>
        <w:t>inter</w:t>
      </w:r>
      <w:r w:rsidR="0092454E">
        <w:rPr>
          <w:rFonts w:hint="eastAsia"/>
          <w:sz w:val="22"/>
        </w:rPr>
        <w:t>p</w:t>
      </w:r>
      <w:r w:rsidR="0092454E">
        <w:rPr>
          <w:sz w:val="22"/>
        </w:rPr>
        <w:t>retation</w:t>
      </w:r>
      <w:r w:rsidR="0092454E">
        <w:rPr>
          <w:rFonts w:hint="eastAsia"/>
          <w:sz w:val="22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 w:rsidR="0092454E">
        <w:rPr>
          <w:rFonts w:hint="eastAsia"/>
          <w:sz w:val="22"/>
        </w:rPr>
        <w:t xml:space="preserve"> of type expression </w:t>
      </w:r>
      <m:oMath>
        <m:r>
          <w:rPr>
            <w:rFonts w:ascii="Cambria Math" w:hAnsi="Cambria Math"/>
            <w:sz w:val="22"/>
          </w:rPr>
          <m:t>σ</m:t>
        </m:r>
      </m:oMath>
      <w:r w:rsidR="0092454E">
        <w:rPr>
          <w:rFonts w:hint="eastAsia"/>
          <w:sz w:val="22"/>
        </w:rPr>
        <w:t xml:space="preserve"> is defined as follows:</w:t>
      </w:r>
    </w:p>
    <w:p w:rsidR="0096090E" w:rsidRDefault="0096090E" w:rsidP="00176A56">
      <w:pPr>
        <w:pStyle w:val="a8"/>
        <w:numPr>
          <w:ilvl w:val="0"/>
          <w:numId w:val="9"/>
        </w:numPr>
        <w:spacing w:line="276" w:lineRule="auto"/>
        <w:ind w:left="567" w:firstLineChars="0" w:hanging="284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</m:t>
            </m:r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acc>
          <m:accPr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b</m:t>
            </m:r>
          </m:e>
        </m:acc>
      </m:oMath>
      <w:r>
        <w:rPr>
          <w:rFonts w:hint="eastAsia"/>
          <w:sz w:val="22"/>
        </w:rPr>
        <w:t>, given as a</w:t>
      </w:r>
      <w:r w:rsidR="00C06FCF">
        <w:rPr>
          <w:rFonts w:hint="eastAsia"/>
          <w:sz w:val="22"/>
        </w:rPr>
        <w:t>n</w:t>
      </w:r>
      <w:r>
        <w:rPr>
          <w:rFonts w:hint="eastAsia"/>
          <w:sz w:val="22"/>
        </w:rPr>
        <w:t xml:space="preserve"> object constant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 w:rsidR="00092850">
        <w:rPr>
          <w:rFonts w:hint="eastAsia"/>
          <w:sz w:val="22"/>
        </w:rPr>
        <w:t>;</w:t>
      </w:r>
    </w:p>
    <w:p w:rsidR="0092454E" w:rsidRPr="00F4502B" w:rsidRDefault="0092454E" w:rsidP="00176A56">
      <w:pPr>
        <w:pStyle w:val="a8"/>
        <w:numPr>
          <w:ilvl w:val="0"/>
          <w:numId w:val="9"/>
        </w:numPr>
        <w:spacing w:line="276" w:lineRule="auto"/>
        <w:ind w:left="567" w:firstLineChars="0" w:hanging="284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σ→τ</m:t>
            </m:r>
          </m:e>
        </m:d>
      </m:oMath>
      <w:r w:rsidR="00084BCA">
        <w:rPr>
          <w:rFonts w:hint="eastAsia"/>
          <w:sz w:val="22"/>
        </w:rPr>
        <w:tab/>
      </w:r>
      <m:oMath>
        <m:r>
          <m:rPr>
            <m:scr m:val="script"/>
          </m:rPr>
          <w:rPr>
            <w:rFonts w:ascii="Cambria Math" w:hAnsi="Cambria Math"/>
            <w:sz w:val="22"/>
          </w:rPr>
          <m:t>=C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  <m:r>
          <m:rPr>
            <m:scr m:val="script"/>
          </m:rPr>
          <w:rPr>
            <w:rFonts w:ascii="Cambria Math" w:hAnsi="Cambria Math"/>
            <w:sz w:val="22"/>
          </w:rPr>
          <m:t>→C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τ</m:t>
            </m:r>
          </m:e>
        </m:d>
      </m:oMath>
      <w:r w:rsidR="00092850">
        <w:rPr>
          <w:rFonts w:hint="eastAsia"/>
          <w:sz w:val="22"/>
        </w:rPr>
        <w:t>.</w:t>
      </w:r>
    </w:p>
    <w:p w:rsidR="0092454E" w:rsidRDefault="00092850" w:rsidP="00176A56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(2)</w:t>
      </w:r>
      <w:r>
        <w:rPr>
          <w:rFonts w:hint="eastAsia"/>
          <w:sz w:val="22"/>
        </w:rPr>
        <w:tab/>
      </w:r>
      <w:r w:rsidR="0092454E">
        <w:rPr>
          <w:rFonts w:hint="eastAsia"/>
          <w:sz w:val="22"/>
        </w:rPr>
        <w:t>The interpretation</w:t>
      </w:r>
      <w:r w:rsidR="00C13A76">
        <w:rPr>
          <w:rFonts w:hint="eastAsia"/>
          <w:sz w:val="22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</m:oMath>
      <w:r w:rsidR="0092454E">
        <w:rPr>
          <w:rFonts w:hint="eastAsia"/>
          <w:sz w:val="22"/>
        </w:rPr>
        <w:t xml:space="preserve"> of typing context </w:t>
      </w:r>
      <m:oMath>
        <m:r>
          <w:rPr>
            <w:rFonts w:ascii="Cambria Math" w:hAnsi="Cambria Math"/>
            <w:sz w:val="22"/>
          </w:rPr>
          <m:t>Γ</m:t>
        </m:r>
      </m:oMath>
      <w:r w:rsidR="0092454E">
        <w:rPr>
          <w:rFonts w:hint="eastAsia"/>
          <w:sz w:val="22"/>
        </w:rPr>
        <w:t xml:space="preserve"> is defined by induction on the length of the context:</w:t>
      </w:r>
    </w:p>
    <w:p w:rsidR="0092454E" w:rsidRDefault="0092454E" w:rsidP="00176A56">
      <w:pPr>
        <w:pStyle w:val="a8"/>
        <w:numPr>
          <w:ilvl w:val="0"/>
          <w:numId w:val="10"/>
        </w:numPr>
        <w:spacing w:line="276" w:lineRule="auto"/>
        <w:ind w:left="567" w:firstLineChars="0" w:hanging="284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w:lastRenderedPageBreak/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∅</m:t>
            </m:r>
          </m:e>
        </m:d>
      </m:oMath>
      <w:r>
        <w:rPr>
          <w:rFonts w:hint="eastAsia"/>
          <w:sz w:val="22"/>
        </w:rPr>
        <w:tab/>
      </w:r>
      <w:r w:rsidR="00084BCA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=unit</m:t>
        </m:r>
      </m:oMath>
      <w:r w:rsidR="00092850">
        <w:rPr>
          <w:rFonts w:hint="eastAsia"/>
          <w:sz w:val="22"/>
        </w:rPr>
        <w:t>;</w:t>
      </w:r>
    </w:p>
    <w:p w:rsidR="0092454E" w:rsidRPr="00F4502B" w:rsidRDefault="0092454E" w:rsidP="00176A56">
      <w:pPr>
        <w:pStyle w:val="a8"/>
        <w:numPr>
          <w:ilvl w:val="0"/>
          <w:numId w:val="10"/>
        </w:numPr>
        <w:spacing w:line="276" w:lineRule="auto"/>
        <w:ind w:left="567" w:firstLineChars="0" w:hanging="284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 :σ</m:t>
            </m:r>
          </m:e>
        </m:d>
      </m:oMath>
      <w:r>
        <w:rPr>
          <w:rFonts w:hint="eastAsia"/>
          <w:sz w:val="22"/>
        </w:rPr>
        <w:tab/>
      </w:r>
      <m:oMath>
        <m:r>
          <m:rPr>
            <m:scr m:val="script"/>
          </m:rPr>
          <w:rPr>
            <w:rFonts w:ascii="Cambria Math" w:hAnsi="Cambria Math"/>
            <w:sz w:val="22"/>
          </w:rPr>
          <m:t>=C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  <m:r>
          <m:rPr>
            <m:scr m:val="script"/>
          </m:rPr>
          <w:rPr>
            <w:rFonts w:ascii="Cambria Math" w:hAnsi="Cambria Math"/>
            <w:sz w:val="22"/>
          </w:rPr>
          <m:t>×C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 w:rsidR="00092850">
        <w:rPr>
          <w:rFonts w:hint="eastAsia"/>
          <w:sz w:val="22"/>
        </w:rPr>
        <w:t>.</w:t>
      </w:r>
    </w:p>
    <w:p w:rsidR="0092454E" w:rsidRDefault="00092850" w:rsidP="00176A56">
      <w:pPr>
        <w:spacing w:line="276" w:lineRule="auto"/>
        <w:ind w:left="284" w:hangingChars="129" w:hanging="284"/>
        <w:rPr>
          <w:sz w:val="22"/>
        </w:rPr>
      </w:pPr>
      <w:r>
        <w:rPr>
          <w:rFonts w:hint="eastAsia"/>
          <w:sz w:val="22"/>
        </w:rPr>
        <w:t>(3)</w:t>
      </w:r>
      <w:r>
        <w:rPr>
          <w:rFonts w:hint="eastAsia"/>
          <w:sz w:val="22"/>
        </w:rPr>
        <w:tab/>
      </w:r>
      <w:r w:rsidR="0092454E">
        <w:rPr>
          <w:rFonts w:hint="eastAsia"/>
          <w:sz w:val="22"/>
        </w:rPr>
        <w:t xml:space="preserve">The interpretation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</m:oMath>
      <w:r w:rsidR="0092454E">
        <w:rPr>
          <w:rFonts w:hint="eastAsia"/>
          <w:sz w:val="22"/>
        </w:rPr>
        <w:t xml:space="preserve"> of a well-typed term is a morphism from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</m:oMath>
      <w:r w:rsidR="0092454E">
        <w:rPr>
          <w:rFonts w:hint="eastAsia"/>
          <w:sz w:val="22"/>
        </w:rPr>
        <w:t xml:space="preserve"> to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>
        <w:rPr>
          <w:rFonts w:hint="eastAsia"/>
          <w:sz w:val="22"/>
        </w:rPr>
        <w:t xml:space="preserve"> which </w:t>
      </w:r>
      <w:r w:rsidR="0092454E">
        <w:rPr>
          <w:rFonts w:hint="eastAsia"/>
          <w:sz w:val="22"/>
        </w:rPr>
        <w:t xml:space="preserve">is defined by induction on the proof of the typing </w:t>
      </w:r>
      <w:r>
        <w:rPr>
          <w:rFonts w:hint="eastAsia"/>
          <w:sz w:val="22"/>
        </w:rPr>
        <w:t>judgement</w:t>
      </w:r>
      <w:r w:rsidR="00C13A76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Γ⊳M :σ</m:t>
        </m:r>
      </m:oMath>
      <w:r w:rsidR="0092454E">
        <w:rPr>
          <w:rFonts w:hint="eastAsia"/>
          <w:sz w:val="22"/>
        </w:rPr>
        <w:t>:</w:t>
      </w:r>
    </w:p>
    <w:p w:rsidR="0092454E" w:rsidRDefault="0092454E" w:rsidP="00176A56">
      <w:pPr>
        <w:pStyle w:val="a8"/>
        <w:numPr>
          <w:ilvl w:val="0"/>
          <w:numId w:val="11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 :σ⊳x :σ</m:t>
            </m:r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 w:rsidR="00084BCA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r>
              <w:rPr>
                <w:rFonts w:ascii="Cambria Math" w:hAnsi="Cambria Math"/>
                <w:sz w:val="22"/>
              </w:rPr>
              <m:t>unit, σ</m:t>
            </m:r>
          </m:sup>
        </m:sSubSup>
      </m:oMath>
      <w:r>
        <w:rPr>
          <w:rFonts w:hint="eastAsia"/>
          <w:sz w:val="22"/>
        </w:rPr>
        <w:t>;</w:t>
      </w:r>
    </w:p>
    <w:p w:rsidR="004A668F" w:rsidRDefault="00A90102" w:rsidP="00176A56">
      <w:pPr>
        <w:pStyle w:val="a8"/>
        <w:numPr>
          <w:ilvl w:val="0"/>
          <w:numId w:val="11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∅⊳c :σ</m:t>
            </m:r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acc>
          <m:accPr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c</m:t>
            </m:r>
          </m:e>
        </m:acc>
        <m:r>
          <w:rPr>
            <w:rFonts w:ascii="Cambria Math" w:hAnsi="Cambria Math"/>
            <w:sz w:val="22"/>
          </w:rPr>
          <m:t xml:space="preserve"> :unit→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σ</m:t>
            </m:r>
          </m:e>
        </m:d>
      </m:oMath>
      <w:r>
        <w:rPr>
          <w:rFonts w:hint="eastAsia"/>
          <w:sz w:val="22"/>
        </w:rPr>
        <w:t xml:space="preserve">, given as a morphism constant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>;</w:t>
      </w:r>
    </w:p>
    <w:p w:rsidR="0092454E" w:rsidRPr="00A0329C" w:rsidRDefault="0092454E" w:rsidP="00176A56">
      <w:pPr>
        <w:pStyle w:val="a8"/>
        <w:numPr>
          <w:ilvl w:val="0"/>
          <w:numId w:val="11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Γ⊳MN :τ</m:t>
            </m:r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r>
              <w:rPr>
                <w:rFonts w:ascii="Cambria Math" w:hAnsi="Cambria Math"/>
                <w:sz w:val="22"/>
              </w:rPr>
              <m:t>σ,τ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2"/>
              </w:rPr>
              <m:t>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Γ⊳M :σ→τ</m:t>
                </m:r>
              </m:e>
            </m:d>
            <m:r>
              <m:rPr>
                <m:scr m:val="script"/>
              </m:rPr>
              <w:rPr>
                <w:rFonts w:ascii="Cambria Math" w:hAnsi="Cambria Math"/>
                <w:sz w:val="22"/>
              </w:rPr>
              <m:t>,C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>;</w:t>
      </w:r>
    </w:p>
    <w:p w:rsidR="00DA5EBF" w:rsidRPr="00A16818" w:rsidRDefault="0092454E" w:rsidP="00176A56">
      <w:pPr>
        <w:pStyle w:val="a8"/>
        <w:numPr>
          <w:ilvl w:val="0"/>
          <w:numId w:val="11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Γ⊳λx:σ.M :σ→τ</m:t>
            </m:r>
          </m:e>
        </m:d>
      </m:oMath>
      <w:r w:rsidR="00084BCA">
        <w:rPr>
          <w:rFonts w:hint="eastAsia"/>
          <w:sz w:val="22"/>
        </w:rPr>
        <w:tab/>
      </w:r>
      <m:oMath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2"/>
              </w:rPr>
              <m:t>C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 :σ⊳M :τ</m:t>
                </m:r>
              </m:e>
            </m:d>
          </m:e>
        </m:d>
      </m:oMath>
      <w:r>
        <w:rPr>
          <w:rFonts w:hint="eastAsia"/>
          <w:sz w:val="22"/>
        </w:rPr>
        <w:t>;</w:t>
      </w:r>
    </w:p>
    <w:p w:rsidR="00CF5FA6" w:rsidRDefault="00CF5FA6" w:rsidP="00176A56">
      <w:pPr>
        <w:pStyle w:val="a8"/>
        <w:numPr>
          <w:ilvl w:val="0"/>
          <w:numId w:val="11"/>
        </w:numPr>
        <w:spacing w:line="276" w:lineRule="auto"/>
        <w:ind w:left="567" w:firstLineChars="0" w:hanging="283"/>
        <w:rPr>
          <w:sz w:val="22"/>
        </w:rPr>
      </w:pP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,x :σ,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⊳M :τ</m:t>
            </m:r>
          </m:e>
        </m:d>
      </m:oMath>
      <w:r>
        <w:rPr>
          <w:rFonts w:hint="eastAsia"/>
          <w:sz w:val="22"/>
        </w:rPr>
        <w:tab/>
      </w:r>
      <m:oMath>
        <m:r>
          <m:rPr>
            <m:scr m:val="script"/>
          </m:rPr>
          <w:rPr>
            <w:rFonts w:ascii="Cambria Math" w:hAnsi="Cambria Math"/>
            <w:sz w:val="22"/>
          </w:rPr>
          <m:t>=C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⊳M :τ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,x:σ,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sup>
        </m:sSubSup>
      </m:oMath>
      <w:r w:rsidR="00B174FC">
        <w:rPr>
          <w:rFonts w:hint="eastAsia"/>
          <w:sz w:val="22"/>
        </w:rPr>
        <w:br/>
      </w:r>
      <w:r w:rsidR="00964A3F">
        <w:rPr>
          <w:rFonts w:hint="eastAsia"/>
          <w:sz w:val="22"/>
        </w:rPr>
        <w:t>wher</w:t>
      </w:r>
      <w:r w:rsidR="00B174FC">
        <w:rPr>
          <w:rFonts w:hint="eastAsia"/>
          <w:sz w:val="22"/>
        </w:rPr>
        <w:t xml:space="preserve">e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,x:σ,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 w:rsidR="00B174FC">
        <w:rPr>
          <w:rFonts w:hint="eastAsia"/>
          <w:sz w:val="22"/>
        </w:rPr>
        <w:t xml:space="preserve"> and</w:t>
      </w:r>
      <w:r w:rsidR="00964A3F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⋃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 w:rsidR="00964A3F">
        <w:rPr>
          <w:rFonts w:hint="eastAsia"/>
          <w:sz w:val="22"/>
        </w:rPr>
        <w:t xml:space="preserve"> contains all the free variables of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>.</w:t>
      </w:r>
    </w:p>
    <w:p w:rsidR="00927CE2" w:rsidRDefault="00B174FC" w:rsidP="00176A56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In this definition, </w:t>
      </w:r>
      <m:oMath>
        <m:r>
          <w:rPr>
            <w:rFonts w:ascii="Cambria Math" w:hAnsi="Cambria Math"/>
            <w:sz w:val="22"/>
          </w:rPr>
          <m:t>f</m:t>
        </m:r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d>
          <m:dPr>
            <m:begChr m:val="{"/>
            <m:endChr m:val="}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1,…,</m:t>
            </m:r>
            <m:r>
              <w:rPr>
                <w:rFonts w:ascii="Cambria Math" w:hAnsi="Cambria Math"/>
                <w:sz w:val="22"/>
              </w:rPr>
              <m:t>m</m:t>
            </m:r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1,…,n</m:t>
            </m:r>
          </m:e>
        </m:d>
      </m:oMath>
      <w:r>
        <w:rPr>
          <w:rFonts w:hint="eastAsia"/>
          <w:sz w:val="22"/>
        </w:rPr>
        <w:t xml:space="preserve"> is</w:t>
      </w:r>
      <w:r w:rsidR="0042355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an </w:t>
      </w:r>
      <w:r w:rsidRPr="00B174FC">
        <w:rPr>
          <w:rFonts w:hint="eastAsia"/>
          <w:i/>
          <w:sz w:val="22"/>
        </w:rPr>
        <w:t>m</w:t>
      </w:r>
      <w:r>
        <w:rPr>
          <w:rFonts w:hint="eastAsia"/>
          <w:sz w:val="22"/>
        </w:rPr>
        <w:t>,</w:t>
      </w:r>
      <w:r w:rsidRPr="00B174FC">
        <w:rPr>
          <w:rFonts w:hint="eastAsia"/>
          <w:i/>
          <w:sz w:val="22"/>
        </w:rPr>
        <w:t>n</w:t>
      </w:r>
      <w:r w:rsidR="00423556">
        <w:rPr>
          <w:rFonts w:hint="eastAsia"/>
          <w:sz w:val="22"/>
        </w:rPr>
        <w:t xml:space="preserve">-function. </w:t>
      </w:r>
      <w:r w:rsidR="00927CE2">
        <w:rPr>
          <w:rFonts w:hint="eastAsia"/>
          <w:sz w:val="22"/>
        </w:rPr>
        <w:t xml:space="preserve">If </w:t>
      </w:r>
      <m:oMath>
        <m:r>
          <w:rPr>
            <w:rFonts w:ascii="Cambria Math" w:hAnsi="Cambria Math"/>
            <w:sz w:val="22"/>
          </w:rPr>
          <m:t>Γ=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927CE2">
        <w:rPr>
          <w:rFonts w:hint="eastAsia"/>
          <w:sz w:val="22"/>
        </w:rPr>
        <w:t xml:space="preserve"> is an ordered type assignment of length </w:t>
      </w:r>
      <m:oMath>
        <m:r>
          <w:rPr>
            <w:rFonts w:ascii="Cambria Math" w:hAnsi="Cambria Math"/>
            <w:sz w:val="22"/>
          </w:rPr>
          <m:t>n</m:t>
        </m:r>
      </m:oMath>
      <w:r w:rsidR="00927CE2">
        <w:rPr>
          <w:rFonts w:hint="eastAsia"/>
          <w:sz w:val="22"/>
        </w:rPr>
        <w:t xml:space="preserve">, the ordered type assignment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</m:oMath>
      <w:r w:rsidR="00927CE2">
        <w:rPr>
          <w:rFonts w:hint="eastAsia"/>
          <w:sz w:val="22"/>
        </w:rPr>
        <w:t xml:space="preserve"> of length </w:t>
      </w:r>
      <m:oMath>
        <m:r>
          <w:rPr>
            <w:rFonts w:ascii="Cambria Math" w:hAnsi="Cambria Math"/>
            <w:sz w:val="22"/>
          </w:rPr>
          <m:t>m</m:t>
        </m:r>
      </m:oMath>
      <w:r w:rsidR="00927CE2">
        <w:rPr>
          <w:rFonts w:hint="eastAsia"/>
          <w:sz w:val="22"/>
        </w:rPr>
        <w:t xml:space="preserve"> is defined by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</m:d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</m:d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</m:d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</m:d>
          </m:sub>
        </m:sSub>
      </m:oMath>
      <w:r w:rsidR="00927CE2">
        <w:rPr>
          <w:rFonts w:hint="eastAsia"/>
          <w:sz w:val="22"/>
        </w:rPr>
        <w:t xml:space="preserve">. If </w:t>
      </w:r>
      <m:oMath>
        <m:r>
          <w:rPr>
            <w:rFonts w:ascii="Cambria Math" w:hAnsi="Cambria Math"/>
            <w:sz w:val="22"/>
          </w:rPr>
          <m:t>Γ⊳M :σ</m:t>
        </m:r>
      </m:oMath>
      <w:r w:rsidR="00927CE2">
        <w:rPr>
          <w:rFonts w:hint="eastAsia"/>
          <w:sz w:val="22"/>
        </w:rPr>
        <w:t xml:space="preserve"> is a well-typed term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</m:oMath>
      <w:r w:rsidR="00927CE2">
        <w:rPr>
          <w:rFonts w:hint="eastAsia"/>
          <w:sz w:val="22"/>
        </w:rPr>
        <w:t xml:space="preserve"> contains all the free variables of </w:t>
      </w:r>
      <m:oMath>
        <m:r>
          <w:rPr>
            <w:rFonts w:ascii="Cambria Math" w:hAnsi="Cambria Math"/>
            <w:sz w:val="22"/>
          </w:rPr>
          <m:t>M</m:t>
        </m:r>
      </m:oMath>
      <w:r w:rsidR="00927CE2">
        <w:rPr>
          <w:rFonts w:hint="eastAsia"/>
          <w:sz w:val="22"/>
        </w:rPr>
        <w:t xml:space="preserve">, then the interpretation of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Γ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  <m:r>
          <w:rPr>
            <w:rFonts w:ascii="Cambria Math" w:hAnsi="Cambria Math"/>
            <w:sz w:val="22"/>
          </w:rPr>
          <m:t>⊳M :σ</m:t>
        </m:r>
      </m:oMath>
      <w:r w:rsidR="00927CE2">
        <w:rPr>
          <w:rFonts w:hint="eastAsia"/>
          <w:sz w:val="22"/>
        </w:rPr>
        <w:t xml:space="preserve"> can be related to the one of </w:t>
      </w:r>
      <m:oMath>
        <m:r>
          <w:rPr>
            <w:rFonts w:ascii="Cambria Math" w:hAnsi="Cambria Math"/>
            <w:sz w:val="22"/>
          </w:rPr>
          <m:t>Γ⊳M :σ</m:t>
        </m:r>
      </m:oMath>
      <w:r w:rsidR="00927CE2">
        <w:rPr>
          <w:rFonts w:hint="eastAsia"/>
          <w:sz w:val="22"/>
        </w:rPr>
        <w:t xml:space="preserve"> by using a combination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</m:sup>
        </m:sSubSup>
        <m:r>
          <w:rPr>
            <w:rFonts w:ascii="Cambria Math" w:hAnsi="Cambria Math"/>
            <w:sz w:val="22"/>
          </w:rPr>
          <m:t xml:space="preserve"> :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</m:t>
            </m:r>
          </m:e>
        </m:d>
        <m:r>
          <w:rPr>
            <w:rFonts w:ascii="Cambria Math" w:hAnsi="Cambria Math"/>
            <w:sz w:val="22"/>
          </w:rPr>
          <m:t>→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</m:sub>
            </m:sSub>
          </m:e>
        </m:d>
      </m:oMath>
      <w:r w:rsidR="00D70BF2">
        <w:rPr>
          <w:rFonts w:hint="eastAsia"/>
          <w:sz w:val="22"/>
        </w:rPr>
        <w:t xml:space="preserve"> of pairing and projection functions.</w:t>
      </w:r>
    </w:p>
    <w:p w:rsidR="00D70BF2" w:rsidRDefault="00D70BF2" w:rsidP="00176A56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Before giving the definition of the combination, we need a few notational conventions. If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 xml:space="preserve"> :a→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 is a morphism from object </w:t>
      </w:r>
      <m:oMath>
        <m:r>
          <w:rPr>
            <w:rFonts w:ascii="Cambria Math" w:hAnsi="Cambria Math"/>
            <w:sz w:val="22"/>
          </w:rPr>
          <m:t>a</m:t>
        </m:r>
      </m:oMath>
      <w:r>
        <w:rPr>
          <w:rFonts w:hint="eastAsia"/>
          <w:sz w:val="22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 xml:space="preserve">, for </w:t>
      </w:r>
      <m:oMath>
        <m:r>
          <m:rPr>
            <m:sty m:val="p"/>
          </m:rPr>
          <w:rPr>
            <w:rFonts w:ascii="Cambria Math" w:hAnsi="Cambria Math"/>
            <w:sz w:val="22"/>
          </w:rPr>
          <m:t>1≤</m:t>
        </m:r>
        <m:r>
          <w:rPr>
            <w:rFonts w:ascii="Cambria Math" w:hAnsi="Cambria Math"/>
            <w:sz w:val="22"/>
          </w:rPr>
          <m:t>i≤n</m:t>
        </m:r>
      </m:oMath>
      <w:r>
        <w:rPr>
          <w:rFonts w:hint="eastAsia"/>
          <w:sz w:val="22"/>
        </w:rPr>
        <w:t xml:space="preserve">, then we write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>
        <w:rPr>
          <w:rFonts w:hint="eastAsia"/>
          <w:sz w:val="22"/>
        </w:rPr>
        <w:t xml:space="preserve"> for the morphism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,…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r>
          <w:rPr>
            <w:rFonts w:ascii="Cambria Math" w:hAnsi="Cambria Math"/>
            <w:sz w:val="22"/>
          </w:rPr>
          <m:t>a→(((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)×…)×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and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×…×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="00224467">
        <w:rPr>
          <w:rFonts w:hint="eastAsia"/>
          <w:sz w:val="22"/>
        </w:rPr>
        <w:t xml:space="preserve"> for a composition of projection morphisms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</m:sSub>
      </m:oMath>
      <w:r w:rsidR="00224467"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</m:sSub>
      </m:oMath>
      <w:r w:rsidR="00224467">
        <w:rPr>
          <w:rFonts w:hint="eastAsia"/>
          <w:sz w:val="22"/>
        </w:rPr>
        <w:t xml:space="preserve"> so that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 w:rsidR="00224467">
        <w:rPr>
          <w:rFonts w:hint="eastAsia"/>
          <w:sz w:val="22"/>
        </w:rPr>
        <w:t>.</w:t>
      </w:r>
    </w:p>
    <w:p w:rsidR="00224467" w:rsidRDefault="00224467" w:rsidP="00176A56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Now, given an </w:t>
      </w:r>
      <w:r w:rsidRPr="00B174FC">
        <w:rPr>
          <w:rFonts w:hint="eastAsia"/>
          <w:i/>
          <w:sz w:val="22"/>
        </w:rPr>
        <w:t>m</w:t>
      </w:r>
      <w:r>
        <w:rPr>
          <w:rFonts w:hint="eastAsia"/>
          <w:sz w:val="22"/>
        </w:rPr>
        <w:t>,</w:t>
      </w:r>
      <w:r w:rsidRPr="00B174FC">
        <w:rPr>
          <w:rFonts w:hint="eastAsia"/>
          <w:i/>
          <w:sz w:val="22"/>
        </w:rPr>
        <w:t>n</w:t>
      </w:r>
      <w:r>
        <w:rPr>
          <w:rFonts w:hint="eastAsia"/>
          <w:sz w:val="22"/>
        </w:rPr>
        <w:t xml:space="preserve">-function </w:t>
      </w:r>
      <m:oMath>
        <m:r>
          <w:rPr>
            <w:rFonts w:ascii="Cambria Math" w:hAnsi="Cambria Math"/>
            <w:sz w:val="22"/>
          </w:rPr>
          <m:t>f</m:t>
        </m:r>
      </m:oMath>
      <w:r>
        <w:rPr>
          <w:rFonts w:hint="eastAsia"/>
          <w:sz w:val="22"/>
        </w:rPr>
        <w:t xml:space="preserve">, we can define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r>
              <w:rPr>
                <w:rFonts w:ascii="Cambria Math" w:hAnsi="Cambria Math"/>
                <w:sz w:val="22"/>
              </w:rPr>
              <m:t>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</m:oMath>
      <w:r>
        <w:rPr>
          <w:rFonts w:hint="eastAsia"/>
          <w:sz w:val="22"/>
        </w:rPr>
        <w:t xml:space="preserve"> by</w:t>
      </w:r>
    </w:p>
    <w:p w:rsidR="00224467" w:rsidRDefault="000E63B2" w:rsidP="00176A56">
      <w:pPr>
        <w:widowControl/>
        <w:spacing w:line="276" w:lineRule="auto"/>
        <w:rPr>
          <w:sz w:val="22"/>
        </w:rPr>
      </w:pP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  <m:sup>
            <m:r>
              <w:rPr>
                <w:rFonts w:ascii="Cambria Math" w:hAnsi="Cambria Math"/>
                <w:sz w:val="22"/>
              </w:rPr>
              <m:t>unit×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×…×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One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unit×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p>
            <m: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unit×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w:rPr>
                <w:rFonts w:ascii="Cambria Math" w:hAnsi="Cambria Math"/>
                <w:sz w:val="22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unit×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×…×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</m:e>
        </m:d>
      </m:oMath>
      <w:r w:rsidR="00224467">
        <w:rPr>
          <w:rFonts w:hint="eastAsia"/>
          <w:sz w:val="22"/>
        </w:rPr>
        <w:t xml:space="preserve"> </w:t>
      </w:r>
    </w:p>
    <w:p w:rsidR="00224467" w:rsidRDefault="00224467" w:rsidP="00F64F4D">
      <w:pPr>
        <w:widowControl/>
        <w:spacing w:line="276" w:lineRule="auto"/>
        <w:ind w:leftChars="1620" w:left="3402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:</m:t>
        </m:r>
        <m:r>
          <w:rPr>
            <w:rFonts w:ascii="Cambria Math" w:hAnsi="Cambria Math"/>
            <w:sz w:val="22"/>
          </w:rPr>
          <m:t>unit×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×…×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→unit×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1</m:t>
                </m:r>
              </m:e>
            </m:d>
          </m:sub>
        </m:sSub>
        <m:r>
          <w:rPr>
            <w:rFonts w:ascii="Cambria Math" w:hAnsi="Cambria Math"/>
            <w:sz w:val="22"/>
          </w:rPr>
          <m:t>×…×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</m:d>
          </m:sub>
        </m:sSub>
      </m:oMath>
      <w:r>
        <w:rPr>
          <w:rFonts w:hint="eastAsia"/>
          <w:sz w:val="22"/>
        </w:rPr>
        <w:t>.</w:t>
      </w:r>
    </w:p>
    <w:p w:rsidR="00224467" w:rsidRDefault="004D5764" w:rsidP="00176A56">
      <w:pPr>
        <w:widowControl/>
        <w:spacing w:line="276" w:lineRule="auto"/>
        <w:rPr>
          <w:sz w:val="22"/>
        </w:rPr>
      </w:pPr>
      <w:r>
        <w:rPr>
          <w:rFonts w:hint="eastAsia"/>
          <w:sz w:val="22"/>
        </w:rPr>
        <w:t xml:space="preserve">The type terminal object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 is included in the type</w:t>
      </w:r>
      <w:r w:rsidR="00A16818">
        <w:rPr>
          <w:rFonts w:hint="eastAsia"/>
          <w:sz w:val="22"/>
        </w:rPr>
        <w:t xml:space="preserve"> of</w:t>
      </w:r>
      <w:r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</w:rPr>
              <m:t>f</m:t>
            </m:r>
          </m:sub>
        </m:sSub>
      </m:oMath>
      <w:r>
        <w:rPr>
          <w:rFonts w:hint="eastAsia"/>
          <w:sz w:val="22"/>
        </w:rPr>
        <w:t xml:space="preserve"> since the interpretation of any typing context contains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>.</w:t>
      </w:r>
    </w:p>
    <w:p w:rsidR="004D5764" w:rsidRDefault="004D5764" w:rsidP="00176A56">
      <w:pPr>
        <w:widowControl/>
        <w:spacing w:line="276" w:lineRule="auto"/>
        <w:ind w:firstLineChars="129" w:firstLine="284"/>
        <w:rPr>
          <w:sz w:val="22"/>
        </w:rPr>
      </w:pPr>
    </w:p>
    <w:p w:rsidR="00A16818" w:rsidRDefault="00A16818" w:rsidP="00176A56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Some lemmas are needed in the proof of soundness and completeness of the interpretation defined in 3.3.1.</w:t>
      </w:r>
    </w:p>
    <w:p w:rsidR="00A16818" w:rsidRDefault="00A16818" w:rsidP="00176A56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first one is the substitution lemma</w:t>
      </w:r>
      <w:r w:rsidR="009E4803">
        <w:rPr>
          <w:rFonts w:hint="eastAsia"/>
          <w:sz w:val="22"/>
        </w:rPr>
        <w:t>, which will be used in the proof of soundness later.</w:t>
      </w:r>
    </w:p>
    <w:p w:rsidR="00A16818" w:rsidRPr="00A16818" w:rsidRDefault="005801B4" w:rsidP="00176A56">
      <w:pPr>
        <w:widowControl/>
        <w:spacing w:line="276" w:lineRule="auto"/>
        <w:rPr>
          <w:sz w:val="22"/>
        </w:rPr>
      </w:pPr>
      <w:r w:rsidRPr="00A16818">
        <w:rPr>
          <w:rFonts w:hint="eastAsia"/>
          <w:b/>
          <w:sz w:val="22"/>
        </w:rPr>
        <w:t xml:space="preserve">3.3.2  </w:t>
      </w:r>
      <w:r w:rsidR="00A16818" w:rsidRPr="00A16818">
        <w:rPr>
          <w:rFonts w:hint="eastAsia"/>
          <w:b/>
          <w:sz w:val="22"/>
        </w:rPr>
        <w:t xml:space="preserve">Lemma (CCC Substitution)  </w:t>
      </w:r>
      <w:r w:rsidR="00A16818">
        <w:rPr>
          <w:rFonts w:hint="eastAsia"/>
          <w:sz w:val="22"/>
        </w:rPr>
        <w:t xml:space="preserve">If </w:t>
      </w:r>
      <m:oMath>
        <m:r>
          <w:rPr>
            <w:rFonts w:ascii="Cambria Math" w:hAnsi="Cambria Math"/>
            <w:sz w:val="22"/>
          </w:rPr>
          <m:t>Γ,x :σ⊳M :τ</m:t>
        </m:r>
      </m:oMath>
      <w:r w:rsidR="00A16818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 w:rsidR="00A16818">
        <w:rPr>
          <w:rFonts w:hint="eastAsia"/>
          <w:sz w:val="22"/>
        </w:rPr>
        <w:t xml:space="preserve"> are well-typed terms, then 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 :σ⊳M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 w:rsidR="00A16818">
        <w:rPr>
          <w:rFonts w:hint="eastAsia"/>
          <w:sz w:val="22"/>
        </w:rPr>
        <w:t>.</w:t>
      </w:r>
    </w:p>
    <w:p w:rsidR="00A16818" w:rsidRPr="00A16818" w:rsidRDefault="00A16818" w:rsidP="00176A56">
      <w:pPr>
        <w:widowControl/>
        <w:spacing w:line="276" w:lineRule="auto"/>
        <w:rPr>
          <w:b/>
          <w:sz w:val="22"/>
        </w:rPr>
      </w:pPr>
      <w:r w:rsidRPr="00A16818">
        <w:rPr>
          <w:rFonts w:hint="eastAsia"/>
          <w:b/>
          <w:sz w:val="22"/>
        </w:rPr>
        <w:t>Proof</w:t>
      </w:r>
    </w:p>
    <w:p w:rsidR="00A16818" w:rsidRDefault="009E4803" w:rsidP="00176A56">
      <w:pPr>
        <w:widowControl/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proof is carried out by induction on typing derivation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r>
          <w:rPr>
            <w:rFonts w:ascii="Cambria Math" w:hAnsi="Cambria Math"/>
            <w:sz w:val="22"/>
          </w:rPr>
          <m:t>Γ,x :σ⊳M :τ</m:t>
        </m:r>
      </m:oMath>
      <w:r>
        <w:rPr>
          <w:rFonts w:hint="eastAsia"/>
          <w:sz w:val="22"/>
        </w:rPr>
        <w:t xml:space="preserve">. The base case </w:t>
      </w:r>
      <w:r w:rsidR="00B36DD5">
        <w:rPr>
          <w:rFonts w:hint="eastAsia"/>
          <w:sz w:val="22"/>
        </w:rPr>
        <w:t>is the one whose term is a term variable.</w:t>
      </w:r>
      <w:r w:rsidR="00176A56">
        <w:rPr>
          <w:rFonts w:hint="eastAsia"/>
          <w:sz w:val="22"/>
        </w:rPr>
        <w:t xml:space="preserve"> The inductive steps have two cases: application and abstraction.</w:t>
      </w:r>
    </w:p>
    <w:p w:rsidR="00A16818" w:rsidRDefault="00B36DD5" w:rsidP="00176A56">
      <w:pPr>
        <w:widowControl/>
        <w:spacing w:line="276" w:lineRule="auto"/>
        <w:ind w:firstLineChars="129" w:firstLine="285"/>
        <w:rPr>
          <w:sz w:val="22"/>
        </w:rPr>
      </w:pPr>
      <w:r w:rsidRPr="000F1C7F">
        <w:rPr>
          <w:rFonts w:hint="eastAsia"/>
          <w:b/>
          <w:sz w:val="22"/>
        </w:rPr>
        <w:lastRenderedPageBreak/>
        <w:t>Base case</w:t>
      </w:r>
      <w:r>
        <w:rPr>
          <w:rFonts w:hint="eastAsia"/>
          <w:b/>
          <w:sz w:val="22"/>
        </w:rPr>
        <w:t xml:space="preserve">  </w:t>
      </w:r>
      <m:oMath>
        <m:r>
          <w:rPr>
            <w:rFonts w:ascii="Cambria Math" w:hAnsi="Cambria Math"/>
            <w:sz w:val="22"/>
          </w:rPr>
          <m:t>Γ,x :σ⊳x :σ</m:t>
        </m:r>
      </m:oMath>
    </w:p>
    <w:p w:rsidR="00B36DD5" w:rsidRDefault="000E63B2" w:rsidP="00176A56">
      <w:pPr>
        <w:spacing w:line="440" w:lineRule="exact"/>
        <w:ind w:firstLineChars="129"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x 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 w:rsidR="00B36DD5">
        <w:rPr>
          <w:rFonts w:hint="eastAsia"/>
          <w:sz w:val="22"/>
        </w:rPr>
        <w:t xml:space="preserve"> </w:t>
      </w:r>
    </w:p>
    <w:p w:rsidR="00B36DD5" w:rsidRPr="00357BAC" w:rsidRDefault="000E63B2" w:rsidP="00176A56">
      <w:pPr>
        <w:spacing w:line="440" w:lineRule="exact"/>
        <w:ind w:firstLineChars="129"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 :σ⊳M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 w:rsidR="00B36DD5">
        <w:rPr>
          <w:rFonts w:hint="eastAsia"/>
          <w:sz w:val="22"/>
        </w:rPr>
        <w:t xml:space="preserve"> </w:t>
      </w:r>
    </w:p>
    <w:p w:rsidR="00B36DD5" w:rsidRDefault="00B36DD5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 :σ⊳x :σ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B36DD5" w:rsidRDefault="00B36DD5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  <m:r>
              <w:rPr>
                <w:rFonts w:ascii="Cambria Math" w:hAnsi="Cambria Math"/>
                <w:sz w:val="22"/>
              </w:rPr>
              <m:t>,σ</m:t>
            </m:r>
          </m:sup>
        </m:sSubSup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  <w:r>
        <w:rPr>
          <w:rFonts w:hint="eastAsia"/>
          <w:sz w:val="22"/>
        </w:rPr>
        <w:t>)</w:t>
      </w:r>
    </w:p>
    <w:p w:rsidR="00B36DD5" w:rsidRDefault="00B36DD5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Pr="00176A56" w:rsidRDefault="00176A56" w:rsidP="00176A56">
      <w:pPr>
        <w:spacing w:line="276" w:lineRule="auto"/>
        <w:ind w:leftChars="135" w:left="283" w:firstLine="1"/>
        <w:jc w:val="left"/>
        <w:rPr>
          <w:b/>
          <w:sz w:val="22"/>
        </w:rPr>
      </w:pPr>
      <w:r w:rsidRPr="00176A56">
        <w:rPr>
          <w:rFonts w:hint="eastAsia"/>
          <w:b/>
          <w:sz w:val="22"/>
        </w:rPr>
        <w:t>Inductive steps</w:t>
      </w:r>
    </w:p>
    <w:p w:rsidR="00176A56" w:rsidRDefault="00176A56" w:rsidP="00176A56">
      <w:pPr>
        <w:spacing w:line="276" w:lineRule="auto"/>
        <w:ind w:leftChars="135" w:left="283" w:firstLine="1"/>
        <w:jc w:val="left"/>
        <w:rPr>
          <w:sz w:val="22"/>
        </w:rPr>
      </w:pPr>
      <w:r w:rsidRPr="00176A56">
        <w:rPr>
          <w:rFonts w:hint="eastAsia"/>
          <w:b/>
          <w:sz w:val="22"/>
        </w:rPr>
        <w:t>(1) Application</w:t>
      </w:r>
      <w:r>
        <w:rPr>
          <w:rFonts w:hint="eastAsia"/>
          <w:sz w:val="22"/>
        </w:rPr>
        <w:t xml:space="preserve">  </w:t>
      </w:r>
      <m:oMath>
        <m:r>
          <w:rPr>
            <w:rFonts w:ascii="Cambria Math" w:hAnsi="Cambria Math"/>
            <w:sz w:val="22"/>
          </w:rPr>
          <m:t>Γ,x :σ⊳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</w:p>
    <w:p w:rsidR="00176A56" w:rsidRDefault="00176A56" w:rsidP="00176A56">
      <w:pPr>
        <w:spacing w:line="276" w:lineRule="auto"/>
        <w:ind w:firstLine="283"/>
        <w:jc w:val="left"/>
        <w:rPr>
          <w:sz w:val="22"/>
        </w:rPr>
      </w:pPr>
      <w:r>
        <w:rPr>
          <w:rFonts w:hint="eastAsia"/>
          <w:sz w:val="22"/>
        </w:rPr>
        <w:t>Induction hypothesis:</w:t>
      </w:r>
    </w:p>
    <w:p w:rsidR="00176A56" w:rsidRPr="00DE39B8" w:rsidRDefault="000E63B2" w:rsidP="00176A56">
      <w:pPr>
        <w:spacing w:line="276" w:lineRule="auto"/>
        <w:ind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176A56">
        <w:rPr>
          <w:rFonts w:hint="eastAsia"/>
          <w:sz w:val="22"/>
        </w:rPr>
        <w:t xml:space="preserve"> and</w:t>
      </w:r>
    </w:p>
    <w:p w:rsidR="00176A56" w:rsidRDefault="000E63B2" w:rsidP="00176A56">
      <w:pPr>
        <w:spacing w:line="276" w:lineRule="auto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 w:rsidR="00176A56">
        <w:rPr>
          <w:rFonts w:hint="eastAsia"/>
          <w:sz w:val="22"/>
        </w:rPr>
        <w:t xml:space="preserve">. </w:t>
      </w:r>
    </w:p>
    <w:p w:rsidR="00176A56" w:rsidRDefault="000E63B2" w:rsidP="008F27BA">
      <w:pPr>
        <w:spacing w:beforeLines="50" w:line="440" w:lineRule="exact"/>
        <w:ind w:leftChars="135" w:left="2549" w:hangingChars="1030" w:hanging="2266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N/x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N/x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Γ⊳N:σ</m:t>
                    </m:r>
                  </m:e>
                </m:d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App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Pr="00066ECB" w:rsidRDefault="00176A56" w:rsidP="008F27BA">
      <w:pPr>
        <w:spacing w:beforeLines="50" w:line="276" w:lineRule="auto"/>
        <w:ind w:firstLine="284"/>
        <w:jc w:val="left"/>
        <w:rPr>
          <w:b/>
          <w:sz w:val="22"/>
        </w:rPr>
      </w:pPr>
      <w:r w:rsidRPr="00176A56">
        <w:rPr>
          <w:rFonts w:hint="eastAsia"/>
          <w:b/>
          <w:sz w:val="22"/>
        </w:rPr>
        <w:t>(</w:t>
      </w:r>
      <w:r>
        <w:rPr>
          <w:rFonts w:hint="eastAsia"/>
          <w:b/>
          <w:sz w:val="22"/>
        </w:rPr>
        <w:t>2</w:t>
      </w:r>
      <w:r w:rsidRPr="00176A56">
        <w:rPr>
          <w:rFonts w:hint="eastAsia"/>
          <w:b/>
          <w:sz w:val="22"/>
        </w:rPr>
        <w:t xml:space="preserve">) </w:t>
      </w:r>
      <w:r>
        <w:rPr>
          <w:rFonts w:hint="eastAsia"/>
          <w:b/>
          <w:sz w:val="22"/>
        </w:rPr>
        <w:t>Abstraction</w:t>
      </w:r>
      <w:r>
        <w:rPr>
          <w:rFonts w:hint="eastAsia"/>
          <w:sz w:val="22"/>
        </w:rPr>
        <w:t xml:space="preserve">  </w:t>
      </w:r>
      <m:oMath>
        <m:r>
          <w:rPr>
            <w:rFonts w:ascii="Cambria Math" w:hAnsi="Cambria Math"/>
            <w:sz w:val="22"/>
          </w:rPr>
          <m:t>Γ,x :σ⊳λy:ρ.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 xml:space="preserve"> :ρ→τ</m:t>
        </m:r>
      </m:oMath>
    </w:p>
    <w:p w:rsidR="00176A56" w:rsidRDefault="00176A56" w:rsidP="00176A56">
      <w:pPr>
        <w:spacing w:line="276" w:lineRule="auto"/>
        <w:ind w:firstLine="283"/>
        <w:jc w:val="left"/>
        <w:rPr>
          <w:sz w:val="22"/>
        </w:rPr>
      </w:pPr>
      <w:r>
        <w:rPr>
          <w:rFonts w:hint="eastAsia"/>
          <w:sz w:val="22"/>
        </w:rPr>
        <w:t>Induction hypothesis:</w:t>
      </w:r>
    </w:p>
    <w:p w:rsidR="00176A56" w:rsidRDefault="000E63B2" w:rsidP="00176A56">
      <w:pPr>
        <w:spacing w:line="440" w:lineRule="exact"/>
        <w:ind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Γ,y:ρ⊳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Γ,y:ρ,x:σ⊳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Γ,x:σ,y:ρ⊳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:τ</m:t>
                </m:r>
              </m:e>
            </m:d>
            <m:r>
              <w:rPr>
                <w:rFonts w:ascii="Cambria Math" w:hAnsi="Cambria Math"/>
                <w:sz w:val="22"/>
              </w:rPr>
              <m:t>∘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</m:sub>
              <m:sup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Γ,y:ρ,x:σ</m:t>
                    </m:r>
                  </m:e>
                </m:d>
              </m:sup>
            </m:sSubSup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Γ,x:σ,y:ρ⊳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χ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f</m:t>
                </m:r>
              </m:sub>
              <m:sup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Γ,y:ρ,x:σ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Γ,y:ρ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Γ,y:ρ⊳N:σ</m:t>
                    </m:r>
                  </m:e>
                </m:d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Γ,x:σ,y:ρ⊳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Γ⊳N:σ</m:t>
                    </m:r>
                  </m:e>
                </m:d>
              </m:e>
            </m:d>
            <m:r>
              <w:rPr>
                <w:rFonts w:ascii="Cambria Math" w:hAnsi="Cambria Math"/>
                <w:sz w:val="22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y:ρ</m:t>
                    </m:r>
                  </m:e>
                </m:d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176A56" w:rsidRDefault="000E63B2" w:rsidP="008F27BA">
      <w:pPr>
        <w:spacing w:beforeLines="50" w:line="440" w:lineRule="exact"/>
        <w:ind w:firstLine="284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λy:ρ.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2"/>
              </w:rPr>
              <m:t xml:space="preserve"> :ρ→τ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Γ⊳λy:ρ.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:ρ→τ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Γ,y:ρ⊳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N/x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:τ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Γ,x:σ,y:ρ⊳M :τ</m:t>
                </m:r>
              </m:e>
            </m:d>
            <m:r>
              <w:rPr>
                <w:rFonts w:ascii="Cambria Math" w:hAnsi="Cambria Math"/>
                <w:sz w:val="22"/>
              </w:rPr>
              <m:t>∘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id</m:t>
                        </m:r>
                      </m:e>
                      <m:sub>
                        <m:d>
                          <m:dPr>
                            <m:begChr m:val="⟦"/>
                            <m:endChr m:val="⟧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Γ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Γ⊳N:σ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2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id</m:t>
                    </m:r>
                  </m:e>
                  <m:sub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y:ρ</m:t>
                        </m:r>
                      </m:e>
                    </m:d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leftChars="135" w:left="566" w:hanging="283"/>
        <w:jc w:val="left"/>
        <w:rPr>
          <w:sz w:val="22"/>
        </w:rPr>
      </w:pPr>
      <w:r>
        <w:rPr>
          <w:rFonts w:hint="eastAsia"/>
          <w:sz w:val="22"/>
        </w:rPr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Curry</m:t>
        </m:r>
        <m:r>
          <w:rPr>
            <w:rFonts w:ascii="Cambria Math" w:hAnsi="Cambria Math"/>
            <w:sz w:val="22"/>
          </w:rPr>
          <m:t>(f∘(h×</m:t>
        </m:r>
        <m:r>
          <m:rPr>
            <m:sty m:val="p"/>
          </m:rPr>
          <w:rPr>
            <w:rFonts w:ascii="Cambria Math" w:hAnsi="Cambria Math"/>
            <w:sz w:val="22"/>
          </w:rPr>
          <m:t>id))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f)∘h</m:t>
        </m:r>
      </m:oMath>
      <w:r>
        <w:rPr>
          <w:rFonts w:hint="eastAsia"/>
          <w:sz w:val="22"/>
        </w:rPr>
        <w:t>)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Γ,x:σ,y:ρ⊳M :τ</m:t>
                </m:r>
              </m:e>
            </m:d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440" w:lineRule="exact"/>
        <w:ind w:firstLine="1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Γ,x:σ⊳λy:ρ.M :ρ→τ</m:t>
            </m:r>
          </m:e>
        </m:d>
        <m: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id</m:t>
                </m:r>
              </m:e>
              <m: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</m:t>
                    </m:r>
                  </m:e>
                </m:d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176A56">
      <w:pPr>
        <w:spacing w:line="276" w:lineRule="auto"/>
        <w:ind w:firstLine="1"/>
        <w:jc w:val="right"/>
        <w:rPr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176A56" w:rsidRDefault="00176A56" w:rsidP="00176A56">
      <w:pPr>
        <w:spacing w:line="276" w:lineRule="auto"/>
        <w:ind w:firstLine="1"/>
        <w:jc w:val="left"/>
        <w:rPr>
          <w:sz w:val="22"/>
        </w:rPr>
      </w:pPr>
    </w:p>
    <w:p w:rsidR="00176A56" w:rsidRDefault="005801B4" w:rsidP="00190F45">
      <w:pPr>
        <w:spacing w:line="276" w:lineRule="auto"/>
        <w:ind w:left="2"/>
        <w:rPr>
          <w:sz w:val="22"/>
        </w:rPr>
      </w:pPr>
      <w:r>
        <w:rPr>
          <w:rFonts w:hint="eastAsia"/>
          <w:b/>
          <w:sz w:val="22"/>
        </w:rPr>
        <w:t xml:space="preserve">3.3.3  </w:t>
      </w:r>
      <w:r w:rsidR="00176A56" w:rsidRPr="00742BDE">
        <w:rPr>
          <w:rFonts w:hint="eastAsia"/>
          <w:b/>
          <w:sz w:val="22"/>
        </w:rPr>
        <w:t>Theorem (Soundness)</w:t>
      </w:r>
      <w:r w:rsidR="00176A56">
        <w:rPr>
          <w:rFonts w:hint="eastAsia"/>
          <w:sz w:val="22"/>
        </w:rPr>
        <w:t xml:space="preserve">  Given any well-typed terms </w:t>
      </w:r>
      <m:oMath>
        <m:r>
          <w:rPr>
            <w:rFonts w:ascii="Cambria Math" w:hAnsi="Cambria Math"/>
            <w:sz w:val="22"/>
          </w:rPr>
          <m:t>Γ⊳M :σ</m:t>
        </m:r>
      </m:oMath>
      <w:r w:rsidR="00176A56"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 w:rsidR="00176A56">
        <w:rPr>
          <w:rFonts w:hint="eastAsia"/>
          <w:sz w:val="22"/>
        </w:rPr>
        <w:t xml:space="preserve"> with </w:t>
      </w:r>
      <m:oMath>
        <m:r>
          <w:rPr>
            <w:rFonts w:ascii="Cambria Math" w:hAnsi="Cambria Math"/>
            <w:sz w:val="22"/>
          </w:rPr>
          <m:t>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</m:t>
        </m:r>
      </m:oMath>
      <w:r w:rsidR="00176A56">
        <w:rPr>
          <w:rFonts w:hint="eastAsia"/>
          <w:sz w:val="22"/>
        </w:rPr>
        <w:t xml:space="preserve">, then the </w:t>
      </w:r>
      <w:r w:rsidR="00176A56">
        <w:rPr>
          <w:sz w:val="22"/>
        </w:rPr>
        <w:t>interpretati</w:t>
      </w:r>
      <w:r w:rsidR="00176A56">
        <w:rPr>
          <w:rFonts w:hint="eastAsia"/>
          <w:sz w:val="22"/>
        </w:rPr>
        <w:t xml:space="preserve">ons of them are same, i.e.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 w:rsidR="00176A56">
        <w:rPr>
          <w:rFonts w:hint="eastAsia"/>
          <w:sz w:val="22"/>
        </w:rPr>
        <w:t>, in every CCC.</w:t>
      </w:r>
    </w:p>
    <w:p w:rsidR="00176A56" w:rsidRPr="00462E70" w:rsidRDefault="00176A56" w:rsidP="00190F45">
      <w:pPr>
        <w:spacing w:line="276" w:lineRule="auto"/>
        <w:ind w:firstLine="1"/>
        <w:rPr>
          <w:b/>
          <w:sz w:val="22"/>
        </w:rPr>
      </w:pPr>
      <w:r w:rsidRPr="00462E70">
        <w:rPr>
          <w:rFonts w:hint="eastAsia"/>
          <w:b/>
          <w:sz w:val="22"/>
        </w:rPr>
        <w:t>Proof</w:t>
      </w:r>
    </w:p>
    <w:p w:rsidR="005801B4" w:rsidRDefault="00176A56" w:rsidP="005801B4">
      <w:pPr>
        <w:spacing w:line="276" w:lineRule="auto"/>
        <w:ind w:firstLineChars="128" w:firstLine="283"/>
        <w:jc w:val="left"/>
        <w:rPr>
          <w:sz w:val="22"/>
        </w:rPr>
      </w:pPr>
      <w:r w:rsidRPr="00D27648">
        <w:rPr>
          <w:rFonts w:hint="eastAsia"/>
          <w:b/>
          <w:sz w:val="22"/>
        </w:rPr>
        <w:t xml:space="preserve">(1) </w:t>
      </w:r>
      <m:oMath>
        <m:r>
          <m:rPr>
            <m:sty m:val="bi"/>
          </m:rPr>
          <w:rPr>
            <w:rFonts w:ascii="Cambria Math" w:hAnsi="Cambria Math"/>
            <w:sz w:val="22"/>
          </w:rPr>
          <m:t>α</m:t>
        </m:r>
      </m:oMath>
      <w:r>
        <w:rPr>
          <w:rFonts w:hint="eastAsia"/>
          <w:b/>
          <w:sz w:val="22"/>
        </w:rPr>
        <w:t>-</w:t>
      </w:r>
      <w:r w:rsidRPr="00626218">
        <w:rPr>
          <w:b/>
          <w:sz w:val="22"/>
        </w:rPr>
        <w:t>equivalence</w:t>
      </w:r>
    </w:p>
    <w:p w:rsidR="005801B4" w:rsidRDefault="005801B4" w:rsidP="005801B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During the interpretation, we can see that the names of term variables never appear in the interpretation; therefore, </w:t>
      </w:r>
      <m:oMath>
        <m:r>
          <w:rPr>
            <w:rFonts w:ascii="Cambria Math" w:hAnsi="Cambria Math"/>
            <w:sz w:val="22"/>
          </w:rPr>
          <m:t>α</m:t>
        </m:r>
      </m:oMath>
      <w:r w:rsidRPr="005801B4">
        <w:rPr>
          <w:rFonts w:hint="eastAsia"/>
          <w:sz w:val="22"/>
        </w:rPr>
        <w:t>-</w:t>
      </w:r>
      <w:r w:rsidRPr="005801B4">
        <w:rPr>
          <w:sz w:val="22"/>
        </w:rPr>
        <w:t>equivalence</w:t>
      </w:r>
      <w:r w:rsidR="00FC3084">
        <w:rPr>
          <w:rFonts w:hint="eastAsia"/>
          <w:sz w:val="22"/>
        </w:rPr>
        <w:t xml:space="preserve"> should hold</w:t>
      </w:r>
      <w:r>
        <w:rPr>
          <w:rFonts w:hint="eastAsia"/>
          <w:sz w:val="22"/>
        </w:rPr>
        <w:t xml:space="preserve"> in the interpretation. Here, an equational proof of a stronger form of </w:t>
      </w:r>
      <m:oMath>
        <m:r>
          <w:rPr>
            <w:rFonts w:ascii="Cambria Math" w:hAnsi="Cambria Math"/>
            <w:sz w:val="22"/>
          </w:rPr>
          <m:t>α</m:t>
        </m:r>
      </m:oMath>
      <w:r w:rsidRPr="005801B4">
        <w:rPr>
          <w:rFonts w:hint="eastAsia"/>
          <w:sz w:val="22"/>
        </w:rPr>
        <w:t>-</w:t>
      </w:r>
      <w:r w:rsidRPr="005801B4">
        <w:rPr>
          <w:sz w:val="22"/>
        </w:rPr>
        <w:t>equivalence</w:t>
      </w:r>
      <w:r>
        <w:rPr>
          <w:rFonts w:hint="eastAsia"/>
          <w:sz w:val="22"/>
        </w:rPr>
        <w:t xml:space="preserve"> is given.</w:t>
      </w:r>
    </w:p>
    <w:p w:rsidR="00176A56" w:rsidRPr="009448D4" w:rsidRDefault="00176A56" w:rsidP="005801B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⊳M :σ</m:t>
        </m:r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,..,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⊳N :σ</m:t>
        </m:r>
      </m:oMath>
      <w:r>
        <w:rPr>
          <w:rFonts w:hint="eastAsia"/>
          <w:sz w:val="22"/>
        </w:rPr>
        <w:t xml:space="preserve"> are well-typed, with</w:t>
      </w:r>
      <w:r w:rsidR="00190F45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N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, then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⊳N:σ</m:t>
            </m:r>
          </m:e>
        </m:d>
        <m:r>
          <w:rPr>
            <w:rFonts w:ascii="Cambria Math" w:hAnsi="Cambria Math"/>
            <w:sz w:val="22"/>
          </w:rPr>
          <m:t>.</m:t>
        </m:r>
      </m:oMath>
    </w:p>
    <w:p w:rsidR="00A761BA" w:rsidRDefault="00A761BA" w:rsidP="005801B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 xml:space="preserve">The proof can be carried out by induction on the term </w:t>
      </w:r>
      <m:oMath>
        <m:r>
          <w:rPr>
            <w:rFonts w:ascii="Cambria Math" w:hAnsi="Cambria Math"/>
            <w:sz w:val="22"/>
          </w:rPr>
          <m:t>M :σ</m:t>
        </m:r>
      </m:oMath>
      <w:r>
        <w:rPr>
          <w:rFonts w:hint="eastAsia"/>
          <w:sz w:val="22"/>
        </w:rPr>
        <w:t xml:space="preserve">. The base case is the one when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is a variable while the inductive steps contains application and abstraction.</w:t>
      </w:r>
    </w:p>
    <w:p w:rsidR="00A761BA" w:rsidRDefault="00A761BA" w:rsidP="005801B4">
      <w:pPr>
        <w:spacing w:line="276" w:lineRule="auto"/>
        <w:ind w:firstLineChars="128" w:firstLine="282"/>
        <w:rPr>
          <w:sz w:val="22"/>
        </w:rPr>
      </w:pPr>
      <w:r>
        <w:rPr>
          <w:rFonts w:hint="eastAsia"/>
          <w:sz w:val="22"/>
        </w:rPr>
        <w:t>Base case</w:t>
      </w:r>
      <w:r w:rsidR="00DD7910">
        <w:rPr>
          <w:rFonts w:hint="eastAsia"/>
          <w:sz w:val="22"/>
        </w:rPr>
        <w:t xml:space="preserve"> </w:t>
      </w:r>
      <w:r w:rsidR="00DD7910">
        <w:rPr>
          <w:sz w:val="22"/>
        </w:rPr>
        <w:t>–</w:t>
      </w:r>
      <w:r w:rsidR="00AA0FF5"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M :σ=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i</m:t>
            </m:r>
          </m:sub>
        </m:sSub>
      </m:oMath>
    </w:p>
    <w:p w:rsidR="00AA0FF5" w:rsidRPr="00AA0FF5" w:rsidRDefault="000E63B2" w:rsidP="005801B4">
      <w:pPr>
        <w:spacing w:line="276" w:lineRule="auto"/>
        <w:ind w:firstLineChars="128" w:firstLine="282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</m:oMath>
      <w:r w:rsidR="00AA0FF5"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A761BA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  <m:sup>
            <m:r>
              <w:rPr>
                <w:rFonts w:ascii="Cambria Math" w:hAnsi="Cambria Math"/>
                <w:sz w:val="22"/>
              </w:rPr>
              <m:t>unit,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sup>
        </m:sSubSup>
      </m:oMath>
      <w:r w:rsidR="00A761BA">
        <w:rPr>
          <w:rFonts w:hint="eastAsia"/>
          <w:sz w:val="22"/>
        </w:rPr>
        <w:t xml:space="preserve"> </w:t>
      </w:r>
    </w:p>
    <w:p w:rsidR="00AA0FF5" w:rsidRPr="00AA0FF5" w:rsidRDefault="000E63B2" w:rsidP="00AA0FF5">
      <w:pPr>
        <w:spacing w:line="276" w:lineRule="auto"/>
        <w:ind w:firstLineChars="128" w:firstLine="282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 :σ</m:t>
            </m:r>
          </m:e>
        </m:d>
      </m:oMath>
      <w:r w:rsidR="00AA0FF5"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M</m:t>
            </m:r>
          </m:e>
        </m:d>
      </m:oMath>
      <w:r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DD7910" w:rsidRDefault="00DD7910" w:rsidP="00DD7910">
      <w:pPr>
        <w:spacing w:line="276" w:lineRule="auto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i+1</m:t>
            </m:r>
          </m:sub>
          <m:sup>
            <m:r>
              <w:rPr>
                <w:rFonts w:ascii="Cambria Math" w:hAnsi="Cambria Math"/>
                <w:sz w:val="22"/>
              </w:rPr>
              <m:t>unit,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sup>
        </m:sSubSup>
      </m:oMath>
      <w:r>
        <w:rPr>
          <w:rFonts w:hint="eastAsia"/>
          <w:sz w:val="22"/>
        </w:rPr>
        <w:t xml:space="preserve"> </w:t>
      </w:r>
    </w:p>
    <w:p w:rsidR="00176A56" w:rsidRDefault="000E63B2" w:rsidP="00AA0FF5">
      <w:pPr>
        <w:spacing w:line="276" w:lineRule="auto"/>
        <w:ind w:firstLineChars="128" w:firstLine="282"/>
        <w:jc w:val="left"/>
        <w:rPr>
          <w:b/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</m:e>
        </m:d>
      </m:oMath>
      <w:r w:rsidR="00AA0FF5">
        <w:rPr>
          <w:rFonts w:hint="eastAsia"/>
          <w:b/>
          <w:sz w:val="22"/>
        </w:rPr>
        <w:t xml:space="preserve"> </w:t>
      </w:r>
    </w:p>
    <w:p w:rsidR="00AA0FF5" w:rsidRPr="00AA0FF5" w:rsidRDefault="00AA0FF5" w:rsidP="00AA0FF5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t>Inductive steps:</w:t>
      </w:r>
    </w:p>
    <w:p w:rsidR="00AA0FF5" w:rsidRDefault="00AA0FF5" w:rsidP="00AA0FF5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t xml:space="preserve">(a) Application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M :σ=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</w:p>
    <w:p w:rsidR="00AA0FF5" w:rsidRPr="008A1E6C" w:rsidRDefault="008A1E6C" w:rsidP="00AA0FF5">
      <w:pPr>
        <w:spacing w:line="276" w:lineRule="auto"/>
        <w:ind w:firstLineChars="128" w:firstLine="282"/>
        <w:jc w:val="left"/>
        <w:rPr>
          <w:b/>
          <w:sz w:val="22"/>
        </w:rPr>
      </w:pPr>
      <m:oMath>
        <m:r>
          <w:rPr>
            <w:rFonts w:ascii="Cambria Math" w:hAnsi="Cambria Math"/>
            <w:sz w:val="22"/>
          </w:rPr>
          <m:t>N=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hint="eastAsia"/>
          <w:sz w:val="22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hint="eastAsia"/>
          <w:sz w:val="22"/>
        </w:rPr>
        <w:t xml:space="preserve"> and</w:t>
      </w:r>
      <w:r w:rsidR="00AA0FF5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>
        <w:rPr>
          <w:rFonts w:hint="eastAsia"/>
          <w:sz w:val="22"/>
        </w:rPr>
        <w:t>.</w:t>
      </w:r>
    </w:p>
    <w:p w:rsidR="00AA0FF5" w:rsidRDefault="00AA0FF5" w:rsidP="00AA0FF5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t>Induction hypothesis:</w:t>
      </w:r>
    </w:p>
    <w:p w:rsidR="00AA0FF5" w:rsidRDefault="000E63B2" w:rsidP="00AA0FF5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AA0FF5">
        <w:rPr>
          <w:rFonts w:hint="eastAsia"/>
          <w:sz w:val="22"/>
        </w:rPr>
        <w:t xml:space="preserve"> and</w:t>
      </w:r>
    </w:p>
    <w:p w:rsidR="00AA0FF5" w:rsidRDefault="000E63B2" w:rsidP="00AA0FF5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</m:oMath>
      <w:r w:rsidR="00AA0FF5">
        <w:rPr>
          <w:rFonts w:hint="eastAsia"/>
          <w:sz w:val="22"/>
        </w:rPr>
        <w:t xml:space="preserve"> </w:t>
      </w:r>
    </w:p>
    <w:p w:rsidR="00AA0FF5" w:rsidRDefault="000E63B2" w:rsidP="00AA0FF5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</m:oMath>
      <w:r w:rsidR="00AA0FF5"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,..,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,..,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AA0FF5" w:rsidRDefault="00AA0FF5" w:rsidP="00AA0FF5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 :σ</m:t>
            </m:r>
          </m:e>
        </m:d>
      </m:oMath>
      <w:r>
        <w:rPr>
          <w:rFonts w:hint="eastAsia"/>
          <w:sz w:val="22"/>
        </w:rPr>
        <w:t xml:space="preserve"> </w:t>
      </w:r>
    </w:p>
    <w:p w:rsidR="008A1E6C" w:rsidRPr="008A1E6C" w:rsidRDefault="008A1E6C" w:rsidP="008A1E6C">
      <w:pPr>
        <w:spacing w:line="276" w:lineRule="auto"/>
        <w:ind w:firstLineChars="128" w:firstLine="282"/>
        <w:jc w:val="left"/>
        <w:rPr>
          <w:i/>
          <w:sz w:val="22"/>
        </w:rPr>
      </w:pPr>
      <w:r>
        <w:rPr>
          <w:rFonts w:hint="eastAsia"/>
          <w:sz w:val="22"/>
        </w:rPr>
        <w:t xml:space="preserve">(b) Abstraction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M :σ=λ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.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 xml:space="preserve">: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→σ</m:t>
        </m:r>
      </m:oMath>
    </w:p>
    <w:p w:rsidR="00AA0FF5" w:rsidRDefault="008A1E6C" w:rsidP="008A1E6C">
      <w:pPr>
        <w:spacing w:line="276" w:lineRule="auto"/>
        <w:ind w:firstLineChars="128" w:firstLine="282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>N=λ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k+1</m:t>
            </m:r>
          </m:sub>
        </m:sSub>
        <m:r>
          <w:rPr>
            <w:rFonts w:ascii="Cambria Math" w:hAnsi="Cambria Math"/>
            <w:sz w:val="22"/>
          </w:rPr>
          <m:t>.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  <w:r>
        <w:rPr>
          <w:rFonts w:hint="eastAsia"/>
          <w:sz w:val="22"/>
        </w:rPr>
        <w:t xml:space="preserve"> with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M</m:t>
            </m:r>
          </m:e>
          <m:sup>
            <m:r>
              <w:rPr>
                <w:rFonts w:ascii="Cambria Math" w:hAnsi="Cambria Math"/>
                <w:sz w:val="22"/>
              </w:rPr>
              <m:t>'</m:t>
            </m:r>
          </m:sup>
        </m:sSup>
      </m:oMath>
    </w:p>
    <w:p w:rsidR="008A1E6C" w:rsidRDefault="008A1E6C" w:rsidP="008A1E6C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lastRenderedPageBreak/>
        <w:t>Induction hypothesis:</w:t>
      </w:r>
    </w:p>
    <w:p w:rsidR="008A1E6C" w:rsidRDefault="000E63B2" w:rsidP="008A1E6C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⊳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 :σ</m:t>
            </m:r>
          </m:e>
        </m:d>
      </m:oMath>
      <w:r w:rsidR="008A1E6C">
        <w:rPr>
          <w:rFonts w:hint="eastAsia"/>
          <w:sz w:val="22"/>
        </w:rPr>
        <w:t xml:space="preserve"> </w:t>
      </w:r>
    </w:p>
    <w:p w:rsidR="008A1E6C" w:rsidRDefault="000E63B2" w:rsidP="008A1E6C">
      <w:pPr>
        <w:spacing w:line="276" w:lineRule="auto"/>
        <w:ind w:firstLineChars="128" w:firstLine="282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 :σ</m:t>
            </m:r>
          </m:e>
        </m:d>
      </m:oMath>
      <w:r w:rsidR="008A1E6C"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: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→σ</m:t>
            </m:r>
          </m:e>
        </m:d>
      </m:oMath>
      <w:r>
        <w:rPr>
          <w:rFonts w:hint="eastAsia"/>
          <w:sz w:val="22"/>
        </w:rPr>
        <w:t xml:space="preserve"> </w:t>
      </w:r>
    </w:p>
    <w:p w:rsidR="008A0F52" w:rsidRDefault="008A0F52" w:rsidP="008A0F52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:σ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</w:t>
      </w:r>
    </w:p>
    <w:p w:rsidR="008A0F52" w:rsidRDefault="008A0F52" w:rsidP="008A0F52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:σ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>
        <w:rPr>
          <w:rFonts w:hint="eastAsia"/>
          <w:sz w:val="22"/>
        </w:rPr>
        <w:t xml:space="preserve"> </w:t>
      </w:r>
    </w:p>
    <w:p w:rsidR="008A0F52" w:rsidRDefault="008A0F52" w:rsidP="008A0F52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'</m:t>
                </m:r>
              </m:sup>
            </m:sSup>
            <m:r>
              <w:rPr>
                <w:rFonts w:ascii="Cambria Math" w:hAnsi="Cambria Math"/>
                <w:sz w:val="22"/>
              </w:rPr>
              <m:t xml:space="preserve">: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k+1</m:t>
                </m:r>
              </m:sub>
            </m:sSub>
            <m:r>
              <w:rPr>
                <w:rFonts w:ascii="Cambria Math" w:hAnsi="Cambria Math"/>
                <w:sz w:val="22"/>
              </w:rPr>
              <m:t>→σ</m:t>
            </m:r>
          </m:e>
        </m:d>
      </m:oMath>
      <w:r>
        <w:rPr>
          <w:rFonts w:hint="eastAsia"/>
          <w:sz w:val="22"/>
        </w:rPr>
        <w:t xml:space="preserve"> </w:t>
      </w:r>
    </w:p>
    <w:p w:rsidR="008A1E6C" w:rsidRDefault="008A1E6C" w:rsidP="008A1E6C">
      <w:pPr>
        <w:spacing w:line="276" w:lineRule="auto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 :σ</m:t>
            </m:r>
          </m:e>
        </m:d>
      </m:oMath>
      <w:r>
        <w:rPr>
          <w:rFonts w:hint="eastAsia"/>
          <w:sz w:val="22"/>
        </w:rPr>
        <w:t xml:space="preserve"> </w:t>
      </w:r>
    </w:p>
    <w:p w:rsidR="008A1E6C" w:rsidRPr="008A0F52" w:rsidRDefault="008A0F52" w:rsidP="008A0F52">
      <w:pPr>
        <w:spacing w:line="276" w:lineRule="auto"/>
        <w:ind w:firstLineChars="128" w:firstLine="282"/>
        <w:jc w:val="left"/>
        <w:rPr>
          <w:sz w:val="22"/>
        </w:rPr>
      </w:pPr>
      <w:r>
        <w:rPr>
          <w:rFonts w:hint="eastAsia"/>
          <w:sz w:val="22"/>
        </w:rPr>
        <w:t xml:space="preserve">Therefore,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⊳M:σ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k</m:t>
                </m:r>
              </m:sub>
            </m:sSub>
            <m:r>
              <w:rPr>
                <w:rFonts w:ascii="Cambria Math" w:hAnsi="Cambria Math"/>
                <w:sz w:val="22"/>
              </w:rPr>
              <m:t>⊳N:σ</m:t>
            </m:r>
          </m:e>
        </m:d>
      </m:oMath>
      <w:r>
        <w:rPr>
          <w:rFonts w:hint="eastAsia"/>
          <w:sz w:val="22"/>
        </w:rPr>
        <w:t>.</w:t>
      </w:r>
    </w:p>
    <w:p w:rsidR="00DD7910" w:rsidRDefault="00DD7910" w:rsidP="005801B4">
      <w:pPr>
        <w:spacing w:line="276" w:lineRule="auto"/>
        <w:ind w:firstLineChars="128" w:firstLine="283"/>
        <w:jc w:val="left"/>
        <w:rPr>
          <w:b/>
          <w:sz w:val="22"/>
        </w:rPr>
      </w:pPr>
    </w:p>
    <w:p w:rsidR="00176A56" w:rsidRDefault="00176A56" w:rsidP="005801B4">
      <w:pPr>
        <w:spacing w:line="276" w:lineRule="auto"/>
        <w:ind w:firstLineChars="128" w:firstLine="283"/>
        <w:jc w:val="left"/>
        <w:rPr>
          <w:sz w:val="22"/>
        </w:rPr>
      </w:pPr>
      <w:r w:rsidRPr="00D27648">
        <w:rPr>
          <w:rFonts w:hint="eastAsia"/>
          <w:b/>
          <w:sz w:val="22"/>
        </w:rPr>
        <w:t xml:space="preserve">(2) </w:t>
      </w:r>
      <m:oMath>
        <m:r>
          <m:rPr>
            <m:sty m:val="bi"/>
          </m:rPr>
          <w:rPr>
            <w:rFonts w:ascii="Cambria Math" w:hAnsi="Cambria Math"/>
            <w:sz w:val="22"/>
          </w:rPr>
          <m:t>β</m:t>
        </m:r>
      </m:oMath>
      <w:r>
        <w:rPr>
          <w:rFonts w:hint="eastAsia"/>
          <w:b/>
          <w:sz w:val="22"/>
        </w:rPr>
        <w:t>-</w:t>
      </w:r>
      <w:r w:rsidRPr="00626218">
        <w:rPr>
          <w:b/>
          <w:sz w:val="22"/>
        </w:rPr>
        <w:t>equivalence</w:t>
      </w:r>
    </w:p>
    <w:p w:rsidR="005801B4" w:rsidRDefault="005801B4" w:rsidP="005801B4">
      <w:pPr>
        <w:spacing w:line="276" w:lineRule="auto"/>
        <w:ind w:leftChars="135" w:left="283" w:rightChars="-162" w:right="-340"/>
        <w:jc w:val="left"/>
        <w:rPr>
          <w:sz w:val="22"/>
        </w:rPr>
      </w:pPr>
      <w:r>
        <w:rPr>
          <w:rFonts w:hint="eastAsia"/>
          <w:sz w:val="22"/>
        </w:rPr>
        <w:t xml:space="preserve">We can represent </w:t>
      </w:r>
      <m:oMath>
        <m:r>
          <w:rPr>
            <w:rFonts w:ascii="Cambria Math" w:hAnsi="Cambria Math"/>
            <w:sz w:val="22"/>
          </w:rPr>
          <m:t>β</m:t>
        </m:r>
      </m:oMath>
      <w:r w:rsidRPr="005801B4">
        <w:rPr>
          <w:rFonts w:hint="eastAsia"/>
          <w:sz w:val="22"/>
        </w:rPr>
        <w:t>-</w:t>
      </w:r>
      <w:r w:rsidRPr="005801B4">
        <w:rPr>
          <w:sz w:val="22"/>
        </w:rPr>
        <w:t>equivalence</w:t>
      </w:r>
      <w:r>
        <w:rPr>
          <w:rFonts w:hint="eastAsia"/>
          <w:sz w:val="22"/>
        </w:rPr>
        <w:t xml:space="preserve"> in the following form:</w:t>
      </w:r>
    </w:p>
    <w:p w:rsidR="00176A56" w:rsidRPr="002E69EC" w:rsidRDefault="00176A56" w:rsidP="005801B4">
      <w:pPr>
        <w:spacing w:line="276" w:lineRule="auto"/>
        <w:ind w:rightChars="-162" w:right="-340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>Γ⊳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λx:σ.M</m:t>
            </m:r>
          </m:e>
        </m:d>
        <m:r>
          <w:rPr>
            <w:rFonts w:ascii="Cambria Math" w:hAnsi="Cambria Math"/>
            <w:sz w:val="22"/>
          </w:rPr>
          <m:t>N :τ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β</m:t>
            </m:r>
          </m:sub>
        </m:sSub>
        <m:r>
          <w:rPr>
            <w:rFonts w:ascii="Cambria Math" w:hAnsi="Cambria Math"/>
            <w:sz w:val="22"/>
          </w:rPr>
          <m:t>Γ⊳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N/x</m:t>
            </m:r>
          </m:e>
        </m:d>
        <m:r>
          <w:rPr>
            <w:rFonts w:ascii="Cambria Math" w:hAnsi="Cambria Math"/>
            <w:sz w:val="22"/>
          </w:rPr>
          <m:t>M :τ</m:t>
        </m:r>
        <m:r>
          <m:rPr>
            <m:sty m:val="p"/>
          </m:rPr>
          <w:rPr>
            <w:rFonts w:ascii="Cambria Math" w:hAnsi="Cambria Math"/>
            <w:sz w:val="22"/>
          </w:rPr>
          <m:t xml:space="preserve">⟹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λx:σ.M</m:t>
                </m:r>
              </m:e>
            </m:d>
            <m:r>
              <w:rPr>
                <w:rFonts w:ascii="Cambria Math" w:hAnsi="Cambria Math"/>
                <w:sz w:val="22"/>
              </w:rPr>
              <m:t>N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Default="000E63B2" w:rsidP="008F27BA">
      <w:pPr>
        <w:spacing w:beforeLines="50" w:line="276" w:lineRule="auto"/>
        <w:ind w:leftChars="135" w:left="283"/>
        <w:jc w:val="left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λx:σ.M</m:t>
                </m:r>
              </m:e>
            </m:d>
            <m:r>
              <w:rPr>
                <w:rFonts w:ascii="Cambria Math" w:hAnsi="Cambria Math"/>
                <w:sz w:val="22"/>
              </w:rPr>
              <m:t>N :τ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276" w:lineRule="auto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Γ⊳λx:σ.M :σ→τ</m:t>
                </m:r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276" w:lineRule="auto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 :τ</m:t>
                    </m:r>
                  </m:e>
                </m:d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 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f, g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f×id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id, g</m:t>
            </m:r>
          </m:e>
        </m:d>
      </m:oMath>
      <w:r>
        <w:rPr>
          <w:rFonts w:hint="eastAsia"/>
          <w:sz w:val="22"/>
        </w:rPr>
        <w:t>)</w:t>
      </w:r>
    </w:p>
    <w:p w:rsidR="00176A56" w:rsidRDefault="00176A56" w:rsidP="005801B4">
      <w:pPr>
        <w:spacing w:line="276" w:lineRule="auto"/>
        <w:ind w:left="2" w:hangingChars="1" w:hanging="2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App∘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 :τ</m:t>
                    </m:r>
                  </m:e>
                </m:d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×id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id,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276" w:lineRule="auto"/>
        <w:ind w:leftChars="135" w:left="283"/>
        <w:jc w:val="left"/>
        <w:rPr>
          <w:sz w:val="22"/>
        </w:rPr>
      </w:pPr>
      <w:r>
        <w:rPr>
          <w:rFonts w:hint="eastAsia"/>
          <w:sz w:val="22"/>
        </w:rPr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App∘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×id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h</m:t>
        </m:r>
      </m:oMath>
      <w:r>
        <w:rPr>
          <w:rFonts w:hint="eastAsia"/>
          <w:sz w:val="22"/>
        </w:rPr>
        <w:t>)</w:t>
      </w:r>
    </w:p>
    <w:p w:rsidR="00176A56" w:rsidRPr="006C469B" w:rsidRDefault="00176A56" w:rsidP="005801B4">
      <w:pPr>
        <w:spacing w:line="276" w:lineRule="auto"/>
        <w:ind w:left="2" w:hangingChars="1" w:hanging="2"/>
        <w:jc w:val="left"/>
        <w:rPr>
          <w:rFonts w:ascii="Cambria Math" w:hAnsi="Cambria Math" w:hint="eastAsia"/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Γ,x:σ⊳M :τ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id,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Γ⊳N :σ</m:t>
                </m:r>
              </m:e>
            </m:d>
          </m:e>
        </m:d>
      </m:oMath>
      <w:r w:rsidRPr="006C469B">
        <w:rPr>
          <w:rFonts w:ascii="Cambria Math" w:hAnsi="Cambria Math" w:hint="eastAsia"/>
          <w:sz w:val="22"/>
        </w:rPr>
        <w:t xml:space="preserve"> </w:t>
      </w:r>
      <w:r>
        <w:rPr>
          <w:rFonts w:hint="eastAsia"/>
          <w:sz w:val="22"/>
        </w:rPr>
        <w:t>(by Substitution Lemma)</w:t>
      </w:r>
    </w:p>
    <w:p w:rsidR="00176A56" w:rsidRDefault="00176A56" w:rsidP="005801B4">
      <w:pPr>
        <w:spacing w:line="276" w:lineRule="auto"/>
        <w:ind w:left="2" w:hangingChars="1" w:hanging="2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N/x</m:t>
                </m:r>
              </m:e>
            </m:d>
            <m:r>
              <w:rPr>
                <w:rFonts w:ascii="Cambria Math" w:hAnsi="Cambria Math"/>
                <w:sz w:val="22"/>
              </w:rPr>
              <m:t>M :τ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276" w:lineRule="auto"/>
        <w:ind w:firstLineChars="128" w:firstLine="283"/>
        <w:jc w:val="left"/>
        <w:rPr>
          <w:b/>
          <w:sz w:val="22"/>
        </w:rPr>
      </w:pPr>
    </w:p>
    <w:p w:rsidR="00176A56" w:rsidRDefault="00176A56" w:rsidP="005801B4">
      <w:pPr>
        <w:spacing w:line="276" w:lineRule="auto"/>
        <w:ind w:firstLineChars="128" w:firstLine="283"/>
        <w:jc w:val="left"/>
        <w:rPr>
          <w:sz w:val="22"/>
        </w:rPr>
      </w:pPr>
      <w:r w:rsidRPr="00D27648">
        <w:rPr>
          <w:rFonts w:hint="eastAsia"/>
          <w:b/>
          <w:sz w:val="22"/>
        </w:rPr>
        <w:t xml:space="preserve">(3) </w:t>
      </w:r>
      <m:oMath>
        <m:r>
          <m:rPr>
            <m:sty m:val="bi"/>
          </m:rPr>
          <w:rPr>
            <w:rFonts w:ascii="Cambria Math" w:hAnsi="Cambria Math"/>
            <w:sz w:val="22"/>
          </w:rPr>
          <m:t>η</m:t>
        </m:r>
      </m:oMath>
      <w:r>
        <w:rPr>
          <w:rFonts w:hint="eastAsia"/>
          <w:b/>
          <w:sz w:val="22"/>
        </w:rPr>
        <w:t>-</w:t>
      </w:r>
      <w:r w:rsidRPr="00626218">
        <w:rPr>
          <w:b/>
          <w:sz w:val="22"/>
        </w:rPr>
        <w:t>equivalence</w:t>
      </w:r>
    </w:p>
    <w:p w:rsidR="005801B4" w:rsidRDefault="005801B4" w:rsidP="005801B4">
      <w:pPr>
        <w:spacing w:line="276" w:lineRule="auto"/>
        <w:ind w:leftChars="135" w:left="283" w:rightChars="-162" w:right="-340"/>
        <w:jc w:val="left"/>
        <w:rPr>
          <w:sz w:val="22"/>
        </w:rPr>
      </w:pPr>
      <w:r>
        <w:rPr>
          <w:rFonts w:hint="eastAsia"/>
          <w:sz w:val="22"/>
        </w:rPr>
        <w:t xml:space="preserve">We can represent </w:t>
      </w:r>
      <m:oMath>
        <m:r>
          <w:rPr>
            <w:rFonts w:ascii="Cambria Math" w:hAnsi="Cambria Math"/>
            <w:sz w:val="22"/>
          </w:rPr>
          <m:t>η</m:t>
        </m:r>
      </m:oMath>
      <w:r w:rsidRPr="005801B4">
        <w:rPr>
          <w:rFonts w:hint="eastAsia"/>
          <w:sz w:val="22"/>
        </w:rPr>
        <w:t>-</w:t>
      </w:r>
      <w:r w:rsidRPr="005801B4">
        <w:rPr>
          <w:sz w:val="22"/>
        </w:rPr>
        <w:t>equivalence</w:t>
      </w:r>
      <w:r>
        <w:rPr>
          <w:rFonts w:hint="eastAsia"/>
          <w:sz w:val="22"/>
        </w:rPr>
        <w:t xml:space="preserve"> in the following form:</w:t>
      </w:r>
    </w:p>
    <w:p w:rsidR="00176A56" w:rsidRPr="00D27648" w:rsidRDefault="00176A56" w:rsidP="005801B4">
      <w:pPr>
        <w:spacing w:line="276" w:lineRule="auto"/>
        <w:jc w:val="left"/>
        <w:rPr>
          <w:b/>
          <w:sz w:val="22"/>
        </w:rPr>
      </w:pPr>
      <m:oMath>
        <m:r>
          <w:rPr>
            <w:rFonts w:ascii="Cambria Math" w:hAnsi="Cambria Math"/>
            <w:sz w:val="22"/>
          </w:rPr>
          <m:t>Γ⊳λx:σ.Mx :τ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η</m:t>
            </m:r>
          </m:sub>
        </m:sSub>
        <m:r>
          <w:rPr>
            <w:rFonts w:ascii="Cambria Math" w:hAnsi="Cambria Math"/>
            <w:sz w:val="22"/>
          </w:rPr>
          <m:t>Γ⊳M :σ→τ</m:t>
        </m:r>
        <m:r>
          <m:rPr>
            <m:sty m:val="p"/>
          </m:rPr>
          <w:rPr>
            <w:rFonts w:ascii="Cambria Math" w:hAnsi="Cambria Math"/>
            <w:sz w:val="22"/>
          </w:rPr>
          <m:t xml:space="preserve">⟹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Γ⊳λx:σ.Mx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:σ→τ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Default="000E63B2" w:rsidP="008F27BA">
      <w:pPr>
        <w:spacing w:beforeLines="50" w:line="440" w:lineRule="exact"/>
        <w:ind w:left="284"/>
        <w:rPr>
          <w:sz w:val="22"/>
        </w:rPr>
      </w:pP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Γ⊳λx:σ.Mx :τ</m:t>
            </m:r>
          </m:e>
        </m:d>
      </m:oMath>
      <w:r w:rsidR="00176A56"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440" w:lineRule="exact"/>
        <w:ind w:left="2" w:hangingChars="1" w:hanging="2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Γ,x:σ⊳Mx :τ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440" w:lineRule="exact"/>
        <w:jc w:val="lef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Γ,x:σ⊳M :σ→τ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,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Γ,x:σ⊳x:σ</m:t>
                    </m:r>
                  </m:e>
                </m:d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440" w:lineRule="exact"/>
        <w:ind w:leftChars="135" w:left="283"/>
        <w:jc w:val="left"/>
        <w:rPr>
          <w:sz w:val="22"/>
        </w:rPr>
      </w:pPr>
      <w:r>
        <w:rPr>
          <w:rFonts w:hint="eastAsia"/>
          <w:sz w:val="22"/>
        </w:rPr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Γ,x:σ⊳M :τ</m:t>
            </m:r>
          </m:e>
        </m:d>
        <m:r>
          <w:rPr>
            <w:rFonts w:ascii="Cambria Math" w:hAnsi="Cambria Math"/>
            <w:sz w:val="22"/>
          </w:rPr>
          <m:t>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:τ</m:t>
            </m:r>
          </m:e>
        </m:d>
        <m:r>
          <w:rPr>
            <w:rFonts w:ascii="Cambria Math" w:hAnsi="Cambria Math"/>
            <w:sz w:val="22"/>
          </w:rPr>
          <m:t>∘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  <m:r>
              <w:rPr>
                <w:rFonts w:ascii="Cambria Math" w:hAnsi="Cambria Math"/>
                <w:sz w:val="22"/>
              </w:rPr>
              <m:t>,σ</m:t>
            </m:r>
          </m:sup>
        </m:sSubSup>
      </m:oMath>
      <w:r>
        <w:rPr>
          <w:rFonts w:hint="eastAsia"/>
          <w:sz w:val="22"/>
        </w:rPr>
        <w:t xml:space="preserve"> and </w:t>
      </w:r>
      <m:oMath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Γ,x:σ⊳x:σ</m:t>
            </m:r>
          </m:e>
        </m:d>
        <m:r>
          <w:rPr>
            <w:rFonts w:ascii="Cambria Math" w:hAnsi="Cambria Math"/>
            <w:sz w:val="22"/>
          </w:rPr>
          <m:t>=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sub>
          <m:sup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Γ</m:t>
                </m:r>
              </m:e>
            </m:d>
            <m:r>
              <w:rPr>
                <w:rFonts w:ascii="Cambria Math" w:hAnsi="Cambria Math"/>
                <w:sz w:val="22"/>
              </w:rPr>
              <m:t>,σ</m:t>
            </m:r>
          </m:sup>
        </m:sSubSup>
      </m:oMath>
      <w:r>
        <w:rPr>
          <w:rFonts w:hint="eastAsia"/>
          <w:sz w:val="22"/>
        </w:rPr>
        <w:t>)</w:t>
      </w:r>
    </w:p>
    <w:p w:rsidR="00176A56" w:rsidRDefault="00176A56" w:rsidP="005801B4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Γ⊳M :σ→τ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>∘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,σ</m:t>
                    </m:r>
                  </m:sup>
                </m:sSubSup>
                <m:r>
                  <w:rPr>
                    <w:rFonts w:ascii="Cambria Math" w:hAnsi="Cambria Math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,σ</m:t>
                    </m:r>
                  </m:sup>
                </m:sSubSup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176A56" w:rsidRDefault="00176A56" w:rsidP="005801B4">
      <w:pPr>
        <w:spacing w:line="440" w:lineRule="exact"/>
        <w:ind w:leftChars="135" w:left="283"/>
        <w:jc w:val="left"/>
        <w:rPr>
          <w:sz w:val="22"/>
        </w:rPr>
      </w:pPr>
      <w:r>
        <w:rPr>
          <w:rFonts w:hint="eastAsia"/>
          <w:sz w:val="22"/>
        </w:rPr>
        <w:t>(by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k∘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>)</w:t>
      </w:r>
    </w:p>
    <w:p w:rsidR="00176A56" w:rsidRDefault="00176A56" w:rsidP="005801B4">
      <w:pPr>
        <w:spacing w:line="440" w:lineRule="exact"/>
        <w:jc w:val="lef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 :σ→τ</m:t>
            </m:r>
          </m:e>
        </m:d>
      </m:oMath>
      <w:r>
        <w:rPr>
          <w:rFonts w:hint="eastAsia"/>
          <w:sz w:val="22"/>
        </w:rPr>
        <w:t xml:space="preserve"> </w:t>
      </w:r>
    </w:p>
    <w:p w:rsidR="00176A56" w:rsidRPr="005F5C52" w:rsidRDefault="00176A56" w:rsidP="005801B4">
      <w:pPr>
        <w:spacing w:line="276" w:lineRule="auto"/>
        <w:jc w:val="right"/>
        <w:rPr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p w:rsidR="00176A56" w:rsidRDefault="00176A56" w:rsidP="00A761BA">
      <w:pPr>
        <w:spacing w:line="276" w:lineRule="auto"/>
        <w:ind w:firstLine="1"/>
        <w:jc w:val="left"/>
        <w:rPr>
          <w:sz w:val="22"/>
        </w:rPr>
      </w:pPr>
    </w:p>
    <w:p w:rsidR="00A761BA" w:rsidRDefault="00A761BA" w:rsidP="00A761BA">
      <w:pPr>
        <w:spacing w:line="276" w:lineRule="auto"/>
        <w:ind w:left="2"/>
        <w:rPr>
          <w:sz w:val="22"/>
        </w:rPr>
      </w:pPr>
      <w:r>
        <w:rPr>
          <w:rFonts w:hint="eastAsia"/>
          <w:b/>
          <w:sz w:val="22"/>
        </w:rPr>
        <w:t xml:space="preserve">3.3.4  </w:t>
      </w:r>
      <w:r w:rsidRPr="00483098">
        <w:rPr>
          <w:rFonts w:hint="eastAsia"/>
          <w:b/>
          <w:sz w:val="22"/>
        </w:rPr>
        <w:t>Theorem (Completeness)</w:t>
      </w:r>
      <w:r>
        <w:rPr>
          <w:rFonts w:hint="eastAsia"/>
          <w:sz w:val="22"/>
        </w:rPr>
        <w:t xml:space="preserve">  Given any well-typed terms </w:t>
      </w:r>
      <m:oMath>
        <m:r>
          <w:rPr>
            <w:rFonts w:ascii="Cambria Math" w:hAnsi="Cambria Math"/>
            <w:sz w:val="22"/>
          </w:rPr>
          <m:t>Γ⊳M:σ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>
        <w:rPr>
          <w:rFonts w:hint="eastAsia"/>
          <w:sz w:val="22"/>
        </w:rPr>
        <w:t xml:space="preserve">, there exists a CCC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such that if</w:t>
      </w:r>
      <m:oMath>
        <m:r>
          <m:rPr>
            <m:scr m:val="script"/>
          </m:rPr>
          <w:rPr>
            <w:rFonts w:ascii="Cambria Math" w:hAnsi="Cambria Math"/>
            <w:sz w:val="22"/>
          </w:rPr>
          <m:t xml:space="preserve">  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Γ⊳M:σ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>
        <w:rPr>
          <w:rFonts w:hint="eastAsia"/>
          <w:sz w:val="22"/>
        </w:rPr>
        <w:t xml:space="preserve">, then </w:t>
      </w:r>
      <m:oMath>
        <m:r>
          <w:rPr>
            <w:rFonts w:ascii="Cambria Math" w:hAnsi="Cambria Math"/>
            <w:sz w:val="22"/>
          </w:rPr>
          <m:t>Γ⊳M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 :σ</m:t>
        </m:r>
      </m:oMath>
      <w:r>
        <w:rPr>
          <w:rFonts w:hint="eastAsia"/>
          <w:sz w:val="22"/>
        </w:rPr>
        <w:t>.</w:t>
      </w:r>
    </w:p>
    <w:p w:rsidR="00A761BA" w:rsidRPr="00A45FC2" w:rsidRDefault="00A761BA" w:rsidP="00A761BA">
      <w:pPr>
        <w:spacing w:line="276" w:lineRule="auto"/>
        <w:rPr>
          <w:b/>
          <w:sz w:val="22"/>
        </w:rPr>
      </w:pPr>
      <w:r w:rsidRPr="00A45FC2">
        <w:rPr>
          <w:rFonts w:hint="eastAsia"/>
          <w:b/>
          <w:sz w:val="22"/>
        </w:rPr>
        <w:t>Proof</w:t>
      </w:r>
    </w:p>
    <w:p w:rsidR="00A761BA" w:rsidRDefault="00A761BA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lastRenderedPageBreak/>
        <w:t xml:space="preserve">The category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generated by</w:t>
      </w:r>
      <m:oMath>
        <m:r>
          <m:rPr>
            <m:sty m:val="p"/>
          </m:rPr>
          <w:rPr>
            <w:rFonts w:ascii="Cambria Math" w:hAnsi="Cambria Math"/>
            <w:sz w:val="22"/>
          </w:rPr>
          <m:t xml:space="preserve">  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w:rPr>
                <w:rFonts w:ascii="Cambria Math" w:hAnsi="Cambria Math"/>
                <w:sz w:val="22"/>
              </w:rPr>
              <m:t xml:space="preserve"> →</m:t>
            </m:r>
          </m:sup>
        </m:sSup>
      </m:oMath>
      <w:r>
        <w:rPr>
          <w:rFonts w:hint="eastAsia"/>
          <w:sz w:val="22"/>
        </w:rPr>
        <w:t xml:space="preserve"> in the </w:t>
      </w:r>
      <w:r>
        <w:rPr>
          <w:sz w:val="22"/>
        </w:rPr>
        <w:t>followi</w:t>
      </w:r>
      <w:r>
        <w:rPr>
          <w:rFonts w:hint="eastAsia"/>
          <w:sz w:val="22"/>
        </w:rPr>
        <w:t>ng way:</w:t>
      </w:r>
    </w:p>
    <w:p w:rsidR="00A761BA" w:rsidRDefault="00772C5A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objects of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are </w:t>
      </w:r>
      <w:r w:rsidR="00BE7ACB">
        <w:rPr>
          <w:rFonts w:hint="eastAsia"/>
          <w:sz w:val="22"/>
        </w:rPr>
        <w:t>sequences</w:t>
      </w:r>
      <w:r>
        <w:rPr>
          <w:rFonts w:hint="eastAsia"/>
          <w:sz w:val="22"/>
        </w:rPr>
        <w:t xml:space="preserve"> of type expressions</w:t>
      </w:r>
      <w:r w:rsidR="00BE7ACB">
        <w:rPr>
          <w:rFonts w:hint="eastAsia"/>
          <w:sz w:val="22"/>
        </w:rPr>
        <w:t xml:space="preserve">. To be specific, the empty sequence is the terminal object </w:t>
      </w:r>
      <m:oMath>
        <m:r>
          <w:rPr>
            <w:rFonts w:ascii="Cambria Math" w:hAnsi="Cambria Math"/>
            <w:sz w:val="22"/>
          </w:rPr>
          <m:t>unit</m:t>
        </m:r>
      </m:oMath>
      <w:r w:rsidR="00BE7ACB">
        <w:rPr>
          <w:rFonts w:hint="eastAsia"/>
          <w:sz w:val="22"/>
        </w:rPr>
        <w:t xml:space="preserve"> and a sequence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BE7ACB">
        <w:rPr>
          <w:rFonts w:hint="eastAsia"/>
          <w:sz w:val="22"/>
        </w:rPr>
        <w:t xml:space="preserve"> is the product of these types. For notational convenience, we write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BE7ACB">
        <w:rPr>
          <w:rFonts w:hint="eastAsia"/>
          <w:sz w:val="22"/>
        </w:rPr>
        <w:t xml:space="preserve"> for a sequence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BE7ACB">
        <w:rPr>
          <w:rFonts w:hint="eastAsia"/>
          <w:sz w:val="22"/>
        </w:rPr>
        <w:t xml:space="preserve"> of </w:t>
      </w:r>
      <m:oMath>
        <m:r>
          <w:rPr>
            <w:rFonts w:ascii="Cambria Math" w:hAnsi="Cambria Math"/>
            <w:sz w:val="22"/>
          </w:rPr>
          <m:t>k</m:t>
        </m:r>
      </m:oMath>
      <w:r w:rsidR="00BE7ACB">
        <w:rPr>
          <w:rFonts w:hint="eastAsia"/>
          <w:sz w:val="22"/>
        </w:rPr>
        <w:t xml:space="preserve"> variables, similarly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BE7ACB">
        <w:rPr>
          <w:rFonts w:hint="eastAsia"/>
          <w:sz w:val="22"/>
        </w:rPr>
        <w:t xml:space="preserve"> for a sequence of </w:t>
      </w:r>
      <m:oMath>
        <m:r>
          <w:rPr>
            <w:rFonts w:ascii="Cambria Math" w:hAnsi="Cambria Math"/>
            <w:sz w:val="22"/>
          </w:rPr>
          <m:t>k</m:t>
        </m:r>
      </m:oMath>
      <w:r w:rsidR="00BE7ACB">
        <w:rPr>
          <w:rFonts w:hint="eastAsia"/>
          <w:sz w:val="22"/>
        </w:rPr>
        <w:t xml:space="preserve"> type expressions,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9E6144">
        <w:rPr>
          <w:rFonts w:hint="eastAsia"/>
          <w:sz w:val="22"/>
        </w:rPr>
        <w:t xml:space="preserve"> for typing context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9E6144">
        <w:rPr>
          <w:rFonts w:hint="eastAsia"/>
          <w:sz w:val="22"/>
        </w:rPr>
        <w:t>.</w:t>
      </w:r>
    </w:p>
    <w:p w:rsidR="00F40ECC" w:rsidRDefault="009E6144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morphisms from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are given by </w:t>
      </w:r>
      <m:oMath>
        <m:r>
          <w:rPr>
            <w:rFonts w:ascii="Cambria Math" w:hAnsi="Cambria Math"/>
            <w:sz w:val="22"/>
          </w:rPr>
          <m:t>n</m:t>
        </m:r>
      </m:oMath>
      <w:r>
        <w:rPr>
          <w:rFonts w:hint="eastAsia"/>
          <w:sz w:val="22"/>
        </w:rPr>
        <w:t xml:space="preserve">-tuples of terms over </w:t>
      </w:r>
      <m:oMath>
        <m:r>
          <w:rPr>
            <w:rFonts w:ascii="Cambria Math" w:hAnsi="Cambria Math"/>
            <w:sz w:val="22"/>
          </w:rPr>
          <m:t>m</m:t>
        </m:r>
      </m:oMath>
      <w:r>
        <w:rPr>
          <w:rFonts w:hint="eastAsia"/>
          <w:sz w:val="22"/>
        </w:rPr>
        <w:t xml:space="preserve"> free variables. To put it more specifically, a morphism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</w:t>
      </w:r>
      <w:r w:rsidR="00F40ECC">
        <w:rPr>
          <w:rFonts w:hint="eastAsia"/>
          <w:sz w:val="22"/>
        </w:rPr>
        <w:t>is an equivalence class of tuples of terms,</w:t>
      </w:r>
    </w:p>
    <w:p w:rsidR="00E33954" w:rsidRPr="00F40ECC" w:rsidRDefault="000E63B2" w:rsidP="00F34626">
      <w:pPr>
        <w:spacing w:line="440" w:lineRule="exact"/>
        <w:ind w:firstLineChars="129" w:firstLine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</m:oMath>
      <w:r w:rsidR="00E33954">
        <w:rPr>
          <w:rFonts w:hint="eastAsia"/>
          <w:sz w:val="22"/>
        </w:rPr>
        <w:t xml:space="preserve"> </w:t>
      </w:r>
    </w:p>
    <w:p w:rsidR="00E33954" w:rsidRPr="00F40ECC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9E6144" w:rsidRPr="009E6144" w:rsidRDefault="00F40ECC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{"/>
            <m:endChr m:val="}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for </m:t>
            </m:r>
            <m:r>
              <w:rPr>
                <w:rFonts w:ascii="Cambria Math" w:hAnsi="Cambria Math"/>
                <w:sz w:val="22"/>
              </w:rPr>
              <m:t>i=1,…,n</m:t>
            </m:r>
          </m:e>
        </m:d>
      </m:oMath>
      <w:r w:rsidR="004D0EB9">
        <w:rPr>
          <w:rFonts w:hint="eastAsia"/>
          <w:sz w:val="22"/>
        </w:rPr>
        <w:t>.</w:t>
      </w:r>
      <w:r>
        <w:rPr>
          <w:rFonts w:hint="eastAsia"/>
          <w:sz w:val="22"/>
        </w:rPr>
        <w:t xml:space="preserve"> </w:t>
      </w:r>
    </w:p>
    <w:p w:rsidR="00F40ECC" w:rsidRPr="004D0EB9" w:rsidRDefault="004D0EB9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Composition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defined by substitution. Given morphisms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>, the composition of them is</w:t>
      </w:r>
    </w:p>
    <w:p w:rsidR="004D0EB9" w:rsidRDefault="000E63B2" w:rsidP="00F34626">
      <w:pPr>
        <w:spacing w:line="440" w:lineRule="exact"/>
        <w:ind w:firstLineChars="129" w:firstLine="28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1,…,m</m:t>
            </m:r>
          </m:e>
        </m:d>
      </m:oMath>
      <w:r w:rsidR="004D0EB9">
        <w:rPr>
          <w:rFonts w:hint="eastAsia"/>
          <w:sz w:val="22"/>
        </w:rPr>
        <w:t xml:space="preserve"> </w:t>
      </w:r>
    </w:p>
    <w:p w:rsidR="00E33954" w:rsidRPr="00E33954" w:rsidRDefault="004D0EB9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E33954">
        <w:rPr>
          <w:rFonts w:hint="eastAsia"/>
          <w:sz w:val="22"/>
        </w:rPr>
        <w:t xml:space="preserve"> </w:t>
      </w:r>
    </w:p>
    <w:p w:rsidR="004D0EB9" w:rsidRPr="00E33954" w:rsidRDefault="004D0EB9" w:rsidP="00E33954">
      <w:pPr>
        <w:spacing w:line="276" w:lineRule="auto"/>
        <w:ind w:firstLineChars="129" w:firstLine="284"/>
        <w:rPr>
          <w:sz w:val="22"/>
        </w:rPr>
      </w:pPr>
    </w:p>
    <w:p w:rsidR="00A761BA" w:rsidRPr="00E41D8F" w:rsidRDefault="00A761BA" w:rsidP="00772C5A">
      <w:pPr>
        <w:spacing w:line="276" w:lineRule="auto"/>
        <w:ind w:leftChars="134" w:left="565" w:hanging="284"/>
        <w:rPr>
          <w:b/>
          <w:sz w:val="22"/>
        </w:rPr>
      </w:pPr>
      <w:r w:rsidRPr="00E41D8F">
        <w:rPr>
          <w:rFonts w:hint="eastAsia"/>
          <w:b/>
          <w:sz w:val="22"/>
        </w:rPr>
        <w:t>(1)</w:t>
      </w:r>
      <w:r w:rsidRPr="00E41D8F">
        <w:rPr>
          <w:rFonts w:hint="eastAsia"/>
          <w:b/>
          <w:sz w:val="22"/>
        </w:rPr>
        <w:tab/>
      </w:r>
      <m:oMath>
        <m:r>
          <m:rPr>
            <m:scr m:val="script"/>
            <m:sty m:val="bi"/>
          </m:rPr>
          <w:rPr>
            <w:rFonts w:ascii="Cambria Math" w:hAnsi="Cambria Math"/>
            <w:sz w:val="22"/>
          </w:rPr>
          <m:t>C</m:t>
        </m:r>
      </m:oMath>
      <w:r w:rsidRPr="00E41D8F">
        <w:rPr>
          <w:rFonts w:hint="eastAsia"/>
          <w:b/>
          <w:sz w:val="22"/>
        </w:rPr>
        <w:t xml:space="preserve"> is cartesian closed</w:t>
      </w:r>
    </w:p>
    <w:p w:rsidR="00A761BA" w:rsidRDefault="00A761BA" w:rsidP="00A761B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cartesian closed structure of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obtained as follows:</w:t>
      </w:r>
    </w:p>
    <w:p w:rsidR="00A761BA" w:rsidRDefault="00A761BA" w:rsidP="00772C5A">
      <w:pPr>
        <w:spacing w:line="276" w:lineRule="auto"/>
        <w:ind w:leftChars="134" w:left="566" w:hangingChars="129" w:hanging="285"/>
        <w:rPr>
          <w:sz w:val="22"/>
        </w:rPr>
      </w:pPr>
      <w:r w:rsidRPr="00E41D8F">
        <w:rPr>
          <w:rFonts w:hint="eastAsia"/>
          <w:b/>
          <w:sz w:val="22"/>
        </w:rPr>
        <w:t>i)</w:t>
      </w:r>
      <w:r>
        <w:rPr>
          <w:rFonts w:hint="eastAsia"/>
          <w:sz w:val="22"/>
        </w:rPr>
        <w:tab/>
        <w:t xml:space="preserve">Terminal object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 </w:t>
      </w:r>
      <w:r w:rsidR="00D3255C">
        <w:rPr>
          <w:rFonts w:hint="eastAsia"/>
          <w:sz w:val="22"/>
        </w:rPr>
        <w:t>with</w:t>
      </w:r>
      <w:r>
        <w:rPr>
          <w:rFonts w:hint="eastAsia"/>
          <w:sz w:val="22"/>
        </w:rPr>
        <w:t xml:space="preserve"> unique morphism</w:t>
      </w:r>
      <w:r w:rsidR="00AF1159"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One</m:t>
        </m:r>
      </m:oMath>
    </w:p>
    <w:p w:rsidR="00D3255C" w:rsidRDefault="00AF1159" w:rsidP="00AF115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As mentioned above, the empty sequence of types is the terminal object </w:t>
      </w:r>
      <m:oMath>
        <m:r>
          <w:rPr>
            <w:rFonts w:ascii="Cambria Math" w:hAnsi="Cambria Math"/>
            <w:sz w:val="22"/>
          </w:rPr>
          <m:t>unit</m:t>
        </m:r>
      </m:oMath>
      <w:r>
        <w:rPr>
          <w:rFonts w:hint="eastAsia"/>
          <w:sz w:val="22"/>
        </w:rPr>
        <w:t xml:space="preserve">. </w:t>
      </w:r>
      <w:r w:rsidR="005C358E">
        <w:rPr>
          <w:rFonts w:hint="eastAsia"/>
          <w:sz w:val="22"/>
        </w:rPr>
        <w:t xml:space="preserve">According to the definition of morphisms above, a morphism from an object to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5C358E">
        <w:rPr>
          <w:rFonts w:hint="eastAsia"/>
          <w:sz w:val="22"/>
        </w:rPr>
        <w:t xml:space="preserve"> is given by </w:t>
      </w:r>
      <m:oMath>
        <m:r>
          <w:rPr>
            <w:rFonts w:ascii="Cambria Math" w:hAnsi="Cambria Math"/>
            <w:sz w:val="22"/>
          </w:rPr>
          <m:t>n</m:t>
        </m:r>
      </m:oMath>
      <w:r w:rsidR="005C358E">
        <w:rPr>
          <w:rFonts w:hint="eastAsia"/>
          <w:sz w:val="22"/>
        </w:rPr>
        <w:t xml:space="preserve">-tuples of terms. Then, the morphism from an object to </w:t>
      </w:r>
      <m:oMath>
        <m:r>
          <w:rPr>
            <w:rFonts w:ascii="Cambria Math" w:hAnsi="Cambria Math"/>
            <w:sz w:val="22"/>
          </w:rPr>
          <m:t>unit</m:t>
        </m:r>
      </m:oMath>
      <w:r w:rsidR="005C358E">
        <w:rPr>
          <w:rFonts w:hint="eastAsia"/>
          <w:sz w:val="22"/>
        </w:rPr>
        <w:t xml:space="preserve">, the empty sequence, should be given by the empty tuple. </w:t>
      </w:r>
      <w:r>
        <w:rPr>
          <w:rFonts w:hint="eastAsia"/>
          <w:sz w:val="22"/>
        </w:rPr>
        <w:t xml:space="preserve">For every object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>
        <w:rPr>
          <w:rFonts w:hint="eastAsia"/>
          <w:sz w:val="22"/>
        </w:rPr>
        <w:t xml:space="preserve">, the morphism </w:t>
      </w:r>
      <m:oMath>
        <m:r>
          <m:rPr>
            <m:sty m:val="p"/>
          </m:rPr>
          <w:rPr>
            <w:rFonts w:ascii="Cambria Math" w:hAnsi="Cambria Math"/>
            <w:sz w:val="22"/>
          </w:rPr>
          <m:t>One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→unit</m:t>
        </m:r>
      </m:oMath>
      <w:r>
        <w:rPr>
          <w:rFonts w:hint="eastAsia"/>
          <w:sz w:val="22"/>
        </w:rPr>
        <w:t xml:space="preserve"> is </w:t>
      </w:r>
      <w:r w:rsidR="005C358E">
        <w:rPr>
          <w:rFonts w:hint="eastAsia"/>
          <w:sz w:val="22"/>
        </w:rPr>
        <w:t>defined</w:t>
      </w:r>
      <w:r w:rsidR="0094603A">
        <w:rPr>
          <w:rFonts w:hint="eastAsia"/>
          <w:sz w:val="22"/>
        </w:rPr>
        <w:t xml:space="preserve"> by the empty tuple, i.e.</w:t>
      </w:r>
      <w:r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One=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 xml:space="preserve"> </m:t>
            </m:r>
          </m:e>
        </m:d>
      </m:oMath>
      <w:r>
        <w:rPr>
          <w:rFonts w:hint="eastAsia"/>
          <w:sz w:val="22"/>
        </w:rPr>
        <w:t xml:space="preserve">. </w:t>
      </w:r>
      <w:r w:rsidR="00D4275A">
        <w:rPr>
          <w:rFonts w:hint="eastAsia"/>
          <w:sz w:val="22"/>
        </w:rPr>
        <w:t>Clearly</w:t>
      </w:r>
      <w:r>
        <w:rPr>
          <w:rFonts w:hint="eastAsia"/>
          <w:sz w:val="22"/>
        </w:rPr>
        <w:t xml:space="preserve">, it is unique for every object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>
        <w:rPr>
          <w:rFonts w:hint="eastAsia"/>
          <w:sz w:val="22"/>
        </w:rPr>
        <w:t>.</w:t>
      </w:r>
    </w:p>
    <w:p w:rsidR="00A761BA" w:rsidRDefault="00A761BA" w:rsidP="00772C5A">
      <w:pPr>
        <w:spacing w:line="276" w:lineRule="auto"/>
        <w:ind w:leftChars="134" w:left="566" w:hangingChars="129" w:hanging="285"/>
        <w:rPr>
          <w:sz w:val="22"/>
        </w:rPr>
      </w:pPr>
      <w:r>
        <w:rPr>
          <w:rFonts w:hint="eastAsia"/>
          <w:b/>
          <w:sz w:val="22"/>
        </w:rPr>
        <w:t>ii</w:t>
      </w:r>
      <w:r w:rsidRPr="00E41D8F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ab/>
        <w:t>Product objects</w:t>
      </w:r>
      <w:r w:rsidR="00D3255C" w:rsidRPr="00D3255C">
        <w:rPr>
          <w:rFonts w:hint="eastAsia"/>
          <w:sz w:val="22"/>
        </w:rPr>
        <w:t xml:space="preserve"> </w:t>
      </w:r>
      <w:r w:rsidR="00D3255C">
        <w:rPr>
          <w:rFonts w:hint="eastAsia"/>
          <w:sz w:val="22"/>
        </w:rPr>
        <w:t xml:space="preserve">with projection morphisms and </w:t>
      </w:r>
      <w:r>
        <w:rPr>
          <w:rFonts w:hint="eastAsia"/>
          <w:sz w:val="22"/>
        </w:rPr>
        <w:t xml:space="preserve">function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∙,∙</m:t>
            </m:r>
          </m:e>
        </m:d>
      </m:oMath>
    </w:p>
    <w:p w:rsidR="00A2364C" w:rsidRDefault="00AA4D16" w:rsidP="00AF115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Given two objects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>, the product of them is</w:t>
      </w:r>
      <w:r w:rsidR="00082F40">
        <w:rPr>
          <w:rFonts w:hint="eastAsia"/>
          <w:sz w:val="22"/>
        </w:rPr>
        <w:t xml:space="preserve"> </w:t>
      </w:r>
      <w:r w:rsidR="00A2364C">
        <w:rPr>
          <w:rFonts w:hint="eastAsia"/>
          <w:sz w:val="22"/>
        </w:rPr>
        <w:t>obtained</w:t>
      </w:r>
      <w:r w:rsidR="00082F40">
        <w:rPr>
          <w:rFonts w:hint="eastAsia"/>
          <w:sz w:val="22"/>
        </w:rPr>
        <w:t xml:space="preserve"> by</w:t>
      </w:r>
      <w:r>
        <w:rPr>
          <w:rFonts w:hint="eastAsia"/>
          <w:sz w:val="22"/>
        </w:rPr>
        <w:t xml:space="preserve"> their concatenation,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A2364C">
        <w:rPr>
          <w:rFonts w:hint="eastAsia"/>
          <w:sz w:val="22"/>
        </w:rPr>
        <w:t xml:space="preserve">. Then, the projection morphisms is </w:t>
      </w:r>
      <w:r w:rsidR="00764FA6">
        <w:rPr>
          <w:rFonts w:hint="eastAsia"/>
          <w:sz w:val="22"/>
        </w:rPr>
        <w:t>given</w:t>
      </w:r>
      <w:r w:rsidR="00A2364C">
        <w:rPr>
          <w:rFonts w:hint="eastAsia"/>
          <w:sz w:val="22"/>
        </w:rPr>
        <w:t xml:space="preserve"> by</w:t>
      </w:r>
    </w:p>
    <w:p w:rsidR="00A2364C" w:rsidRDefault="000E63B2" w:rsidP="00F34626">
      <w:pPr>
        <w:spacing w:line="440" w:lineRule="exact"/>
        <w:ind w:firstLineChars="129" w:firstLine="284"/>
        <w:rPr>
          <w:sz w:val="22"/>
        </w:rPr>
      </w:pP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 w:rsidR="00A2364C">
        <w:rPr>
          <w:rFonts w:hint="eastAsia"/>
          <w:sz w:val="22"/>
        </w:rPr>
        <w:t xml:space="preserve"> </w:t>
      </w:r>
    </w:p>
    <w:p w:rsidR="00A2364C" w:rsidRDefault="000E63B2" w:rsidP="00F34626">
      <w:pPr>
        <w:spacing w:line="440" w:lineRule="exact"/>
        <w:ind w:firstLineChars="129" w:firstLine="284"/>
        <w:rPr>
          <w:sz w:val="22"/>
        </w:rPr>
      </w:pP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A2364C">
        <w:rPr>
          <w:rFonts w:hint="eastAsia"/>
          <w:sz w:val="22"/>
        </w:rPr>
        <w:t xml:space="preserve"> </w:t>
      </w:r>
    </w:p>
    <w:p w:rsidR="00AF1159" w:rsidRDefault="00D50D2D" w:rsidP="00D50D2D">
      <w:pPr>
        <w:spacing w:line="276" w:lineRule="auto"/>
        <w:rPr>
          <w:sz w:val="22"/>
        </w:rPr>
      </w:pPr>
      <w:r>
        <w:rPr>
          <w:rFonts w:hint="eastAsia"/>
          <w:sz w:val="22"/>
        </w:rPr>
        <w:t>And</w:t>
      </w:r>
      <w:r w:rsidR="0094603A">
        <w:rPr>
          <w:rFonts w:hint="eastAsia"/>
          <w:sz w:val="22"/>
        </w:rPr>
        <w:t xml:space="preserve">, given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 w:rsidR="00F432E2">
        <w:rPr>
          <w:rFonts w:hint="eastAsia"/>
          <w:sz w:val="22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F432E2">
        <w:rPr>
          <w:rFonts w:hint="eastAsia"/>
          <w:sz w:val="22"/>
        </w:rPr>
        <w:t>,</w:t>
      </w:r>
      <w:r w:rsidR="00700770">
        <w:rPr>
          <w:rFonts w:hint="eastAsia"/>
          <w:sz w:val="22"/>
        </w:rPr>
        <w:t xml:space="preserve"> the product function 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∙,∙</m:t>
            </m:r>
          </m:e>
        </m:d>
      </m:oMath>
      <w:r w:rsidR="00700770">
        <w:rPr>
          <w:rFonts w:hint="eastAsia"/>
          <w:sz w:val="22"/>
        </w:rPr>
        <w:t xml:space="preserve"> is </w:t>
      </w:r>
      <w:r>
        <w:rPr>
          <w:rFonts w:hint="eastAsia"/>
          <w:sz w:val="22"/>
        </w:rPr>
        <w:t>defined</w:t>
      </w:r>
      <w:r w:rsidR="00700770">
        <w:rPr>
          <w:rFonts w:hint="eastAsia"/>
          <w:sz w:val="22"/>
        </w:rPr>
        <w:t xml:space="preserve"> by</w:t>
      </w:r>
      <w:r w:rsidR="00CB3852">
        <w:rPr>
          <w:rFonts w:hint="eastAsia"/>
          <w:sz w:val="22"/>
        </w:rPr>
        <w:t xml:space="preserve"> the concatenation of tuples:</w:t>
      </w:r>
    </w:p>
    <w:p w:rsidR="00700770" w:rsidRDefault="000E63B2" w:rsidP="00F34626">
      <w:pPr>
        <w:spacing w:line="440" w:lineRule="exact"/>
        <w:ind w:firstLineChars="129" w:firstLine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</m:oMath>
      <w:r w:rsidR="00700770">
        <w:rPr>
          <w:rFonts w:hint="eastAsia"/>
          <w:sz w:val="22"/>
        </w:rPr>
        <w:t xml:space="preserve"> </w:t>
      </w:r>
    </w:p>
    <w:p w:rsidR="00700770" w:rsidRDefault="00700770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</w:t>
      </w:r>
    </w:p>
    <w:p w:rsidR="00F34626" w:rsidRDefault="002554A6" w:rsidP="00F3462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The equations in</w:t>
      </w:r>
      <w:r w:rsidR="00BE62C6">
        <w:rPr>
          <w:rFonts w:hint="eastAsia"/>
          <w:sz w:val="22"/>
        </w:rPr>
        <w:t xml:space="preserve"> definition 2.3.3 are satisfied. </w:t>
      </w:r>
      <w:r w:rsidR="00120C6E">
        <w:rPr>
          <w:rFonts w:hint="eastAsia"/>
          <w:sz w:val="22"/>
        </w:rPr>
        <w:t>For any</w:t>
      </w:r>
    </w:p>
    <w:p w:rsidR="00F34626" w:rsidRDefault="000E63B2" w:rsidP="00F34626">
      <w:pPr>
        <w:spacing w:line="440" w:lineRule="exact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 w:rsidR="00120C6E">
        <w:rPr>
          <w:rFonts w:hint="eastAsia"/>
          <w:sz w:val="22"/>
        </w:rPr>
        <w:t>,</w:t>
      </w:r>
    </w:p>
    <w:p w:rsidR="00F34626" w:rsidRDefault="000E63B2" w:rsidP="00F34626">
      <w:pPr>
        <w:spacing w:line="440" w:lineRule="exact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120C6E">
        <w:rPr>
          <w:rFonts w:hint="eastAsia"/>
          <w:sz w:val="22"/>
        </w:rPr>
        <w:t xml:space="preserve">, and </w:t>
      </w:r>
    </w:p>
    <w:p w:rsidR="00F34626" w:rsidRDefault="002554A6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>g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BE62C6">
        <w:rPr>
          <w:rFonts w:hint="eastAsia"/>
          <w:sz w:val="22"/>
        </w:rPr>
        <w:t>,</w:t>
      </w:r>
      <w:r w:rsidR="00120C6E">
        <w:rPr>
          <w:rFonts w:hint="eastAsia"/>
          <w:sz w:val="22"/>
        </w:rPr>
        <w:t xml:space="preserve"> </w:t>
      </w:r>
    </w:p>
    <w:p w:rsidR="00120C6E" w:rsidRDefault="001C447E" w:rsidP="00F34626">
      <w:pPr>
        <w:spacing w:line="276" w:lineRule="auto"/>
        <w:rPr>
          <w:sz w:val="22"/>
        </w:rPr>
      </w:pPr>
      <w:r>
        <w:rPr>
          <w:rFonts w:hint="eastAsia"/>
          <w:sz w:val="22"/>
        </w:rPr>
        <w:lastRenderedPageBreak/>
        <w:t>we have</w:t>
      </w:r>
    </w:p>
    <w:p w:rsidR="00BE62C6" w:rsidRDefault="000E63B2" w:rsidP="00F34626">
      <w:pPr>
        <w:spacing w:line="440" w:lineRule="exact"/>
        <w:ind w:firstLineChars="129" w:firstLine="284"/>
        <w:rPr>
          <w:sz w:val="22"/>
        </w:rPr>
      </w:pP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</m:oMath>
      <w:r w:rsidR="00BE62C6">
        <w:rPr>
          <w:rFonts w:hint="eastAsia"/>
          <w:sz w:val="22"/>
        </w:rPr>
        <w:t xml:space="preserve"> </w:t>
      </w:r>
    </w:p>
    <w:p w:rsidR="00BE62C6" w:rsidRDefault="00F51A2F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 w:rsidR="00BE62C6">
        <w:rPr>
          <w:rFonts w:hint="eastAsia"/>
          <w:sz w:val="22"/>
        </w:rPr>
        <w:t xml:space="preserve"> </w:t>
      </w:r>
    </w:p>
    <w:p w:rsidR="00BE62C6" w:rsidRDefault="000E63B2" w:rsidP="00F34626">
      <w:pPr>
        <w:spacing w:line="440" w:lineRule="exact"/>
        <w:ind w:leftChars="1215" w:left="2551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</m:oMath>
      <w:r w:rsidR="00BE62C6">
        <w:rPr>
          <w:rFonts w:hint="eastAsia"/>
          <w:sz w:val="22"/>
        </w:rPr>
        <w:t xml:space="preserve"> </w:t>
      </w:r>
    </w:p>
    <w:p w:rsidR="00BE62C6" w:rsidRDefault="00BE62C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BE62C6" w:rsidRDefault="000E63B2" w:rsidP="00F34626">
      <w:pPr>
        <w:spacing w:line="440" w:lineRule="exact"/>
        <w:ind w:leftChars="877" w:left="1842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 w:rsidR="00BE62C6">
        <w:rPr>
          <w:rFonts w:hint="eastAsia"/>
          <w:sz w:val="22"/>
        </w:rPr>
        <w:t xml:space="preserve"> </w:t>
      </w:r>
    </w:p>
    <w:p w:rsidR="002554A6" w:rsidRDefault="002554A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</m:oMath>
      <w:r>
        <w:rPr>
          <w:rFonts w:hint="eastAsia"/>
          <w:sz w:val="22"/>
        </w:rPr>
        <w:t xml:space="preserve"> </w:t>
      </w:r>
    </w:p>
    <w:p w:rsidR="00120C6E" w:rsidRDefault="00120C6E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</m:oMath>
      <w:r>
        <w:rPr>
          <w:rFonts w:hint="eastAsia"/>
          <w:sz w:val="22"/>
        </w:rPr>
        <w:t xml:space="preserve"> </w:t>
      </w:r>
    </w:p>
    <w:p w:rsidR="00BE62C6" w:rsidRDefault="00BE62C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>
        <w:rPr>
          <w:rFonts w:hint="eastAsia"/>
          <w:sz w:val="22"/>
        </w:rPr>
        <w:t xml:space="preserve"> </w:t>
      </w:r>
    </w:p>
    <w:p w:rsidR="00BE62C6" w:rsidRDefault="00BE62C6" w:rsidP="00BE62C6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Similarly, we have </w:t>
      </w:r>
      <m:oMath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</w:p>
    <w:p w:rsidR="00BE62C6" w:rsidRDefault="000E63B2" w:rsidP="00F34626">
      <w:pPr>
        <w:spacing w:line="440" w:lineRule="exact"/>
        <w:ind w:firstLineChars="129" w:firstLine="284"/>
        <w:rPr>
          <w:sz w:val="22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</m:oMath>
      <w:r w:rsidR="00BE62C6">
        <w:rPr>
          <w:rFonts w:hint="eastAsia"/>
          <w:sz w:val="22"/>
        </w:rPr>
        <w:t xml:space="preserve"> </w:t>
      </w:r>
    </w:p>
    <w:p w:rsidR="00E33954" w:rsidRPr="00E33954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33954" w:rsidRDefault="000E63B2" w:rsidP="00F34626">
      <w:pPr>
        <w:spacing w:line="440" w:lineRule="exact"/>
        <w:ind w:leftChars="202" w:left="424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  <m:sSubSup>
          <m:sSubSupPr>
            <m:ctrlPr>
              <w:rPr>
                <w:rFonts w:ascii="Cambria Math" w:hAnsi="Cambria Math"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Proj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/>
            <w:sz w:val="22"/>
          </w:rPr>
          <m:t>∘</m:t>
        </m:r>
        <m:r>
          <w:rPr>
            <w:rFonts w:ascii="Cambria Math" w:hAnsi="Cambria Math"/>
            <w:sz w:val="22"/>
          </w:rPr>
          <m:t>g</m:t>
        </m:r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E33954">
        <w:rPr>
          <w:rFonts w:hint="eastAsia"/>
          <w:sz w:val="22"/>
        </w:rPr>
        <w:t xml:space="preserve"> </w:t>
      </w:r>
    </w:p>
    <w:p w:rsidR="00E33954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 xml:space="preserve"> 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</m:oMath>
      <w:r>
        <w:rPr>
          <w:rFonts w:hint="eastAsia"/>
          <w:sz w:val="22"/>
        </w:rPr>
        <w:t xml:space="preserve"> </w:t>
      </w:r>
    </w:p>
    <w:p w:rsidR="00E33954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r>
              <w:rPr>
                <w:rFonts w:ascii="Cambria Math" w:hAnsi="Cambria Math"/>
                <w:sz w:val="22"/>
              </w:rPr>
              <m:t>g</m:t>
            </m:r>
          </m:e>
        </m:d>
      </m:oMath>
      <w:r>
        <w:rPr>
          <w:rFonts w:hint="eastAsia"/>
          <w:sz w:val="22"/>
        </w:rPr>
        <w:t xml:space="preserve"> </w:t>
      </w:r>
    </w:p>
    <w:p w:rsidR="00E33954" w:rsidRDefault="00E33954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BE62C6" w:rsidRDefault="00BE62C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>
        <w:rPr>
          <w:rFonts w:hint="eastAsia"/>
          <w:sz w:val="22"/>
        </w:rPr>
        <w:t xml:space="preserve"> </w:t>
      </w:r>
    </w:p>
    <w:p w:rsidR="00BE62C6" w:rsidRDefault="00BE62C6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r>
          <w:rPr>
            <w:rFonts w:ascii="Cambria Math" w:hAnsi="Cambria Math"/>
            <w:sz w:val="22"/>
          </w:rPr>
          <m:t>g</m:t>
        </m:r>
      </m:oMath>
      <w:r>
        <w:rPr>
          <w:rFonts w:hint="eastAsia"/>
          <w:sz w:val="22"/>
        </w:rPr>
        <w:t xml:space="preserve"> </w:t>
      </w:r>
    </w:p>
    <w:p w:rsidR="00A761BA" w:rsidRDefault="00A761BA" w:rsidP="00772C5A">
      <w:pPr>
        <w:spacing w:line="276" w:lineRule="auto"/>
        <w:ind w:leftChars="134" w:left="566" w:hangingChars="129" w:hanging="285"/>
        <w:rPr>
          <w:sz w:val="22"/>
        </w:rPr>
      </w:pPr>
      <w:r w:rsidRPr="00E41D8F">
        <w:rPr>
          <w:rFonts w:hint="eastAsia"/>
          <w:b/>
          <w:sz w:val="22"/>
        </w:rPr>
        <w:t>i</w:t>
      </w:r>
      <w:r>
        <w:rPr>
          <w:rFonts w:hint="eastAsia"/>
          <w:b/>
          <w:sz w:val="22"/>
        </w:rPr>
        <w:t>ii</w:t>
      </w:r>
      <w:r w:rsidRPr="00E41D8F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ab/>
      </w:r>
      <w:r w:rsidR="007766CC">
        <w:rPr>
          <w:rFonts w:hint="eastAsia"/>
          <w:sz w:val="22"/>
        </w:rPr>
        <w:t>Exponentials</w:t>
      </w:r>
      <w:r w:rsidR="00D3255C">
        <w:rPr>
          <w:rFonts w:hint="eastAsia"/>
          <w:sz w:val="22"/>
        </w:rPr>
        <w:t xml:space="preserve"> with</w:t>
      </w:r>
      <w:r>
        <w:rPr>
          <w:rFonts w:hint="eastAsia"/>
          <w:sz w:val="22"/>
        </w:rPr>
        <w:t xml:space="preserve"> function </w:t>
      </w: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</m:oMath>
      <w:r>
        <w:rPr>
          <w:rFonts w:hint="eastAsia"/>
          <w:sz w:val="22"/>
        </w:rPr>
        <w:t xml:space="preserve"> and morphism </w:t>
      </w:r>
      <m:oMath>
        <m:r>
          <m:rPr>
            <m:sty m:val="p"/>
          </m:rPr>
          <w:rPr>
            <w:rFonts w:ascii="Cambria Math" w:hAnsi="Cambria Math"/>
            <w:sz w:val="22"/>
          </w:rPr>
          <m:t>App</m:t>
        </m:r>
      </m:oMath>
    </w:p>
    <w:p w:rsidR="00AF1159" w:rsidRDefault="007766CC" w:rsidP="00AF115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 exponential of objects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is the </w:t>
      </w:r>
      <w:r w:rsidR="00776AF1">
        <w:rPr>
          <w:rFonts w:hint="eastAsia"/>
          <w:sz w:val="22"/>
        </w:rPr>
        <w:t xml:space="preserve">sequence of types of the following pattern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776AF1">
        <w:rPr>
          <w:rFonts w:hint="eastAsia"/>
          <w:sz w:val="22"/>
        </w:rPr>
        <w:t>.</w:t>
      </w:r>
    </w:p>
    <w:p w:rsidR="007766CC" w:rsidRDefault="007766CC" w:rsidP="006634AA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>Given</w:t>
      </w:r>
      <w:r w:rsidR="00776AF1">
        <w:rPr>
          <w:rFonts w:hint="eastAsia"/>
          <w:sz w:val="22"/>
        </w:rPr>
        <w:t xml:space="preserve"> any</w:t>
      </w:r>
      <w:r>
        <w:rPr>
          <w:rFonts w:hint="eastAsia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776AF1">
        <w:rPr>
          <w:rFonts w:hint="eastAsia"/>
          <w:sz w:val="22"/>
        </w:rPr>
        <w:t xml:space="preserve">, the morphism </w:t>
      </w:r>
      <m:oMath>
        <m:r>
          <m:rPr>
            <m:sty m:val="p"/>
          </m:rPr>
          <w:rPr>
            <w:rFonts w:ascii="Cambria Math" w:hAnsi="Cambria Math"/>
            <w:sz w:val="22"/>
          </w:rPr>
          <m:t>Curry(</m:t>
        </m:r>
        <m:r>
          <w:rPr>
            <w:rFonts w:ascii="Cambria Math" w:hAnsi="Cambria Math"/>
            <w:sz w:val="22"/>
          </w:rPr>
          <m:t>h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 w:rsidR="00776AF1">
        <w:rPr>
          <w:rFonts w:hint="eastAsia"/>
          <w:sz w:val="22"/>
        </w:rPr>
        <w:t xml:space="preserve"> is defined by </w:t>
      </w:r>
    </w:p>
    <w:p w:rsidR="00776AF1" w:rsidRPr="00776AF1" w:rsidRDefault="00776AF1" w:rsidP="00F34626">
      <w:pPr>
        <w:spacing w:line="440" w:lineRule="exact"/>
        <w:ind w:firstLineChars="129" w:firstLine="284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h</m:t>
            </m:r>
          </m:e>
        </m:d>
      </m:oMath>
      <w:r>
        <w:rPr>
          <w:rFonts w:hint="eastAsia"/>
          <w:sz w:val="22"/>
        </w:rPr>
        <w:t xml:space="preserve"> </w:t>
      </w:r>
    </w:p>
    <w:p w:rsidR="00776AF1" w:rsidRPr="00776AF1" w:rsidRDefault="00776AF1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</m:oMath>
      <w:r>
        <w:rPr>
          <w:rFonts w:hint="eastAsia"/>
          <w:sz w:val="22"/>
        </w:rPr>
        <w:t xml:space="preserve"> </w:t>
      </w:r>
    </w:p>
    <w:p w:rsidR="00D3255C" w:rsidRDefault="00776AF1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 w:rsidR="00433061">
        <w:rPr>
          <w:rFonts w:hint="eastAsia"/>
          <w:sz w:val="22"/>
        </w:rPr>
        <w:t xml:space="preserve"> </w:t>
      </w:r>
    </w:p>
    <w:p w:rsidR="00776AF1" w:rsidRDefault="00433061" w:rsidP="00433061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For any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</m:oMath>
      <w:r>
        <w:rPr>
          <w:rFonts w:hint="eastAsia"/>
          <w:sz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, the morphism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p>
      </m:oMath>
      <w:r>
        <w:rPr>
          <w:rFonts w:hint="eastAsia"/>
          <w:sz w:val="22"/>
        </w:rPr>
        <w:t xml:space="preserve"> is defined by</w:t>
      </w:r>
    </w:p>
    <w:p w:rsidR="00433061" w:rsidRDefault="000E63B2" w:rsidP="00F34626">
      <w:pPr>
        <w:spacing w:line="440" w:lineRule="exact"/>
        <w:ind w:firstLineChars="129" w:firstLine="284"/>
        <w:rPr>
          <w:sz w:val="22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p>
      </m:oMath>
      <w:r w:rsidR="00433061">
        <w:rPr>
          <w:rFonts w:hint="eastAsia"/>
          <w:sz w:val="22"/>
        </w:rPr>
        <w:t xml:space="preserve"> </w:t>
      </w:r>
    </w:p>
    <w:p w:rsidR="00433061" w:rsidRPr="00433061" w:rsidRDefault="00433061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="00F51A2F">
        <w:rPr>
          <w:rFonts w:hint="eastAsia"/>
          <w:sz w:val="22"/>
        </w:rPr>
        <w:t xml:space="preserve"> </w:t>
      </w:r>
    </w:p>
    <w:p w:rsidR="00F51A2F" w:rsidRDefault="00F51A2F" w:rsidP="00361F5A">
      <w:pPr>
        <w:spacing w:line="480" w:lineRule="exact"/>
        <w:ind w:rightChars="-94" w:right="-197" w:firstLineChars="129" w:firstLine="284"/>
        <w:rPr>
          <w:sz w:val="22"/>
        </w:rPr>
      </w:pPr>
      <w:r>
        <w:rPr>
          <w:rFonts w:hint="eastAsia"/>
          <w:sz w:val="22"/>
        </w:rPr>
        <w:t>The equations in definition 2.3.5 should hold. For any</w:t>
      </w:r>
      <w:r>
        <w:rPr>
          <w:sz w:val="22"/>
        </w:rPr>
        <w:br/>
      </w:r>
      <m:oMath>
        <m:r>
          <w:rPr>
            <w:rFonts w:ascii="Cambria Math" w:hAnsi="Cambria Math"/>
            <w:sz w:val="22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rFonts w:hint="eastAsia"/>
          <w:sz w:val="22"/>
        </w:rPr>
        <w:t xml:space="preserve"> and </w:t>
      </w:r>
      <w:r>
        <w:rPr>
          <w:sz w:val="22"/>
        </w:rPr>
        <w:br/>
      </w:r>
      <m:oMath>
        <m:r>
          <w:rPr>
            <w:rFonts w:ascii="Cambria Math" w:hAnsi="Cambria Math"/>
            <w:sz w:val="22"/>
          </w:rPr>
          <m:t>k=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w:rPr>
            <w:rFonts w:ascii="Cambria Math" w:hAnsi="Cambria Math"/>
            <w:sz w:val="22"/>
          </w:rPr>
          <m:t xml:space="preserve"> 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→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r w:rsidR="001C447E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</w:p>
    <w:p w:rsidR="00F51A2F" w:rsidRDefault="00F51A2F" w:rsidP="00F51A2F">
      <w:pPr>
        <w:spacing w:line="276" w:lineRule="auto"/>
        <w:rPr>
          <w:sz w:val="22"/>
        </w:rPr>
      </w:pPr>
      <w:r>
        <w:rPr>
          <w:rFonts w:hint="eastAsia"/>
          <w:sz w:val="22"/>
        </w:rPr>
        <w:lastRenderedPageBreak/>
        <w:t>we have</w:t>
      </w:r>
    </w:p>
    <w:p w:rsidR="00F51A2F" w:rsidRPr="00F51A2F" w:rsidRDefault="000E63B2" w:rsidP="00F34626">
      <w:pPr>
        <w:spacing w:line="440" w:lineRule="exact"/>
        <w:ind w:firstLineChars="129" w:firstLine="284"/>
        <w:rPr>
          <w:sz w:val="22"/>
        </w:rPr>
      </w:pP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App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〈"/>
            <m:endChr m:val="〉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Curry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h</m:t>
                </m:r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∘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Proj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sup>
            </m:sSubSup>
          </m:e>
        </m:d>
      </m:oMath>
      <w:r w:rsidR="00F51A2F">
        <w:rPr>
          <w:rFonts w:hint="eastAsia"/>
          <w:sz w:val="22"/>
        </w:rPr>
        <w:t xml:space="preserve"> </w:t>
      </w:r>
    </w:p>
    <w:p w:rsidR="00E95F92" w:rsidRPr="00635357" w:rsidRDefault="00E95F92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95F92" w:rsidRPr="00E95F92" w:rsidRDefault="00E95F92" w:rsidP="00F34626">
      <w:pPr>
        <w:spacing w:line="440" w:lineRule="exact"/>
        <w:ind w:leftChars="202" w:left="424" w:rightChars="-27" w:right="-57" w:firstLine="1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=1,…,l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>
        <w:rPr>
          <w:rFonts w:hint="eastAsia"/>
          <w:sz w:val="22"/>
        </w:rPr>
        <w:t xml:space="preserve"> </w:t>
      </w:r>
    </w:p>
    <w:p w:rsidR="00E95F92" w:rsidRDefault="000E63B2" w:rsidP="00F34626">
      <w:pPr>
        <w:spacing w:line="440" w:lineRule="exact"/>
        <w:ind w:leftChars="2227" w:left="467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E95F92">
        <w:rPr>
          <w:rFonts w:hint="eastAsia"/>
          <w:sz w:val="22"/>
        </w:rPr>
        <w:t xml:space="preserve"> </w:t>
      </w:r>
    </w:p>
    <w:p w:rsidR="00E95F92" w:rsidRPr="00635357" w:rsidRDefault="00E95F92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95F92" w:rsidRPr="00E95F92" w:rsidRDefault="00E95F92" w:rsidP="00F34626">
      <w:pPr>
        <w:spacing w:line="440" w:lineRule="exact"/>
        <w:ind w:leftChars="405" w:left="850" w:rightChars="-27" w:right="-57" w:firstLine="1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95F92" w:rsidRDefault="000E63B2" w:rsidP="00F34626">
      <w:pPr>
        <w:spacing w:line="440" w:lineRule="exact"/>
        <w:ind w:leftChars="607" w:left="1275" w:rightChars="-27" w:right="-57" w:firstLine="1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=1,…,l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E95F92">
        <w:rPr>
          <w:rFonts w:hint="eastAsia"/>
          <w:sz w:val="22"/>
        </w:rPr>
        <w:t xml:space="preserve"> </w:t>
      </w:r>
    </w:p>
    <w:p w:rsidR="00036560" w:rsidRPr="00635357" w:rsidRDefault="00E95F92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 w:rsidR="00036560">
        <w:rPr>
          <w:rFonts w:hint="eastAsia"/>
          <w:sz w:val="22"/>
        </w:rPr>
        <w:t xml:space="preserve"> </w:t>
      </w:r>
    </w:p>
    <w:p w:rsidR="00CB3852" w:rsidRPr="00CB3852" w:rsidRDefault="00036560" w:rsidP="00F34626">
      <w:pPr>
        <w:spacing w:line="440" w:lineRule="exact"/>
        <w:ind w:leftChars="675" w:left="1418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 w:rsidR="00CB3852">
        <w:rPr>
          <w:rFonts w:hint="eastAsia"/>
          <w:sz w:val="22"/>
        </w:rPr>
        <w:t xml:space="preserve"> </w:t>
      </w:r>
    </w:p>
    <w:p w:rsidR="00036560" w:rsidRDefault="000E63B2" w:rsidP="00F34626">
      <w:pPr>
        <w:spacing w:line="440" w:lineRule="exact"/>
        <w:ind w:leftChars="1687" w:left="3543" w:rightChars="-27" w:right="-5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CB3852">
        <w:rPr>
          <w:rFonts w:hint="eastAsia"/>
          <w:sz w:val="22"/>
        </w:rPr>
        <w:t xml:space="preserve"> </w:t>
      </w:r>
    </w:p>
    <w:p w:rsidR="00E95F92" w:rsidRPr="00635357" w:rsidRDefault="00E95F92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E95F92" w:rsidRPr="00CB3852" w:rsidRDefault="00E95F92" w:rsidP="00F34626">
      <w:pPr>
        <w:spacing w:line="440" w:lineRule="exact"/>
        <w:ind w:leftChars="1080" w:left="2268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>
        <w:rPr>
          <w:rFonts w:hint="eastAsia"/>
          <w:sz w:val="22"/>
        </w:rPr>
        <w:t xml:space="preserve"> </w:t>
      </w:r>
    </w:p>
    <w:p w:rsidR="00E95F92" w:rsidRDefault="000E63B2" w:rsidP="00F34626">
      <w:pPr>
        <w:spacing w:line="440" w:lineRule="exact"/>
        <w:ind w:leftChars="1687" w:left="3543" w:rightChars="-27" w:right="-5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〉</m:t>
        </m:r>
      </m:oMath>
      <w:r w:rsidR="00E95F92">
        <w:rPr>
          <w:rFonts w:hint="eastAsia"/>
          <w:sz w:val="22"/>
        </w:rPr>
        <w:t xml:space="preserve"> </w:t>
      </w:r>
    </w:p>
    <w:p w:rsidR="00CB3852" w:rsidRPr="00635357" w:rsidRDefault="00CB3852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CB3852" w:rsidRDefault="00CB3852" w:rsidP="00F34626">
      <w:pPr>
        <w:spacing w:line="440" w:lineRule="exact"/>
        <w:ind w:leftChars="675" w:left="1418" w:rightChars="-27" w:right="-57"/>
        <w:rPr>
          <w:sz w:val="22"/>
        </w:rPr>
      </w:pPr>
      <m:oMath>
        <m:r>
          <w:rPr>
            <w:rFonts w:ascii="Cambria Math" w:hAnsi="Cambria Math"/>
            <w:sz w:val="22"/>
          </w:rPr>
          <m:t>[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r>
          <w:rPr>
            <w:rFonts w:ascii="Cambria Math" w:hAnsi="Cambria Math"/>
            <w:sz w:val="22"/>
          </w:rPr>
          <m:t>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.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</m:oMath>
      <w:r>
        <w:rPr>
          <w:rFonts w:hint="eastAsia"/>
          <w:sz w:val="22"/>
        </w:rPr>
        <w:t xml:space="preserve"> </w:t>
      </w:r>
    </w:p>
    <w:p w:rsidR="008708B5" w:rsidRPr="008708B5" w:rsidRDefault="000E63B2" w:rsidP="00F34626">
      <w:pPr>
        <w:spacing w:line="440" w:lineRule="exact"/>
        <w:ind w:leftChars="1215" w:left="2551" w:rightChars="-27" w:right="-57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r>
          <w:rPr>
            <w:rFonts w:ascii="Cambria Math" w:hAnsi="Cambria Math"/>
            <w:sz w:val="22"/>
          </w:rPr>
          <m:t>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.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,</m:t>
        </m:r>
      </m:oMath>
      <w:r w:rsidR="008708B5">
        <w:rPr>
          <w:rFonts w:hint="eastAsia"/>
          <w:sz w:val="22"/>
        </w:rPr>
        <w:t xml:space="preserve"> </w:t>
      </w:r>
    </w:p>
    <w:p w:rsidR="008708B5" w:rsidRPr="00CB3852" w:rsidRDefault="000E63B2" w:rsidP="00F34626">
      <w:pPr>
        <w:spacing w:line="440" w:lineRule="exact"/>
        <w:ind w:leftChars="1755" w:left="3685" w:rightChars="-27" w:right="-57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]</m:t>
        </m:r>
      </m:oMath>
      <w:r w:rsidR="008708B5">
        <w:rPr>
          <w:rFonts w:hint="eastAsia"/>
          <w:sz w:val="22"/>
        </w:rPr>
        <w:t xml:space="preserve"> </w:t>
      </w:r>
    </w:p>
    <w:p w:rsidR="00635357" w:rsidRPr="00CB3852" w:rsidRDefault="008708B5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w:rPr>
            <w:rFonts w:ascii="Cambria Math" w:hAnsi="Cambria Math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,…,λ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</w:rPr>
                </m:ctrlPr>
              </m:e>
            </m:d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</m:e>
          <m:e>
            <m:r>
              <w:rPr>
                <w:rFonts w:ascii="Cambria Math" w:hAnsi="Cambria Math"/>
                <w:sz w:val="22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</m:oMath>
      <w:r>
        <w:rPr>
          <w:rFonts w:hint="eastAsia"/>
          <w:sz w:val="22"/>
        </w:rPr>
        <w:t xml:space="preserve"> </w:t>
      </w:r>
    </w:p>
    <w:p w:rsidR="002B1381" w:rsidRDefault="006D5FA5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</m:oMath>
      <w:r w:rsidR="002B1381">
        <w:rPr>
          <w:rFonts w:hint="eastAsia"/>
          <w:sz w:val="22"/>
        </w:rPr>
        <w:t xml:space="preserve"> </w:t>
      </w:r>
    </w:p>
    <w:p w:rsidR="00F51A2F" w:rsidRDefault="008708B5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=h</m:t>
        </m:r>
      </m:oMath>
      <w:r w:rsidR="00F51A2F">
        <w:rPr>
          <w:rFonts w:hint="eastAsia"/>
          <w:sz w:val="22"/>
        </w:rPr>
        <w:t xml:space="preserve"> </w:t>
      </w:r>
    </w:p>
    <w:p w:rsidR="00F51A2F" w:rsidRPr="00F51A2F" w:rsidRDefault="002B1381" w:rsidP="00F34626">
      <w:pPr>
        <w:spacing w:line="440" w:lineRule="exact"/>
        <w:ind w:firstLineChars="129" w:firstLine="284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App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ρ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b>
                </m:sSub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</w:rPr>
              <m:t>∘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k∘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τ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sub>
                    </m:sSub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Proj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τ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m</m:t>
                        </m:r>
                      </m:sub>
                    </m:sSub>
                  </m:sup>
                </m:sSubSup>
              </m:e>
            </m:d>
          </m:e>
        </m:d>
      </m:oMath>
      <w:r w:rsidR="00F51A2F">
        <w:rPr>
          <w:rFonts w:hint="eastAsia"/>
          <w:sz w:val="22"/>
        </w:rPr>
        <w:t xml:space="preserve"> </w:t>
      </w:r>
    </w:p>
    <w:p w:rsidR="002B1381" w:rsidRDefault="00F51A2F" w:rsidP="00F34626">
      <w:pPr>
        <w:spacing w:line="440" w:lineRule="exact"/>
        <w:ind w:rightChars="-94" w:right="-19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 w:rsidR="002B1381">
        <w:rPr>
          <w:rFonts w:hint="eastAsia"/>
          <w:sz w:val="22"/>
        </w:rPr>
        <w:t xml:space="preserve"> </w:t>
      </w:r>
    </w:p>
    <w:p w:rsidR="002B1381" w:rsidRDefault="002B1381" w:rsidP="00F34626">
      <w:pPr>
        <w:spacing w:line="440" w:lineRule="exact"/>
        <w:ind w:leftChars="337" w:left="708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2B1381" w:rsidRDefault="000E63B2" w:rsidP="00F34626">
      <w:pPr>
        <w:spacing w:line="440" w:lineRule="exact"/>
        <w:ind w:leftChars="607" w:left="1275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=1,…,l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=1,…,m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 w:rsidR="002B1381">
        <w:rPr>
          <w:rFonts w:hint="eastAsia"/>
          <w:sz w:val="22"/>
        </w:rPr>
        <w:t xml:space="preserve"> </w:t>
      </w:r>
    </w:p>
    <w:p w:rsidR="006D5FA5" w:rsidRDefault="006D5FA5" w:rsidP="00F34626">
      <w:pPr>
        <w:spacing w:line="440" w:lineRule="exact"/>
        <w:ind w:rightChars="-94" w:right="-19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6D5FA5" w:rsidRPr="00CB3852" w:rsidRDefault="006D5FA5" w:rsidP="00F34626">
      <w:pPr>
        <w:spacing w:line="440" w:lineRule="exact"/>
        <w:ind w:leftChars="675" w:left="1418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>
        <w:rPr>
          <w:rFonts w:hint="eastAsia"/>
          <w:sz w:val="22"/>
        </w:rPr>
        <w:t xml:space="preserve"> </w:t>
      </w:r>
    </w:p>
    <w:p w:rsidR="006D5FA5" w:rsidRDefault="000E63B2" w:rsidP="00F34626">
      <w:pPr>
        <w:spacing w:line="440" w:lineRule="exact"/>
        <w:ind w:leftChars="1620" w:left="3402" w:rightChars="-27" w:right="-5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 w:rsidR="006D5FA5">
        <w:rPr>
          <w:rFonts w:hint="eastAsia"/>
          <w:sz w:val="22"/>
        </w:rPr>
        <w:t xml:space="preserve"> </w:t>
      </w:r>
    </w:p>
    <w:p w:rsidR="006D5FA5" w:rsidRDefault="006D5FA5" w:rsidP="00F34626">
      <w:pPr>
        <w:spacing w:line="440" w:lineRule="exact"/>
        <w:ind w:rightChars="-94" w:right="-19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6D5FA5" w:rsidRPr="00CB3852" w:rsidRDefault="006D5FA5" w:rsidP="00F34626">
      <w:pPr>
        <w:spacing w:line="440" w:lineRule="exact"/>
        <w:ind w:leftChars="877" w:left="1842"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〈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 xml:space="preserve">  i</m:t>
            </m:r>
            <m:r>
              <w:rPr>
                <w:rFonts w:ascii="Cambria Math" w:hAnsi="Cambria Math"/>
                <w:sz w:val="22"/>
              </w:rPr>
              <m:t>=1,…,n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,</m:t>
        </m:r>
      </m:oMath>
      <w:r>
        <w:rPr>
          <w:rFonts w:hint="eastAsia"/>
          <w:sz w:val="22"/>
        </w:rPr>
        <w:t xml:space="preserve"> </w:t>
      </w:r>
    </w:p>
    <w:p w:rsidR="006D5FA5" w:rsidRDefault="000E63B2" w:rsidP="00F34626">
      <w:pPr>
        <w:spacing w:line="440" w:lineRule="exact"/>
        <w:ind w:leftChars="1620" w:left="3402" w:rightChars="-27" w:right="-57"/>
        <w:rPr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</w:rPr>
          <m:t>〉)</m:t>
        </m:r>
      </m:oMath>
      <w:r w:rsidR="006D5FA5">
        <w:rPr>
          <w:rFonts w:hint="eastAsia"/>
          <w:sz w:val="22"/>
        </w:rPr>
        <w:t xml:space="preserve"> </w:t>
      </w:r>
    </w:p>
    <w:p w:rsidR="00447AF1" w:rsidRDefault="00447AF1" w:rsidP="00F34626">
      <w:pPr>
        <w:spacing w:line="440" w:lineRule="exact"/>
        <w:ind w:rightChars="-94" w:right="-19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w:lastRenderedPageBreak/>
          <m:t xml:space="preserve"> =Curry(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∘</m:t>
        </m:r>
      </m:oMath>
      <w:r>
        <w:rPr>
          <w:rFonts w:hint="eastAsia"/>
          <w:sz w:val="22"/>
        </w:rPr>
        <w:t xml:space="preserve"> </w:t>
      </w:r>
    </w:p>
    <w:p w:rsidR="00447AF1" w:rsidRDefault="00447AF1" w:rsidP="00F34626">
      <w:pPr>
        <w:spacing w:line="440" w:lineRule="exact"/>
        <w:ind w:leftChars="607" w:left="1275" w:rightChars="-27" w:right="-57"/>
        <w:rPr>
          <w:sz w:val="22"/>
        </w:rPr>
      </w:pPr>
      <m:oMath>
        <m:r>
          <w:rPr>
            <w:rFonts w:ascii="Cambria Math" w:hAnsi="Cambria Math"/>
            <w:sz w:val="22"/>
          </w:rPr>
          <m:t>[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r>
          <w:rPr>
            <w:rFonts w:ascii="Cambria Math" w:hAnsi="Cambria Math"/>
            <w:sz w:val="22"/>
          </w:rPr>
          <m:t>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.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</m:oMath>
      <w:r>
        <w:rPr>
          <w:rFonts w:hint="eastAsia"/>
          <w:sz w:val="22"/>
        </w:rPr>
        <w:t xml:space="preserve"> </w:t>
      </w:r>
    </w:p>
    <w:p w:rsidR="00447AF1" w:rsidRPr="008708B5" w:rsidRDefault="000E63B2" w:rsidP="00F34626">
      <w:pPr>
        <w:spacing w:line="440" w:lineRule="exact"/>
        <w:ind w:leftChars="1215" w:left="2551" w:rightChars="-27" w:right="-57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r>
          <w:rPr>
            <w:rFonts w:ascii="Cambria Math" w:hAnsi="Cambria Math"/>
            <w:sz w:val="22"/>
          </w:rPr>
          <m:t>λ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.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→…→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,</m:t>
        </m:r>
      </m:oMath>
      <w:r w:rsidR="00447AF1">
        <w:rPr>
          <w:rFonts w:hint="eastAsia"/>
          <w:sz w:val="22"/>
        </w:rPr>
        <w:t xml:space="preserve"> </w:t>
      </w:r>
    </w:p>
    <w:p w:rsidR="00447AF1" w:rsidRPr="00CB3852" w:rsidRDefault="000E63B2" w:rsidP="00F34626">
      <w:pPr>
        <w:spacing w:line="440" w:lineRule="exact"/>
        <w:ind w:leftChars="1687" w:left="3543" w:rightChars="-27" w:right="-57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])</m:t>
        </m:r>
      </m:oMath>
      <w:r w:rsidR="00447AF1">
        <w:rPr>
          <w:rFonts w:hint="eastAsia"/>
          <w:sz w:val="22"/>
        </w:rPr>
        <w:t xml:space="preserve"> </w:t>
      </w:r>
    </w:p>
    <w:p w:rsidR="00447AF1" w:rsidRDefault="00447AF1" w:rsidP="00F34626">
      <w:pPr>
        <w:spacing w:line="440" w:lineRule="exact"/>
        <w:ind w:rightChars="-27" w:right="-57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=Curry([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⊳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/λ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>,…,λ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…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ctrlPr>
              <w:rPr>
                <w:rFonts w:ascii="Cambria Math" w:hAnsi="Cambria Math"/>
                <w:i/>
                <w:sz w:val="22"/>
              </w:rPr>
            </m:ctrlPr>
          </m:e>
        </m:d>
        <m:r>
          <w:rPr>
            <w:rFonts w:ascii="Cambria Math" w:hAnsi="Cambria Math"/>
            <w:sz w:val="22"/>
          </w:rPr>
          <m:t>: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i</m:t>
            </m:r>
          </m:sub>
        </m:sSub>
        <m:r>
          <w:rPr>
            <w:rFonts w:ascii="Cambria Math" w:hAnsi="Cambria Math"/>
            <w:sz w:val="22"/>
          </w:rPr>
          <m:t xml:space="preserve">  |</m:t>
        </m:r>
      </m:oMath>
      <w:r>
        <w:rPr>
          <w:rFonts w:hint="eastAsia"/>
          <w:sz w:val="22"/>
        </w:rPr>
        <w:t xml:space="preserve"> </w:t>
      </w:r>
    </w:p>
    <w:p w:rsidR="00361F5A" w:rsidRPr="00CB3852" w:rsidRDefault="00361F5A" w:rsidP="00F34626">
      <w:pPr>
        <w:spacing w:line="440" w:lineRule="exact"/>
        <w:ind w:leftChars="3307" w:left="6945" w:rightChars="-297" w:right="-624"/>
        <w:rPr>
          <w:sz w:val="22"/>
        </w:rPr>
      </w:pPr>
      <m:oMath>
        <m:r>
          <m:rPr>
            <m:sty m:val="bi"/>
          </m:rPr>
          <w:rPr>
            <w:rFonts w:ascii="Cambria Math" w:hAnsi="Cambria Math"/>
            <w:sz w:val="22"/>
          </w:rPr>
          <m:t>i=</m:t>
        </m:r>
        <m:r>
          <w:rPr>
            <w:rFonts w:ascii="Cambria Math" w:hAnsi="Cambria Math"/>
            <w:sz w:val="22"/>
          </w:rPr>
          <m:t>1,…,n])</m:t>
        </m:r>
      </m:oMath>
      <w:r>
        <w:rPr>
          <w:rFonts w:hint="eastAsia"/>
          <w:sz w:val="22"/>
        </w:rPr>
        <w:t xml:space="preserve"> </w:t>
      </w:r>
    </w:p>
    <w:p w:rsidR="00447AF1" w:rsidRPr="00CB3852" w:rsidRDefault="00361F5A" w:rsidP="00F34626">
      <w:pPr>
        <w:spacing w:line="440" w:lineRule="exact"/>
        <w:rPr>
          <w:sz w:val="22"/>
        </w:rPr>
      </w:pPr>
      <m:oMath>
        <m:r>
          <w:rPr>
            <w:rFonts w:ascii="Cambria Math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/>
            <w:sz w:val="22"/>
          </w:rPr>
          <m:t>=Curry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τ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 xml:space="preserve">  i</m:t>
                </m:r>
                <m:r>
                  <w:rPr>
                    <w:rFonts w:ascii="Cambria Math" w:hAnsi="Cambria Math"/>
                    <w:sz w:val="22"/>
                  </w:rPr>
                  <m:t>=1,…,n</m:t>
                </m:r>
              </m:e>
            </m:d>
            <m:ctrlPr>
              <w:rPr>
                <w:rFonts w:ascii="Cambria Math" w:hAnsi="Cambria Math"/>
                <w:i/>
                <w:sz w:val="22"/>
              </w:rPr>
            </m:ctrlPr>
          </m:e>
        </m:d>
      </m:oMath>
      <w:r w:rsidR="00447AF1">
        <w:rPr>
          <w:rFonts w:hint="eastAsia"/>
          <w:sz w:val="22"/>
        </w:rPr>
        <w:t xml:space="preserve"> </w:t>
      </w:r>
    </w:p>
    <w:p w:rsidR="00447AF1" w:rsidRPr="00CB3852" w:rsidRDefault="00447AF1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2"/>
              </w:rPr>
              <m:t>⊳</m:t>
            </m:r>
            <m:r>
              <w:rPr>
                <w:rFonts w:ascii="Cambria Math" w:hAnsi="Cambria Math"/>
                <w:sz w:val="22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: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>→…→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m</m:t>
                </m:r>
              </m:sub>
            </m:sSub>
            <m:r>
              <w:rPr>
                <w:rFonts w:ascii="Cambria Math" w:hAnsi="Cambria Math"/>
                <w:sz w:val="22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</w:rPr>
              <m:t xml:space="preserve"> 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2"/>
              </w:rPr>
              <m:t>i=</m:t>
            </m:r>
            <m:r>
              <w:rPr>
                <w:rFonts w:ascii="Cambria Math" w:hAnsi="Cambria Math"/>
                <w:sz w:val="22"/>
              </w:rPr>
              <m:t>1,…,n</m:t>
            </m:r>
          </m:e>
        </m:d>
      </m:oMath>
      <w:r>
        <w:rPr>
          <w:rFonts w:hint="eastAsia"/>
          <w:sz w:val="22"/>
        </w:rPr>
        <w:t xml:space="preserve"> </w:t>
      </w:r>
    </w:p>
    <w:p w:rsidR="00F51A2F" w:rsidRDefault="00F51A2F" w:rsidP="00F34626">
      <w:pPr>
        <w:spacing w:line="440" w:lineRule="exact"/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 xml:space="preserve"> =</m:t>
        </m:r>
        <m:r>
          <w:rPr>
            <w:rFonts w:ascii="Cambria Math" w:hAnsi="Cambria Math"/>
            <w:sz w:val="22"/>
          </w:rPr>
          <m:t>k</m:t>
        </m:r>
      </m:oMath>
      <w:r>
        <w:rPr>
          <w:rFonts w:hint="eastAsia"/>
          <w:sz w:val="22"/>
        </w:rPr>
        <w:t xml:space="preserve"> </w:t>
      </w:r>
    </w:p>
    <w:p w:rsidR="00F51A2F" w:rsidRDefault="002B1381" w:rsidP="00433061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Therefore,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is cartesian closed.</w:t>
      </w:r>
    </w:p>
    <w:p w:rsidR="00F51A2F" w:rsidRPr="00B13CCD" w:rsidRDefault="00F51A2F" w:rsidP="00433061">
      <w:pPr>
        <w:spacing w:line="276" w:lineRule="auto"/>
        <w:ind w:firstLineChars="129" w:firstLine="284"/>
        <w:rPr>
          <w:sz w:val="22"/>
        </w:rPr>
      </w:pPr>
    </w:p>
    <w:p w:rsidR="00A761BA" w:rsidRPr="00E41D8F" w:rsidRDefault="00A761BA" w:rsidP="00772C5A">
      <w:pPr>
        <w:spacing w:line="276" w:lineRule="auto"/>
        <w:ind w:leftChars="134" w:left="566" w:hangingChars="129" w:hanging="285"/>
        <w:rPr>
          <w:b/>
          <w:sz w:val="22"/>
        </w:rPr>
      </w:pPr>
      <w:r w:rsidRPr="00E41D8F">
        <w:rPr>
          <w:rFonts w:hint="eastAsia"/>
          <w:b/>
          <w:sz w:val="22"/>
        </w:rPr>
        <w:t>(2)</w:t>
      </w:r>
      <w:r w:rsidRPr="00E41D8F">
        <w:rPr>
          <w:rFonts w:hint="eastAsia"/>
          <w:b/>
          <w:sz w:val="22"/>
        </w:rPr>
        <w:tab/>
      </w:r>
      <m:oMath>
        <m:r>
          <m:rPr>
            <m:scr m:val="script"/>
            <m:sty m:val="bi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b/>
                <w:i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Γ⊳M :σ</m:t>
            </m:r>
          </m:e>
        </m:d>
        <m:r>
          <m:rPr>
            <m:sty m:val="bi"/>
          </m:rPr>
          <w:rPr>
            <w:rFonts w:ascii="Cambria Math" w:hAnsi="Cambria Math"/>
            <w:sz w:val="22"/>
          </w:rPr>
          <m:t>=</m:t>
        </m:r>
        <m:r>
          <m:rPr>
            <m:sty m:val="b"/>
          </m:rPr>
          <w:rPr>
            <w:rFonts w:ascii="Cambria Math" w:hAnsi="Cambria Math"/>
            <w:sz w:val="22"/>
          </w:rPr>
          <m:t xml:space="preserve"> </m:t>
        </m:r>
        <m:r>
          <m:rPr>
            <m:scr m:val="script"/>
            <m:sty m:val="bi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b/>
                <w:i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Γ⊳N :σ</m:t>
            </m:r>
          </m:e>
        </m:d>
        <m:r>
          <m:rPr>
            <m:sty m:val="bi"/>
          </m:rPr>
          <w:rPr>
            <w:rFonts w:ascii="Cambria Math" w:hAnsi="Cambria Math"/>
            <w:sz w:val="22"/>
          </w:rPr>
          <m:t>⟹ Γ⊳M</m:t>
        </m:r>
        <m:sSub>
          <m:sSubPr>
            <m:ctrlPr>
              <w:rPr>
                <w:rFonts w:ascii="Cambria Math" w:hAnsi="Cambria Math"/>
                <w:b/>
                <w:i/>
                <w:sz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≡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</w:rPr>
              <m:t>αβη</m:t>
            </m:r>
          </m:sub>
        </m:sSub>
        <m:r>
          <m:rPr>
            <m:sty m:val="bi"/>
          </m:rPr>
          <w:rPr>
            <w:rFonts w:ascii="Cambria Math" w:hAnsi="Cambria Math"/>
            <w:sz w:val="22"/>
          </w:rPr>
          <m:t>N :σ</m:t>
        </m:r>
      </m:oMath>
    </w:p>
    <w:p w:rsidR="000056FB" w:rsidRDefault="00D422C3" w:rsidP="00AF1159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Given any </w:t>
      </w:r>
      <w:r w:rsidR="000056FB">
        <w:rPr>
          <w:rFonts w:hint="eastAsia"/>
          <w:sz w:val="22"/>
        </w:rPr>
        <w:t xml:space="preserve">well-typed </w:t>
      </w:r>
      <w:r>
        <w:rPr>
          <w:rFonts w:hint="eastAsia"/>
          <w:sz w:val="22"/>
        </w:rPr>
        <w:t xml:space="preserve">term </w:t>
      </w:r>
      <m:oMath>
        <m:r>
          <w:rPr>
            <w:rFonts w:ascii="Cambria Math" w:hAnsi="Cambria Math"/>
            <w:sz w:val="22"/>
          </w:rPr>
          <m:t>Γ⊳M :σ</m:t>
        </m:r>
      </m:oMath>
      <w:r w:rsidR="000056FB">
        <w:rPr>
          <w:rFonts w:hint="eastAsia"/>
          <w:sz w:val="22"/>
        </w:rPr>
        <w:t xml:space="preserve"> in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→</m:t>
            </m:r>
          </m:sup>
        </m:sSup>
      </m:oMath>
      <w:r>
        <w:rPr>
          <w:rFonts w:hint="eastAsia"/>
          <w:sz w:val="22"/>
        </w:rPr>
        <w:t>, its interpretation</w:t>
      </w:r>
      <w:r w:rsidR="000056FB">
        <w:rPr>
          <w:rFonts w:hint="eastAsia"/>
          <w:sz w:val="22"/>
        </w:rPr>
        <w:t xml:space="preserve"> in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 w:rsidR="000056FB">
        <w:rPr>
          <w:rFonts w:hint="eastAsia"/>
          <w:sz w:val="22"/>
        </w:rPr>
        <w:t xml:space="preserve"> obtained in (1)</w:t>
      </w:r>
      <w:r>
        <w:rPr>
          <w:rFonts w:hint="eastAsia"/>
          <w:sz w:val="22"/>
        </w:rPr>
        <w:t xml:space="preserve"> is the equivalence class of itself.</w:t>
      </w:r>
      <w:r w:rsidR="000056FB">
        <w:rPr>
          <w:rFonts w:hint="eastAsia"/>
          <w:sz w:val="22"/>
        </w:rPr>
        <w:t xml:space="preserve"> Precisely,</w:t>
      </w:r>
    </w:p>
    <w:p w:rsidR="000056FB" w:rsidRDefault="000056FB" w:rsidP="00AF1159">
      <w:pPr>
        <w:spacing w:line="276" w:lineRule="auto"/>
        <w:ind w:firstLineChars="129" w:firstLine="284"/>
        <w:rPr>
          <w:sz w:val="22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2"/>
            </w:rPr>
            <m:t>C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Γ⊳M :σ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Γ⊳M :σ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Γ⊳N :σ</m:t>
                  </m:r>
                </m:e>
              </m:d>
            </m:e>
            <m:e>
              <m:r>
                <w:rPr>
                  <w:rFonts w:ascii="Cambria Math" w:hAnsi="Cambria Math"/>
                  <w:sz w:val="22"/>
                </w:rPr>
                <m:t>Γ⊳M :σ=N :σ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.</m:t>
          </m:r>
        </m:oMath>
      </m:oMathPara>
    </w:p>
    <w:p w:rsidR="00AF1159" w:rsidRDefault="00D422C3" w:rsidP="00AF1159">
      <w:pPr>
        <w:spacing w:line="276" w:lineRule="auto"/>
        <w:ind w:firstLineChars="129" w:firstLine="284"/>
        <w:rPr>
          <w:b/>
          <w:sz w:val="22"/>
        </w:rPr>
      </w:pPr>
      <w:r>
        <w:rPr>
          <w:rFonts w:hint="eastAsia"/>
          <w:sz w:val="22"/>
        </w:rPr>
        <w:t xml:space="preserve">Then, if </w:t>
      </w:r>
      <m:oMath>
        <m:r>
          <w:rPr>
            <w:rFonts w:ascii="Cambria Math" w:hAnsi="Cambria Math"/>
            <w:sz w:val="22"/>
          </w:rPr>
          <m:t>Γ⊳M :σ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>
        <w:rPr>
          <w:rFonts w:hint="eastAsia"/>
          <w:sz w:val="22"/>
        </w:rPr>
        <w:t xml:space="preserve"> have the same </w:t>
      </w:r>
      <w:r>
        <w:rPr>
          <w:sz w:val="22"/>
        </w:rPr>
        <w:t>interpretati</w:t>
      </w:r>
      <w:r>
        <w:rPr>
          <w:rFonts w:hint="eastAsia"/>
          <w:sz w:val="22"/>
        </w:rPr>
        <w:t xml:space="preserve">on, they should be in the same equivalence class, i.e. </w:t>
      </w:r>
      <m:oMath>
        <m:r>
          <w:rPr>
            <w:rFonts w:ascii="Cambria Math" w:hAnsi="Cambria Math"/>
            <w:sz w:val="22"/>
          </w:rPr>
          <m:t>Γ⊳M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 :σ</m:t>
        </m:r>
      </m:oMath>
      <w:r>
        <w:rPr>
          <w:rFonts w:hint="eastAsia"/>
          <w:b/>
          <w:sz w:val="22"/>
        </w:rPr>
        <w:t>.</w:t>
      </w:r>
    </w:p>
    <w:p w:rsidR="00D422C3" w:rsidRDefault="00D422C3" w:rsidP="00D422C3">
      <w:pPr>
        <w:spacing w:line="276" w:lineRule="auto"/>
        <w:ind w:firstLineChars="129" w:firstLine="285"/>
        <w:rPr>
          <w:b/>
          <w:sz w:val="22"/>
        </w:rPr>
      </w:pPr>
    </w:p>
    <w:p w:rsidR="00D422C3" w:rsidRPr="00D422C3" w:rsidRDefault="00D422C3" w:rsidP="00D422C3">
      <w:pPr>
        <w:spacing w:line="276" w:lineRule="auto"/>
        <w:ind w:firstLineChars="129" w:firstLine="284"/>
        <w:rPr>
          <w:sz w:val="22"/>
        </w:rPr>
      </w:pPr>
      <w:r>
        <w:rPr>
          <w:rFonts w:hint="eastAsia"/>
          <w:sz w:val="22"/>
        </w:rPr>
        <w:t xml:space="preserve">Therefore, given any well-typed terms </w:t>
      </w:r>
      <m:oMath>
        <m:r>
          <w:rPr>
            <w:rFonts w:ascii="Cambria Math" w:hAnsi="Cambria Math"/>
            <w:sz w:val="22"/>
          </w:rPr>
          <m:t>Γ⊳M:σ</m:t>
        </m:r>
      </m:oMath>
      <w:r>
        <w:rPr>
          <w:rFonts w:hint="eastAsia"/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Γ⊳N :σ</m:t>
        </m:r>
      </m:oMath>
      <w:r>
        <w:rPr>
          <w:rFonts w:hint="eastAsia"/>
          <w:sz w:val="22"/>
        </w:rPr>
        <w:t xml:space="preserve">, there exists a CCC </w:t>
      </w:r>
      <m:oMath>
        <m:r>
          <m:rPr>
            <m:scr m:val="script"/>
          </m:rPr>
          <w:rPr>
            <w:rFonts w:ascii="Cambria Math" w:hAnsi="Cambria Math"/>
            <w:sz w:val="22"/>
          </w:rPr>
          <m:t>C</m:t>
        </m:r>
      </m:oMath>
      <w:r>
        <w:rPr>
          <w:rFonts w:hint="eastAsia"/>
          <w:sz w:val="22"/>
        </w:rPr>
        <w:t xml:space="preserve"> such that if</w:t>
      </w:r>
      <m:oMath>
        <m:r>
          <m:rPr>
            <m:scr m:val="script"/>
          </m:rPr>
          <w:rPr>
            <w:rFonts w:ascii="Cambria Math" w:hAnsi="Cambria Math"/>
            <w:sz w:val="22"/>
          </w:rPr>
          <m:t xml:space="preserve">  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Γ⊳M:σ</m:t>
            </m:r>
          </m:e>
        </m:d>
        <m:r>
          <w:rPr>
            <w:rFonts w:ascii="Cambria Math" w:hAnsi="Cambria Math"/>
            <w:sz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r>
          <m:rPr>
            <m:scr m:val="script"/>
          </m:rPr>
          <w:rPr>
            <w:rFonts w:ascii="Cambria Math" w:hAnsi="Cambria Math"/>
            <w:sz w:val="22"/>
          </w:rPr>
          <m:t>C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Γ⊳N :σ</m:t>
            </m:r>
          </m:e>
        </m:d>
      </m:oMath>
      <w:r>
        <w:rPr>
          <w:rFonts w:hint="eastAsia"/>
          <w:sz w:val="22"/>
        </w:rPr>
        <w:t xml:space="preserve">, then </w:t>
      </w:r>
      <m:oMath>
        <m:r>
          <w:rPr>
            <w:rFonts w:ascii="Cambria Math" w:hAnsi="Cambria Math"/>
            <w:sz w:val="22"/>
          </w:rPr>
          <m:t>Γ⊳M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≡</m:t>
            </m:r>
          </m:e>
          <m:sub>
            <m:r>
              <w:rPr>
                <w:rFonts w:ascii="Cambria Math" w:hAnsi="Cambria Math"/>
                <w:sz w:val="22"/>
              </w:rPr>
              <m:t>αβη</m:t>
            </m:r>
          </m:sub>
        </m:sSub>
        <m:r>
          <w:rPr>
            <w:rFonts w:ascii="Cambria Math" w:hAnsi="Cambria Math"/>
            <w:sz w:val="22"/>
          </w:rPr>
          <m:t>N :σ</m:t>
        </m:r>
      </m:oMath>
      <w:r>
        <w:rPr>
          <w:rFonts w:hint="eastAsia"/>
          <w:sz w:val="22"/>
        </w:rPr>
        <w:t>.</w:t>
      </w:r>
    </w:p>
    <w:p w:rsidR="00803500" w:rsidRPr="008F27BA" w:rsidRDefault="00A761BA" w:rsidP="008F27BA">
      <w:pPr>
        <w:spacing w:line="276" w:lineRule="auto"/>
        <w:ind w:leftChars="135" w:left="283" w:firstLine="1"/>
        <w:jc w:val="righ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□</w:t>
      </w:r>
    </w:p>
    <w:sectPr w:rsidR="00803500" w:rsidRPr="008F27BA" w:rsidSect="00E63B29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CC0" w:rsidRDefault="009C6CC0" w:rsidP="00002B6A">
      <w:r>
        <w:separator/>
      </w:r>
    </w:p>
  </w:endnote>
  <w:endnote w:type="continuationSeparator" w:id="1">
    <w:p w:rsidR="009C6CC0" w:rsidRDefault="009C6CC0" w:rsidP="00002B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081" w:rsidRDefault="00567081" w:rsidP="00002B6A">
    <w:pPr>
      <w:pStyle w:val="a4"/>
      <w:jc w:val="center"/>
    </w:pPr>
    <w:r>
      <w:rPr>
        <w:rFonts w:hint="eastAsia"/>
      </w:rPr>
      <w:t>Page</w:t>
    </w:r>
    <w:sdt>
      <w:sdtPr>
        <w:id w:val="29964907"/>
        <w:docPartObj>
          <w:docPartGallery w:val="Page Numbers (Bottom of Page)"/>
          <w:docPartUnique/>
        </w:docPartObj>
      </w:sdtPr>
      <w:sdtContent>
        <w:sdt>
          <w:sdtPr>
            <w:id w:val="2996492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 w:rsidR="000E63B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E63B2">
              <w:rPr>
                <w:b/>
                <w:sz w:val="24"/>
                <w:szCs w:val="24"/>
              </w:rPr>
              <w:fldChar w:fldCharType="separate"/>
            </w:r>
            <w:r w:rsidR="008F27BA">
              <w:rPr>
                <w:b/>
                <w:noProof/>
              </w:rPr>
              <w:t>17</w:t>
            </w:r>
            <w:r w:rsidR="000E63B2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 w:rsidR="000E63B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E63B2">
              <w:rPr>
                <w:b/>
                <w:sz w:val="24"/>
                <w:szCs w:val="24"/>
              </w:rPr>
              <w:fldChar w:fldCharType="separate"/>
            </w:r>
            <w:r w:rsidR="008F27BA">
              <w:rPr>
                <w:b/>
                <w:noProof/>
              </w:rPr>
              <w:t>18</w:t>
            </w:r>
            <w:r w:rsidR="000E63B2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CC0" w:rsidRDefault="009C6CC0" w:rsidP="00002B6A">
      <w:r>
        <w:separator/>
      </w:r>
    </w:p>
  </w:footnote>
  <w:footnote w:type="continuationSeparator" w:id="1">
    <w:p w:rsidR="009C6CC0" w:rsidRDefault="009C6CC0" w:rsidP="00002B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081" w:rsidRPr="00002B6A" w:rsidRDefault="00567081" w:rsidP="00002B6A">
    <w:pPr>
      <w:pStyle w:val="a3"/>
      <w:jc w:val="right"/>
      <w:rPr>
        <w:rFonts w:asciiTheme="majorHAnsi" w:hAnsiTheme="majorHAnsi"/>
        <w:i/>
      </w:rPr>
    </w:pPr>
    <w:r w:rsidRPr="00002B6A">
      <w:rPr>
        <w:rFonts w:asciiTheme="majorHAnsi" w:hAnsiTheme="majorHAnsi"/>
        <w:i/>
      </w:rPr>
      <w:t>The Curry-Howard Isomorphism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819B7"/>
    <w:multiLevelType w:val="hybridMultilevel"/>
    <w:tmpl w:val="8552FDF8"/>
    <w:lvl w:ilvl="0" w:tplc="F45E6E0C">
      <w:start w:val="1"/>
      <w:numFmt w:val="bullet"/>
      <w:lvlText w:val=""/>
      <w:lvlJc w:val="left"/>
      <w:pPr>
        <w:ind w:left="5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3" w:hanging="420"/>
      </w:pPr>
      <w:rPr>
        <w:rFonts w:ascii="Wingdings" w:hAnsi="Wingdings" w:hint="default"/>
      </w:rPr>
    </w:lvl>
  </w:abstractNum>
  <w:abstractNum w:abstractNumId="1">
    <w:nsid w:val="1815084E"/>
    <w:multiLevelType w:val="hybridMultilevel"/>
    <w:tmpl w:val="24A8AFE6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A2A4D92"/>
    <w:multiLevelType w:val="hybridMultilevel"/>
    <w:tmpl w:val="4834441A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76F6C56"/>
    <w:multiLevelType w:val="hybridMultilevel"/>
    <w:tmpl w:val="E7CC2C86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60318E1"/>
    <w:multiLevelType w:val="hybridMultilevel"/>
    <w:tmpl w:val="40880762"/>
    <w:lvl w:ilvl="0" w:tplc="F45E6E0C">
      <w:start w:val="1"/>
      <w:numFmt w:val="bullet"/>
      <w:lvlText w:val="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>
    <w:nsid w:val="4B7D36EC"/>
    <w:multiLevelType w:val="hybridMultilevel"/>
    <w:tmpl w:val="78085278"/>
    <w:lvl w:ilvl="0" w:tplc="F45E6E0C">
      <w:start w:val="1"/>
      <w:numFmt w:val="bullet"/>
      <w:lvlText w:val="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6">
    <w:nsid w:val="549514BB"/>
    <w:multiLevelType w:val="hybridMultilevel"/>
    <w:tmpl w:val="DF30C592"/>
    <w:lvl w:ilvl="0" w:tplc="F45E6E0C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7">
    <w:nsid w:val="5EB175CB"/>
    <w:multiLevelType w:val="hybridMultilevel"/>
    <w:tmpl w:val="6A98DBB4"/>
    <w:lvl w:ilvl="0" w:tplc="F45E6E0C">
      <w:start w:val="1"/>
      <w:numFmt w:val="bullet"/>
      <w:lvlText w:val=""/>
      <w:lvlJc w:val="left"/>
      <w:pPr>
        <w:ind w:left="7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2" w:hanging="420"/>
      </w:pPr>
      <w:rPr>
        <w:rFonts w:ascii="Wingdings" w:hAnsi="Wingdings" w:hint="default"/>
      </w:rPr>
    </w:lvl>
  </w:abstractNum>
  <w:abstractNum w:abstractNumId="8">
    <w:nsid w:val="5FA468CB"/>
    <w:multiLevelType w:val="hybridMultilevel"/>
    <w:tmpl w:val="F7DAF878"/>
    <w:lvl w:ilvl="0" w:tplc="F45E6E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9225CD2"/>
    <w:multiLevelType w:val="hybridMultilevel"/>
    <w:tmpl w:val="3BF82D70"/>
    <w:lvl w:ilvl="0" w:tplc="F45E6E0C">
      <w:start w:val="1"/>
      <w:numFmt w:val="bullet"/>
      <w:lvlText w:val="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0">
    <w:nsid w:val="7E821470"/>
    <w:multiLevelType w:val="hybridMultilevel"/>
    <w:tmpl w:val="93EE8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"/>
  </w:num>
  <w:num w:numId="5">
    <w:abstractNumId w:val="10"/>
  </w:num>
  <w:num w:numId="6">
    <w:abstractNumId w:val="8"/>
  </w:num>
  <w:num w:numId="7">
    <w:abstractNumId w:val="0"/>
  </w:num>
  <w:num w:numId="8">
    <w:abstractNumId w:val="3"/>
  </w:num>
  <w:num w:numId="9">
    <w:abstractNumId w:val="6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2B6A"/>
    <w:rsid w:val="00002B6A"/>
    <w:rsid w:val="000056FB"/>
    <w:rsid w:val="000057BF"/>
    <w:rsid w:val="00010233"/>
    <w:rsid w:val="00016250"/>
    <w:rsid w:val="000201A3"/>
    <w:rsid w:val="00034B4B"/>
    <w:rsid w:val="000353A6"/>
    <w:rsid w:val="00036560"/>
    <w:rsid w:val="00045967"/>
    <w:rsid w:val="00050A2F"/>
    <w:rsid w:val="00051D25"/>
    <w:rsid w:val="00056CA1"/>
    <w:rsid w:val="00065A58"/>
    <w:rsid w:val="00082F40"/>
    <w:rsid w:val="00084BCA"/>
    <w:rsid w:val="00087C4E"/>
    <w:rsid w:val="00092850"/>
    <w:rsid w:val="000A15E8"/>
    <w:rsid w:val="000B1A73"/>
    <w:rsid w:val="000C291D"/>
    <w:rsid w:val="000C301D"/>
    <w:rsid w:val="000D3740"/>
    <w:rsid w:val="000E1A12"/>
    <w:rsid w:val="000E54B0"/>
    <w:rsid w:val="000E63B2"/>
    <w:rsid w:val="000F3CB8"/>
    <w:rsid w:val="00117C5F"/>
    <w:rsid w:val="00120C6E"/>
    <w:rsid w:val="001457D3"/>
    <w:rsid w:val="00154E40"/>
    <w:rsid w:val="00157BDA"/>
    <w:rsid w:val="00176A56"/>
    <w:rsid w:val="00190AC1"/>
    <w:rsid w:val="00190F45"/>
    <w:rsid w:val="00196307"/>
    <w:rsid w:val="00197F62"/>
    <w:rsid w:val="001A7D68"/>
    <w:rsid w:val="001B32A5"/>
    <w:rsid w:val="001C2BBD"/>
    <w:rsid w:val="001C2E96"/>
    <w:rsid w:val="001C447E"/>
    <w:rsid w:val="001E1502"/>
    <w:rsid w:val="001E3E09"/>
    <w:rsid w:val="001E7ECD"/>
    <w:rsid w:val="001F0190"/>
    <w:rsid w:val="001F1878"/>
    <w:rsid w:val="001F569C"/>
    <w:rsid w:val="001F6DFA"/>
    <w:rsid w:val="002001FB"/>
    <w:rsid w:val="00223E1A"/>
    <w:rsid w:val="00223E94"/>
    <w:rsid w:val="002242E6"/>
    <w:rsid w:val="00224467"/>
    <w:rsid w:val="00224EEE"/>
    <w:rsid w:val="0023296C"/>
    <w:rsid w:val="00233304"/>
    <w:rsid w:val="002407CA"/>
    <w:rsid w:val="002478CC"/>
    <w:rsid w:val="002546F4"/>
    <w:rsid w:val="002554A6"/>
    <w:rsid w:val="00262BEA"/>
    <w:rsid w:val="00263522"/>
    <w:rsid w:val="0027060C"/>
    <w:rsid w:val="002800A6"/>
    <w:rsid w:val="00285CA0"/>
    <w:rsid w:val="00296243"/>
    <w:rsid w:val="002A7FE2"/>
    <w:rsid w:val="002B1381"/>
    <w:rsid w:val="002C135E"/>
    <w:rsid w:val="002D1404"/>
    <w:rsid w:val="002D2E6C"/>
    <w:rsid w:val="002D627B"/>
    <w:rsid w:val="002E295A"/>
    <w:rsid w:val="002F178E"/>
    <w:rsid w:val="00313C9A"/>
    <w:rsid w:val="00316403"/>
    <w:rsid w:val="00316DDA"/>
    <w:rsid w:val="00317BB3"/>
    <w:rsid w:val="003213A0"/>
    <w:rsid w:val="00336E5B"/>
    <w:rsid w:val="00337330"/>
    <w:rsid w:val="003458E3"/>
    <w:rsid w:val="003546D1"/>
    <w:rsid w:val="00361F5A"/>
    <w:rsid w:val="00371D0A"/>
    <w:rsid w:val="00372546"/>
    <w:rsid w:val="00372CD7"/>
    <w:rsid w:val="00375829"/>
    <w:rsid w:val="00377091"/>
    <w:rsid w:val="00391867"/>
    <w:rsid w:val="003931FA"/>
    <w:rsid w:val="003B531E"/>
    <w:rsid w:val="003C1228"/>
    <w:rsid w:val="003C357A"/>
    <w:rsid w:val="003C4677"/>
    <w:rsid w:val="003D153E"/>
    <w:rsid w:val="003D32D6"/>
    <w:rsid w:val="003D6809"/>
    <w:rsid w:val="003E4AE2"/>
    <w:rsid w:val="003E4B27"/>
    <w:rsid w:val="003E5921"/>
    <w:rsid w:val="003F76D0"/>
    <w:rsid w:val="004003FF"/>
    <w:rsid w:val="004044A1"/>
    <w:rsid w:val="00405225"/>
    <w:rsid w:val="00422BDB"/>
    <w:rsid w:val="00423556"/>
    <w:rsid w:val="00424174"/>
    <w:rsid w:val="00433061"/>
    <w:rsid w:val="00437693"/>
    <w:rsid w:val="00442C50"/>
    <w:rsid w:val="0044596A"/>
    <w:rsid w:val="00447AF1"/>
    <w:rsid w:val="00453DAA"/>
    <w:rsid w:val="00457023"/>
    <w:rsid w:val="0046112F"/>
    <w:rsid w:val="00461EFA"/>
    <w:rsid w:val="00462219"/>
    <w:rsid w:val="00465E2B"/>
    <w:rsid w:val="00466D9F"/>
    <w:rsid w:val="004770D5"/>
    <w:rsid w:val="00482D6F"/>
    <w:rsid w:val="0048343D"/>
    <w:rsid w:val="004914AE"/>
    <w:rsid w:val="00495BCA"/>
    <w:rsid w:val="004A622D"/>
    <w:rsid w:val="004A668F"/>
    <w:rsid w:val="004B07A8"/>
    <w:rsid w:val="004B7F42"/>
    <w:rsid w:val="004C26EF"/>
    <w:rsid w:val="004C3870"/>
    <w:rsid w:val="004C583D"/>
    <w:rsid w:val="004D0EB9"/>
    <w:rsid w:val="004D2AB3"/>
    <w:rsid w:val="004D5764"/>
    <w:rsid w:val="004E0358"/>
    <w:rsid w:val="004E07FB"/>
    <w:rsid w:val="004E62C9"/>
    <w:rsid w:val="004E761B"/>
    <w:rsid w:val="004F457E"/>
    <w:rsid w:val="00500FB6"/>
    <w:rsid w:val="005031B2"/>
    <w:rsid w:val="00505473"/>
    <w:rsid w:val="00513E78"/>
    <w:rsid w:val="00514502"/>
    <w:rsid w:val="0051559F"/>
    <w:rsid w:val="00521938"/>
    <w:rsid w:val="0053285E"/>
    <w:rsid w:val="005452ED"/>
    <w:rsid w:val="00547638"/>
    <w:rsid w:val="00550CE9"/>
    <w:rsid w:val="00551D13"/>
    <w:rsid w:val="0055499E"/>
    <w:rsid w:val="00565235"/>
    <w:rsid w:val="00567081"/>
    <w:rsid w:val="00567710"/>
    <w:rsid w:val="00567C28"/>
    <w:rsid w:val="00575C6B"/>
    <w:rsid w:val="005801B4"/>
    <w:rsid w:val="005945E4"/>
    <w:rsid w:val="005A0746"/>
    <w:rsid w:val="005A2A3D"/>
    <w:rsid w:val="005B31E9"/>
    <w:rsid w:val="005B3977"/>
    <w:rsid w:val="005B5F2C"/>
    <w:rsid w:val="005C0DE1"/>
    <w:rsid w:val="005C25B2"/>
    <w:rsid w:val="005C358E"/>
    <w:rsid w:val="005D1073"/>
    <w:rsid w:val="005D5A33"/>
    <w:rsid w:val="005D7950"/>
    <w:rsid w:val="005E7B39"/>
    <w:rsid w:val="005F5246"/>
    <w:rsid w:val="006059DA"/>
    <w:rsid w:val="00605F5C"/>
    <w:rsid w:val="00611A3E"/>
    <w:rsid w:val="006327D6"/>
    <w:rsid w:val="00635357"/>
    <w:rsid w:val="006634AA"/>
    <w:rsid w:val="00664974"/>
    <w:rsid w:val="006828C7"/>
    <w:rsid w:val="006A47DC"/>
    <w:rsid w:val="006B536D"/>
    <w:rsid w:val="006C3DF2"/>
    <w:rsid w:val="006D3FE2"/>
    <w:rsid w:val="006D5FA5"/>
    <w:rsid w:val="006E0EC2"/>
    <w:rsid w:val="006E27BB"/>
    <w:rsid w:val="006E4DC4"/>
    <w:rsid w:val="00700770"/>
    <w:rsid w:val="00713E96"/>
    <w:rsid w:val="0072003C"/>
    <w:rsid w:val="00721AEC"/>
    <w:rsid w:val="00723DB1"/>
    <w:rsid w:val="0072427E"/>
    <w:rsid w:val="00726813"/>
    <w:rsid w:val="00735F4B"/>
    <w:rsid w:val="0074507A"/>
    <w:rsid w:val="00746475"/>
    <w:rsid w:val="007500D9"/>
    <w:rsid w:val="00753441"/>
    <w:rsid w:val="00754436"/>
    <w:rsid w:val="007574F1"/>
    <w:rsid w:val="00760DBF"/>
    <w:rsid w:val="00762F23"/>
    <w:rsid w:val="00764FA6"/>
    <w:rsid w:val="00767E7E"/>
    <w:rsid w:val="00772C5A"/>
    <w:rsid w:val="007766CC"/>
    <w:rsid w:val="00776AF1"/>
    <w:rsid w:val="007864F1"/>
    <w:rsid w:val="007A3CDD"/>
    <w:rsid w:val="007B6940"/>
    <w:rsid w:val="007C3934"/>
    <w:rsid w:val="007D3FF2"/>
    <w:rsid w:val="007F137B"/>
    <w:rsid w:val="00800FD1"/>
    <w:rsid w:val="00803500"/>
    <w:rsid w:val="00807E19"/>
    <w:rsid w:val="00810C5F"/>
    <w:rsid w:val="00813F4D"/>
    <w:rsid w:val="00837489"/>
    <w:rsid w:val="00842197"/>
    <w:rsid w:val="00843052"/>
    <w:rsid w:val="0086166A"/>
    <w:rsid w:val="008672DF"/>
    <w:rsid w:val="00867CB6"/>
    <w:rsid w:val="008708B5"/>
    <w:rsid w:val="0088293B"/>
    <w:rsid w:val="00887B57"/>
    <w:rsid w:val="00895D6F"/>
    <w:rsid w:val="00896D29"/>
    <w:rsid w:val="008A03B3"/>
    <w:rsid w:val="008A0CFE"/>
    <w:rsid w:val="008A0F52"/>
    <w:rsid w:val="008A1E3C"/>
    <w:rsid w:val="008A1E6C"/>
    <w:rsid w:val="008A2EEB"/>
    <w:rsid w:val="008D2042"/>
    <w:rsid w:val="008D506F"/>
    <w:rsid w:val="008F0FD6"/>
    <w:rsid w:val="008F27BA"/>
    <w:rsid w:val="0090146B"/>
    <w:rsid w:val="009014D0"/>
    <w:rsid w:val="00902490"/>
    <w:rsid w:val="00903F8B"/>
    <w:rsid w:val="009067FB"/>
    <w:rsid w:val="009104D4"/>
    <w:rsid w:val="00912E3D"/>
    <w:rsid w:val="00915D34"/>
    <w:rsid w:val="00916B8F"/>
    <w:rsid w:val="0092454E"/>
    <w:rsid w:val="00927617"/>
    <w:rsid w:val="00927CE2"/>
    <w:rsid w:val="00941B57"/>
    <w:rsid w:val="00941F99"/>
    <w:rsid w:val="0094603A"/>
    <w:rsid w:val="009521CB"/>
    <w:rsid w:val="0096090E"/>
    <w:rsid w:val="00961868"/>
    <w:rsid w:val="00963EE0"/>
    <w:rsid w:val="00964A3F"/>
    <w:rsid w:val="0097336F"/>
    <w:rsid w:val="00973FBB"/>
    <w:rsid w:val="0097409D"/>
    <w:rsid w:val="00974ED6"/>
    <w:rsid w:val="0097585C"/>
    <w:rsid w:val="00976BE1"/>
    <w:rsid w:val="00976EC8"/>
    <w:rsid w:val="00991214"/>
    <w:rsid w:val="00997C6E"/>
    <w:rsid w:val="009A1642"/>
    <w:rsid w:val="009A44A6"/>
    <w:rsid w:val="009A6514"/>
    <w:rsid w:val="009B2610"/>
    <w:rsid w:val="009B5D2A"/>
    <w:rsid w:val="009C6CC0"/>
    <w:rsid w:val="009D601F"/>
    <w:rsid w:val="009E4803"/>
    <w:rsid w:val="009E6144"/>
    <w:rsid w:val="009F0497"/>
    <w:rsid w:val="009F3F3F"/>
    <w:rsid w:val="00A052CA"/>
    <w:rsid w:val="00A11BD2"/>
    <w:rsid w:val="00A16818"/>
    <w:rsid w:val="00A22572"/>
    <w:rsid w:val="00A2364C"/>
    <w:rsid w:val="00A3563D"/>
    <w:rsid w:val="00A4735D"/>
    <w:rsid w:val="00A506FB"/>
    <w:rsid w:val="00A71962"/>
    <w:rsid w:val="00A71B25"/>
    <w:rsid w:val="00A761BA"/>
    <w:rsid w:val="00A813C4"/>
    <w:rsid w:val="00A90102"/>
    <w:rsid w:val="00AA0FF5"/>
    <w:rsid w:val="00AA2190"/>
    <w:rsid w:val="00AA4D16"/>
    <w:rsid w:val="00AA6F2E"/>
    <w:rsid w:val="00AB4951"/>
    <w:rsid w:val="00AD7C23"/>
    <w:rsid w:val="00AE04FD"/>
    <w:rsid w:val="00AF1159"/>
    <w:rsid w:val="00B02218"/>
    <w:rsid w:val="00B05200"/>
    <w:rsid w:val="00B174FC"/>
    <w:rsid w:val="00B1769C"/>
    <w:rsid w:val="00B25112"/>
    <w:rsid w:val="00B31F86"/>
    <w:rsid w:val="00B36DD5"/>
    <w:rsid w:val="00B472EC"/>
    <w:rsid w:val="00B54635"/>
    <w:rsid w:val="00B62E1B"/>
    <w:rsid w:val="00B72776"/>
    <w:rsid w:val="00B82994"/>
    <w:rsid w:val="00B859DE"/>
    <w:rsid w:val="00B92472"/>
    <w:rsid w:val="00BA634F"/>
    <w:rsid w:val="00BD6510"/>
    <w:rsid w:val="00BD786F"/>
    <w:rsid w:val="00BE62C6"/>
    <w:rsid w:val="00BE7ACB"/>
    <w:rsid w:val="00BF068D"/>
    <w:rsid w:val="00BF58D1"/>
    <w:rsid w:val="00C02235"/>
    <w:rsid w:val="00C022B9"/>
    <w:rsid w:val="00C04233"/>
    <w:rsid w:val="00C0528A"/>
    <w:rsid w:val="00C06FCF"/>
    <w:rsid w:val="00C11FAA"/>
    <w:rsid w:val="00C13A76"/>
    <w:rsid w:val="00C15544"/>
    <w:rsid w:val="00C15AD8"/>
    <w:rsid w:val="00C258DB"/>
    <w:rsid w:val="00C41BB0"/>
    <w:rsid w:val="00C45429"/>
    <w:rsid w:val="00C519A8"/>
    <w:rsid w:val="00C52956"/>
    <w:rsid w:val="00C54BEF"/>
    <w:rsid w:val="00C660EA"/>
    <w:rsid w:val="00C74A6F"/>
    <w:rsid w:val="00C7572F"/>
    <w:rsid w:val="00C961D4"/>
    <w:rsid w:val="00C96AC7"/>
    <w:rsid w:val="00CA0DA5"/>
    <w:rsid w:val="00CB0119"/>
    <w:rsid w:val="00CB3852"/>
    <w:rsid w:val="00CE593C"/>
    <w:rsid w:val="00CF5FA6"/>
    <w:rsid w:val="00CF744E"/>
    <w:rsid w:val="00D2442D"/>
    <w:rsid w:val="00D3255C"/>
    <w:rsid w:val="00D422C3"/>
    <w:rsid w:val="00D4275A"/>
    <w:rsid w:val="00D50D2D"/>
    <w:rsid w:val="00D520E8"/>
    <w:rsid w:val="00D530AB"/>
    <w:rsid w:val="00D55857"/>
    <w:rsid w:val="00D568B3"/>
    <w:rsid w:val="00D57F07"/>
    <w:rsid w:val="00D60A3D"/>
    <w:rsid w:val="00D70BF2"/>
    <w:rsid w:val="00D85CF0"/>
    <w:rsid w:val="00D904A3"/>
    <w:rsid w:val="00DA5EBF"/>
    <w:rsid w:val="00DB22B9"/>
    <w:rsid w:val="00DC7522"/>
    <w:rsid w:val="00DD5696"/>
    <w:rsid w:val="00DD6DD0"/>
    <w:rsid w:val="00DD7910"/>
    <w:rsid w:val="00DE1BDF"/>
    <w:rsid w:val="00DE332E"/>
    <w:rsid w:val="00DF09DF"/>
    <w:rsid w:val="00DF2445"/>
    <w:rsid w:val="00DF62C7"/>
    <w:rsid w:val="00E14061"/>
    <w:rsid w:val="00E25D1A"/>
    <w:rsid w:val="00E33954"/>
    <w:rsid w:val="00E34B29"/>
    <w:rsid w:val="00E3628B"/>
    <w:rsid w:val="00E40421"/>
    <w:rsid w:val="00E474D2"/>
    <w:rsid w:val="00E550BE"/>
    <w:rsid w:val="00E63B29"/>
    <w:rsid w:val="00E6763E"/>
    <w:rsid w:val="00E769CE"/>
    <w:rsid w:val="00E86A0F"/>
    <w:rsid w:val="00E87D00"/>
    <w:rsid w:val="00E95F92"/>
    <w:rsid w:val="00EA3419"/>
    <w:rsid w:val="00EA5E7F"/>
    <w:rsid w:val="00EC2AC1"/>
    <w:rsid w:val="00EC4FA5"/>
    <w:rsid w:val="00EC616F"/>
    <w:rsid w:val="00EC7415"/>
    <w:rsid w:val="00EE062D"/>
    <w:rsid w:val="00EE5335"/>
    <w:rsid w:val="00EE64C1"/>
    <w:rsid w:val="00EF0124"/>
    <w:rsid w:val="00F10C6F"/>
    <w:rsid w:val="00F1255D"/>
    <w:rsid w:val="00F16EAE"/>
    <w:rsid w:val="00F240F7"/>
    <w:rsid w:val="00F25D7B"/>
    <w:rsid w:val="00F34626"/>
    <w:rsid w:val="00F40ECC"/>
    <w:rsid w:val="00F42394"/>
    <w:rsid w:val="00F432E2"/>
    <w:rsid w:val="00F44835"/>
    <w:rsid w:val="00F51A2F"/>
    <w:rsid w:val="00F64F4D"/>
    <w:rsid w:val="00F6632F"/>
    <w:rsid w:val="00F67B2C"/>
    <w:rsid w:val="00F80B55"/>
    <w:rsid w:val="00F80E6A"/>
    <w:rsid w:val="00F87F75"/>
    <w:rsid w:val="00F92ADE"/>
    <w:rsid w:val="00F940ED"/>
    <w:rsid w:val="00FA3750"/>
    <w:rsid w:val="00FC0905"/>
    <w:rsid w:val="00FC3084"/>
    <w:rsid w:val="00FC4F20"/>
    <w:rsid w:val="00FC75E3"/>
    <w:rsid w:val="00FD02C0"/>
    <w:rsid w:val="00FD40E5"/>
    <w:rsid w:val="00FE7EBD"/>
    <w:rsid w:val="00FF0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B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2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2B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2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2B6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052C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052CA"/>
  </w:style>
  <w:style w:type="character" w:styleId="a6">
    <w:name w:val="Placeholder Text"/>
    <w:basedOn w:val="a0"/>
    <w:uiPriority w:val="99"/>
    <w:semiHidden/>
    <w:rsid w:val="00A052CA"/>
    <w:rPr>
      <w:color w:val="808080"/>
    </w:rPr>
  </w:style>
  <w:style w:type="paragraph" w:styleId="a7">
    <w:name w:val="Balloon Text"/>
    <w:basedOn w:val="a"/>
    <w:link w:val="Char2"/>
    <w:uiPriority w:val="99"/>
    <w:semiHidden/>
    <w:unhideWhenUsed/>
    <w:rsid w:val="00A052C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052CA"/>
    <w:rPr>
      <w:sz w:val="18"/>
      <w:szCs w:val="18"/>
    </w:rPr>
  </w:style>
  <w:style w:type="paragraph" w:styleId="a8">
    <w:name w:val="List Paragraph"/>
    <w:basedOn w:val="a"/>
    <w:uiPriority w:val="34"/>
    <w:qFormat/>
    <w:rsid w:val="007864F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8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78C05-1F21-4FA0-8784-2B9FDAB1C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9960</TotalTime>
  <Pages>18</Pages>
  <Words>6115</Words>
  <Characters>34857</Characters>
  <Application>Microsoft Office Word</Application>
  <DocSecurity>0</DocSecurity>
  <Lines>290</Lines>
  <Paragraphs>81</Paragraphs>
  <ScaleCrop>false</ScaleCrop>
  <Company>CHINA</Company>
  <LinksUpToDate>false</LinksUpToDate>
  <CharactersWithSpaces>40891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Xu</dc:creator>
  <cp:keywords/>
  <dc:description/>
  <cp:lastModifiedBy>C. Xu</cp:lastModifiedBy>
  <cp:revision>31</cp:revision>
  <cp:lastPrinted>2011-01-18T16:25:00Z</cp:lastPrinted>
  <dcterms:created xsi:type="dcterms:W3CDTF">2010-12-21T14:13:00Z</dcterms:created>
  <dcterms:modified xsi:type="dcterms:W3CDTF">2011-01-31T09:28:00Z</dcterms:modified>
</cp:coreProperties>
</file>