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bookmarkStart w:id="0" w:name="_GoBack"/>
      <w:bookmarkEnd w:id="0"/>
      <w:r>
        <w:rPr/>
        <w:t>Σχεδιαστές Λογισμικού/Software Developers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 xml:space="preserve">Σκοπός του πληροφοριακού συστήματος “benzinadika”, εφεξής </w:t>
      </w:r>
      <w:r>
        <w:rPr>
          <w:sz w:val="21"/>
          <w:szCs w:val="21"/>
        </w:rPr>
        <w:t xml:space="preserve">αναφερόμενο ως έργο ή/και </w:t>
      </w:r>
      <w:r>
        <w:rPr>
          <w:sz w:val="21"/>
          <w:szCs w:val="21"/>
        </w:rPr>
        <w:t>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sz w:val="22"/>
          <w:szCs w:val="22"/>
          <w:shd w:fill="FFFF00" w:val="clear"/>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2">
        <w:r>
          <w:rPr>
            <w:rStyle w:val="InternetLink"/>
            <w:sz w:val="22"/>
            <w:szCs w:val="22"/>
          </w:rPr>
          <w:t>www.benzinmaps.gr</w:t>
        </w:r>
      </w:hyperlink>
      <w:r>
        <w:rPr>
          <w:sz w:val="22"/>
          <w:szCs w:val="22"/>
        </w:rPr>
        <w:t xml:space="preserve"> </w:t>
      </w:r>
      <w:r>
        <w:rPr>
          <w:sz w:val="22"/>
          <w:szCs w:val="22"/>
          <w:shd w:fill="FFFF00" w:val="clear"/>
        </w:rPr>
        <w:t>(subject to change)</w:t>
      </w:r>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1" w:name="__DdeLink__301_448467017"/>
      <w:bookmarkEnd w:id="1"/>
      <w:r>
        <w:rPr>
          <w:sz w:val="22"/>
          <w:szCs w:val="22"/>
        </w:rPr>
        <w:t>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shd w:fill="FFFFFF" w:val="clear"/>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00" w:val="clear"/>
        </w:rPr>
        <w:t>(subject to change ή θα πάει στους περιορισμούς)</w:t>
      </w:r>
      <w:r>
        <w:rPr>
          <w:sz w:val="22"/>
          <w:szCs w:val="22"/>
          <w:shd w:fill="FFFFFF" w:val="clear"/>
        </w:rPr>
        <w:t xml:space="preserve"> και ταυτόχρονα θα εμφανίζονται σε διαδραστικό χάρτη με δυνατότητα επιλογής πλοήγησης.</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συνδεθεί ως αναγνώστης πληκτρολογώντας στην μπάρα διευθύνσεων </w:t>
      </w:r>
      <w:hyperlink r:id="rId3">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sz w:val="22"/>
          <w:szCs w:val="22"/>
          <w:shd w:fill="FFFF00" w:val="clear"/>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2" w:name="__DdeLink__1227_448467017"/>
      <w:r>
        <w:rPr>
          <w:sz w:val="22"/>
          <w:szCs w:val="22"/>
          <w:shd w:fill="FFFF00" w:val="clear"/>
        </w:rPr>
        <w:t xml:space="preserve">(subject to be </w:t>
      </w:r>
      <w:r>
        <w:rPr>
          <w:sz w:val="22"/>
          <w:szCs w:val="22"/>
          <w:shd w:fill="FFFF00" w:val="clear"/>
          <w:lang w:val="en-US" w:eastAsia="en-US" w:bidi="ar-SA"/>
        </w:rPr>
        <w:t>determined by RESTful web API</w:t>
      </w:r>
      <w:bookmarkEnd w:id="2"/>
      <w:r>
        <w:rPr>
          <w:sz w:val="22"/>
          <w:szCs w:val="22"/>
          <w:shd w:fill="FFFF00" w:val="clear"/>
        </w:rPr>
        <w:t>)</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sz w:val="22"/>
          <w:szCs w:val="22"/>
          <w:shd w:fill="FFFF00" w:val="clear"/>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shd w:fill="FFFF00" w:val="clear"/>
        </w:rPr>
      </w:pPr>
      <w:r>
        <w:rPr/>
        <w:t>4.3</w:t>
        <w:tab/>
        <w:t>Δείκτες ποιότητας</w:t>
      </w:r>
      <w:r>
        <w:rPr>
          <w:sz w:val="22"/>
          <w:szCs w:val="22"/>
          <w:shd w:fill="FFFF00" w:val="clear"/>
        </w:rPr>
        <w:t xml:space="preserve">(subject to be </w:t>
      </w:r>
      <w:r>
        <w:rPr>
          <w:sz w:val="22"/>
          <w:szCs w:val="22"/>
          <w:shd w:fill="FFFF00" w:val="clear"/>
          <w:lang w:val="en-US" w:eastAsia="en-US" w:bidi="ar-SA"/>
        </w:rPr>
        <w:t>discussed in its entirety</w:t>
      </w:r>
      <w:r>
        <w:rPr>
          <w:sz w:val="22"/>
          <w:szCs w:val="22"/>
          <w:shd w:fill="FFFF00" w:val="clear"/>
        </w:rPr>
        <w:t>)</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Το back-end θα πρέπει να αποκρίνεται σε queries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Το front-end δε θα πρέπει να επαναφορτώνει στοιχεία που είναι απαραίτητα κατά την χρήση του project (σημαντικό ιδιαίτερα για τον χάρτη). Το front-end θα πρέπει να δίνει ενδείξεις φόρτωσης όποτε θα χρειαστεί σημαντική αναμονή (&gt;2sec) για την βέλτιστη εμπειρία χρήστη.</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Το project θα πρέπει να είναι διαθέσιμο τουλάχιστον 99% (14,4 λεπτά downtime ανά ημέρα, ιδανικά μεταξύ των ωρών 00:00 – 06:00).</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r>
        <w:rPr>
          <w:sz w:val="22"/>
          <w:szCs w:val="22"/>
        </w:rPr>
        <w:t>Το UI θα πρέπει να προσαρμόζεται ανάλογα με τη συσκευή χρήσης ώστε να είναι εξίσου χρηστικό το project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Το back-end θα πρέπει να 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 Θα πρέπει επίσης κάθε λογισμικό που χρησιμοποιεί το back-end να είναι ενημερωμένο, και να γίνονται τακτά αντίγραφα. Στόχος είναι η ελαχιστοποίηση της πιθανότητας ολικής καταστροφής των δεδομένων.</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3" w:name="__DdeLink__85_8015267451"/>
      <w:r>
        <w:rPr>
          <w:sz w:val="22"/>
          <w:szCs w:val="22"/>
        </w:rPr>
        <w:t>O εγγεγραμμένος χρήστης</w:t>
      </w:r>
      <w:bookmarkEnd w:id="3"/>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r>
      <w:r>
        <w:rPr>
          <w:sz w:val="22"/>
          <w:szCs w:val="22"/>
        </w:rPr>
        <w:t xml:space="preserve">Το έργο οφείλει να έχει ολοκληρωθεί το αργότερο έως τα τέλη Φεβρουαρίου </w:t>
      </w:r>
      <w:r>
        <w:rPr>
          <w:sz w:val="22"/>
          <w:szCs w:val="22"/>
        </w:rPr>
        <w:t>2019</w:t>
      </w:r>
      <w:r>
        <w:rPr>
          <w:sz w:val="22"/>
          <w:szCs w:val="22"/>
        </w:rPr>
        <w:t>.</w:t>
      </w:r>
    </w:p>
    <w:p>
      <w:pPr>
        <w:pStyle w:val="Heading2"/>
        <w:rPr/>
      </w:pPr>
      <w:r>
        <w:rPr/>
        <w:t>7.</w:t>
      </w:r>
      <w:r>
        <w:rPr/>
        <w:t>2</w:t>
      </w:r>
      <w:r>
        <w:rPr/>
        <w:t xml:space="preserve"> Περιορισμός </w:t>
      </w:r>
      <w:r>
        <w:rPr/>
        <w:t>προσβασιμότητας εφαρμογής</w:t>
      </w:r>
    </w:p>
    <w:p>
      <w:pPr>
        <w:pStyle w:val="Normal"/>
        <w:jc w:val="both"/>
        <w:rPr>
          <w:sz w:val="22"/>
          <w:szCs w:val="22"/>
        </w:rPr>
      </w:pPr>
      <w:r>
        <w:rPr>
          <w:sz w:val="22"/>
          <w:szCs w:val="22"/>
        </w:rPr>
        <w:tab/>
        <w:t xml:space="preserve">Το </w:t>
      </w:r>
      <w:r>
        <w:rPr>
          <w:sz w:val="22"/>
          <w:szCs w:val="22"/>
        </w:rPr>
        <w:t>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w:t>
      </w:r>
      <w:r>
        <w:rPr>
          <w:sz w:val="22"/>
          <w:szCs w:val="22"/>
        </w:rPr>
        <w:t>Project: η πληθοποριστική διαδικτυακή εφαρμογή παρατηρητηρίου τιμών καυσίμων.</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rPr>
        <w:sz w:val="18"/>
        <w:szCs w:val="18"/>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3</w:t>
    </w:r>
    <w:r>
      <w:fldChar w:fldCharType="end"/>
    </w:r>
    <w:r>
      <w:rPr>
        <w:sz w:val="18"/>
        <w:szCs w:val="18"/>
      </w:rPr>
      <w:t xml:space="preserve"> /  </w:t>
    </w:r>
    <w:r>
      <w:rPr>
        <w:sz w:val="18"/>
        <w:szCs w:val="18"/>
      </w:rPr>
      <w:fldChar w:fldCharType="begin"/>
    </w:r>
    <w:r>
      <w:instrText> NUMPAGES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sz w:val="24"/>
      <w:szCs w:val="24"/>
      <w:lang w:val="el-GR" w:eastAsia="en-US" w:bidi="ar-SA"/>
    </w:rPr>
  </w:style>
  <w:style w:type="paragraph" w:styleId="Heading1">
    <w:name w:val="Heading 1"/>
    <w:uiPriority w:val="9"/>
    <w:qFormat/>
    <w:link w:val="Heading1Char"/>
    <w:rsid w:val="004276a5"/>
    <w:basedOn w:val="Normal"/>
    <w:next w:val="Normal"/>
    <w:pPr>
      <w:keepNext/>
      <w:keepLines/>
      <w:spacing w:before="600" w:after="0"/>
      <w:outlineLvl w:val="0"/>
    </w:pPr>
    <w:rPr>
      <w:rFonts w:ascii="Calibri Light" w:hAnsi="Calibri Light" w:cs=""/>
      <w:sz w:val="32"/>
      <w:szCs w:val="32"/>
    </w:rPr>
  </w:style>
  <w:style w:type="paragraph" w:styleId="Heading2">
    <w:name w:val="Heading 2"/>
    <w:uiPriority w:val="9"/>
    <w:qFormat/>
    <w:unhideWhenUsed/>
    <w:link w:val="Heading2Char"/>
    <w:rsid w:val="00be4961"/>
    <w:basedOn w:val="Normal"/>
    <w:next w:val="Normal"/>
    <w:pPr>
      <w:keepNext/>
      <w:keepLines/>
      <w:spacing w:before="240" w:after="0"/>
      <w:ind w:left="567" w:right="0" w:hanging="567"/>
      <w:outlineLvl w:val="1"/>
    </w:pPr>
    <w:rPr>
      <w:rFonts w:ascii="Calibri Light" w:hAnsi="Calibri Light" w:cs=""/>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276a5"/>
    <w:basedOn w:val="DefaultParagraphFont"/>
    <w:rPr>
      <w:rFonts w:ascii="Calibri Light" w:hAnsi="Calibri Light" w:cs=""/>
      <w:sz w:val="32"/>
      <w:szCs w:val="32"/>
      <w:lang w:val="el-GR"/>
    </w:rPr>
  </w:style>
  <w:style w:type="character" w:styleId="Heading2Char" w:customStyle="1">
    <w:name w:val="Heading 2 Char"/>
    <w:uiPriority w:val="9"/>
    <w:link w:val="Heading2"/>
    <w:rsid w:val="00be4961"/>
    <w:basedOn w:val="DefaultParagraphFont"/>
    <w:rPr>
      <w:rFonts w:ascii="Calibri Light" w:hAnsi="Calibri Light" w:cs=""/>
      <w:sz w:val="26"/>
      <w:szCs w:val="26"/>
      <w:lang w:val="el-GR"/>
    </w:rPr>
  </w:style>
  <w:style w:type="character" w:styleId="TitleChar" w:customStyle="1">
    <w:name w:val="Title Char"/>
    <w:uiPriority w:val="10"/>
    <w:link w:val="Title"/>
    <w:rsid w:val="00772ca3"/>
    <w:basedOn w:val="DefaultParagraphFont"/>
    <w:rPr>
      <w:rFonts w:ascii="Calibri Light" w:hAnsi="Calibri Light" w:cs=""/>
      <w:spacing w:val="-10"/>
      <w:sz w:val="56"/>
      <w:szCs w:val="56"/>
      <w:lang w:val="el-GR"/>
    </w:rPr>
  </w:style>
  <w:style w:type="character" w:styleId="HeaderChar" w:customStyle="1">
    <w:name w:val="Header Char"/>
    <w:uiPriority w:val="99"/>
    <w:link w:val="Header"/>
    <w:rsid w:val="00651715"/>
    <w:basedOn w:val="DefaultParagraphFont"/>
    <w:rPr>
      <w:lang w:val="el-GR"/>
    </w:rPr>
  </w:style>
  <w:style w:type="character" w:styleId="FooterChar" w:customStyle="1">
    <w:name w:val="Footer Char"/>
    <w:uiPriority w:val="99"/>
    <w:link w:val="Footer"/>
    <w:rsid w:val="00651715"/>
    <w:basedOn w:val="DefaultParagraphFont"/>
    <w:rPr>
      <w:lang w:val="el-GR"/>
    </w:rPr>
  </w:style>
  <w:style w:type="character" w:styleId="SubtitleChar" w:customStyle="1">
    <w:name w:val="Subtitle Char"/>
    <w:uiPriority w:val="11"/>
    <w:link w:val="Subtitle"/>
    <w:rsid w:val="00a642ae"/>
    <w:basedOn w:val="DefaultParagraphFont"/>
    <w:rPr>
      <w:rFonts w:cs=""/>
      <w:color w:val="5A5A5A"/>
      <w:spacing w:val="15"/>
      <w:sz w:val="28"/>
      <w:szCs w:val="22"/>
      <w:lang w:val="el-G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scription" w:customStyle="1">
    <w:name w:val="Description"/>
    <w:qFormat/>
    <w:rsid w:val="00772ca3"/>
    <w:basedOn w:val="Normal"/>
    <w:pPr/>
    <w:rPr>
      <w:i/>
      <w:color w:val="8496B0"/>
      <w:sz w:val="20"/>
    </w:rPr>
  </w:style>
  <w:style w:type="paragraph" w:styleId="Title">
    <w:name w:val="Title"/>
    <w:uiPriority w:val="10"/>
    <w:qFormat/>
    <w:link w:val="TitleChar"/>
    <w:rsid w:val="00772ca3"/>
    <w:basedOn w:val="Normal"/>
    <w:next w:val="Normal"/>
    <w:pPr>
      <w:spacing w:before="0" w:after="0"/>
      <w:contextualSpacing/>
    </w:pPr>
    <w:rPr>
      <w:rFonts w:ascii="Calibri Light" w:hAnsi="Calibri Light" w:cs=""/>
      <w:spacing w:val="-10"/>
      <w:sz w:val="56"/>
      <w:szCs w:val="56"/>
    </w:rPr>
  </w:style>
  <w:style w:type="paragraph" w:styleId="Header">
    <w:name w:val="Header"/>
    <w:uiPriority w:val="99"/>
    <w:unhideWhenUsed/>
    <w:link w:val="HeaderChar"/>
    <w:rsid w:val="00651715"/>
    <w:basedOn w:val="Normal"/>
    <w:pPr>
      <w:tabs>
        <w:tab w:val="center" w:pos="4680" w:leader="none"/>
        <w:tab w:val="right" w:pos="9360" w:leader="none"/>
      </w:tabs>
      <w:spacing w:before="0" w:after="0"/>
    </w:pPr>
    <w:rPr/>
  </w:style>
  <w:style w:type="paragraph" w:styleId="Footer">
    <w:name w:val="Footer"/>
    <w:uiPriority w:val="99"/>
    <w:unhideWhenUsed/>
    <w:link w:val="FooterChar"/>
    <w:rsid w:val="00651715"/>
    <w:basedOn w:val="Normal"/>
    <w:pPr>
      <w:tabs>
        <w:tab w:val="center" w:pos="4680" w:leader="none"/>
        <w:tab w:val="right" w:pos="9360" w:leader="none"/>
      </w:tabs>
      <w:spacing w:before="0" w:after="0"/>
    </w:pPr>
    <w:rPr/>
  </w:style>
  <w:style w:type="paragraph" w:styleId="Subtitle">
    <w:name w:val="Subtitle"/>
    <w:uiPriority w:val="11"/>
    <w:qFormat/>
    <w:link w:val="SubtitleChar"/>
    <w:rsid w:val="00a642ae"/>
    <w:basedOn w:val="Normal"/>
    <w:next w:val="Normal"/>
    <w:pPr>
      <w:spacing w:before="120" w:after="160"/>
    </w:pPr>
    <w:rPr>
      <w:rFonts w:cs=""/>
      <w:color w:val="5A5A5A"/>
      <w:spacing w:val="15"/>
      <w:sz w:val="28"/>
      <w:szCs w:val="22"/>
    </w:rPr>
  </w:style>
  <w:style w:type="paragraph" w:styleId="Quotations">
    <w:name w:val="Quotations"/>
    <w:basedOn w:val="Normal"/>
    <w:pPr/>
    <w:rPr/>
  </w:style>
  <w:style w:type="paragraph" w:styleId="FirstLineIndent">
    <w:name w:val="First Line Indent"/>
    <w:basedOn w:val="TextBody"/>
    <w:pPr/>
    <w:rPr/>
  </w:style>
  <w:style w:type="paragraph" w:styleId="HangingIndent">
    <w:name w:val="Hanging Indent"/>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nzinmaps.gr/" TargetMode="External"/><Relationship Id="rId3" Type="http://schemas.openxmlformats.org/officeDocument/2006/relationships/hyperlink" Target="http://www.benzinmap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language>en-US</dc:language>
  <cp:lastModifiedBy>Vassilios Vescoukis</cp:lastModifiedBy>
  <dcterms:modified xsi:type="dcterms:W3CDTF">2018-11-11T16:46:00Z</dcterms:modified>
  <cp:revision>3</cp:revision>
</cp:coreProperties>
</file>