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/>
        <w:t xml:space="preserve">﻿ </w:t>
      </w:r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>
          <w:highlight w:val="green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>
          <w:highlight w:val="green"/>
        </w:rPr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</w:p>
    <w:p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>
          <w:highlight w:val="green"/>
        </w:rPr>
        <w:t xml:space="preserve">запах </w:t>
      </w:r>
      <w:r>
        <w:rPr>
          <w:highlight w:val="green"/>
        </w:rPr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</w:p>
    <w:p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</w:p>
    <w:p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</w:p>
    <w:p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</w:p>
    <w:p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</w:p>
    <w:p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</w:p>
    <w:p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  <w:r>
        <w:rPr/>
        <w:t xml:space="preserve">– </w:t>
      </w:r>
    </w:p>
    <w:p>
      <w:r>
        <w:rPr/>
        <w:t xml:space="preserve">Что </w:t>
      </w:r>
      <w:r>
        <w:rPr/>
        <w:t xml:space="preserve">же </w:t>
      </w:r>
      <w:r>
        <w:rPr/>
        <w:t xml:space="preserve">он? </w:t>
      </w:r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</w:p>
    <w:p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</w:p>
    <w:p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</w:p>
    <w:p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</w:p>
    <w:p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</w:p>
    <w:p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</w:p>
    <w:p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</w:p>
    <w:p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  <w:r>
        <w:rPr/>
        <w:t xml:space="preserve">– </w:t>
      </w:r>
      <w:r>
        <w:rPr/>
        <w:t xml:space="preserve">Добрый </w:t>
      </w:r>
    </w:p>
    <w:p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</w:p>
    <w:p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</w:p>
    <w:p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</w:p>
    <w:p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</w:p>
    <w:p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  <w:r>
        <w:rPr/>
        <w:t xml:space="preserve">Прокуратор </w:t>
      </w:r>
      <w:r>
        <w:rPr/>
        <w:t xml:space="preserve">обратился </w:t>
      </w:r>
    </w:p>
    <w:p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</w:p>
    <w:p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</w:p>
    <w:p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</w:p>
    <w:p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</w:p>
    <w:p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</w:p>
    <w:p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</w:p>
    <w:p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</w:p>
    <w:p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</w:p>
    <w:p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</w:p>
    <w:p>
      <w:r>
        <w:rPr/>
        <w:t xml:space="preserve">Не </w:t>
      </w:r>
      <w:r>
        <w:rPr/>
        <w:t xml:space="preserve">бей </w:t>
      </w:r>
      <w:r>
        <w:rPr/>
        <w:t xml:space="preserve">меня. </w:t>
      </w:r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</w:p>
    <w:p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  <w:r>
        <w:rPr/>
        <w:t xml:space="preserve">Прозвучал </w:t>
      </w:r>
    </w:p>
    <w:p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</w:p>
    <w:p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</w:p>
    <w:p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  <w:r>
        <w:rPr/>
        <w:t xml:space="preserve">– </w:t>
      </w:r>
      <w:r>
        <w:rPr/>
        <w:t xml:space="preserve">Иешуа, </w:t>
      </w:r>
      <w:r>
        <w:rPr/>
        <w:t xml:space="preserve">– </w:t>
      </w:r>
    </w:p>
    <w:p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  <w:r>
        <w:rPr/>
        <w:t xml:space="preserve">– </w:t>
      </w:r>
    </w:p>
    <w:p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</w:p>
    <w:p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  <w:r>
        <w:rPr/>
        <w:t xml:space="preserve">– </w:t>
      </w:r>
      <w:r>
        <w:rPr/>
        <w:t xml:space="preserve">Кто </w:t>
      </w:r>
    </w:p>
    <w:p>
      <w:r>
        <w:rPr/>
        <w:t xml:space="preserve">ты </w:t>
      </w:r>
      <w:r>
        <w:rPr/>
        <w:t xml:space="preserve">по </w:t>
      </w:r>
      <w:r>
        <w:rPr/>
        <w:t xml:space="preserve">крови? </w:t>
      </w:r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</w:p>
    <w:p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  <w:r>
        <w:rPr/>
        <w:t xml:space="preserve">– </w:t>
      </w:r>
      <w:r>
        <w:rPr/>
        <w:t xml:space="preserve">Где </w:t>
      </w:r>
    </w:p>
    <w:p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</w:p>
    <w:p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</w:p>
    <w:p>
      <w:r>
        <w:rPr/>
        <w:t xml:space="preserve">один </w:t>
      </w:r>
      <w:r>
        <w:rPr/>
        <w:t xml:space="preserve">в </w:t>
      </w:r>
      <w:r>
        <w:rPr/>
        <w:t xml:space="preserve">мире. </w:t>
      </w:r>
      <w:r>
        <w:rPr/>
        <w:t xml:space="preserve">– </w:t>
      </w:r>
    </w:p>
    <w:p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</w:p>
    <w:p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</w:p>
    <w:p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</w:p>
    <w:p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</w:p>
    <w:p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</w:p>
    <w:p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</w:p>
    <w:p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</w:p>
    <w:p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</w:p>
    <w:p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</w:p>
    <w:p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</w:p>
    <w:p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</w:p>
    <w:p>
      <w:r>
        <w:rPr/>
        <w:t xml:space="preserve">рук </w:t>
      </w:r>
      <w:r>
        <w:rPr/>
        <w:t xml:space="preserve">и </w:t>
      </w:r>
      <w:r>
        <w:rPr/>
        <w:t xml:space="preserve">убежал. </w:t>
      </w:r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</w:p>
    <w:p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</w:p>
    <w:p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</w:p>
    <w:p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</w:p>
    <w:p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</w:p>
    <w:p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</w:p>
    <w:p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</w:p>
    <w:p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</w:p>
    <w:p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</w:p>
    <w:p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</w:p>
    <w:p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</w:p>
    <w:p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</w:p>
    <w:p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</w:p>
    <w:p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</w:p>
    <w:p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>
          <w:highlight w:val="green"/>
        </w:rPr>
        <w:t xml:space="preserve">новый </w:t>
      </w:r>
      <w:r>
        <w:rPr>
          <w:highlight w:val="green"/>
        </w:rPr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</w:p>
    <w:p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</w:p>
    <w:p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</w:p>
    <w:p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  <w:r>
        <w:rPr/>
        <w:t xml:space="preserve">И </w:t>
      </w:r>
      <w:r>
        <w:rPr/>
        <w:t xml:space="preserve">вновь </w:t>
      </w:r>
    </w:p>
    <w:p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</w:p>
    <w:p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</w:p>
    <w:p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</w:p>
    <w:p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</w:p>
    <w:p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</w:p>
    <w:p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</w:p>
    <w:p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</w:p>
    <w:p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</w:p>
    <w:p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</w:p>
    <w:p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</w:p>
    <w:p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  <w:r>
        <w:rPr/>
        <w:t xml:space="preserve">– </w:t>
      </w:r>
    </w:p>
    <w:p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</w:p>
    <w:p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</w:p>
    <w:p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</w:p>
    <w:p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</w:p>
    <w:p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</w:p>
    <w:p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  <w:r>
        <w:rPr/>
        <w:t xml:space="preserve">– </w:t>
      </w:r>
      <w:r>
        <w:rPr/>
        <w:t xml:space="preserve">Да, </w:t>
      </w:r>
      <w:r>
        <w:rPr/>
        <w:t xml:space="preserve">знаю, </w:t>
      </w:r>
    </w:p>
    <w:p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</w:p>
    <w:p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</w:p>
    <w:p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</w:p>
    <w:p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  <w:r>
        <w:rPr/>
        <w:t xml:space="preserve">– </w:t>
      </w:r>
      <w:r>
        <w:rPr/>
        <w:t xml:space="preserve">Да, </w:t>
      </w:r>
    </w:p>
    <w:p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</w:p>
    <w:p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  <w:r>
        <w:rPr/>
        <w:t xml:space="preserve">– </w:t>
      </w:r>
    </w:p>
    <w:p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</w:p>
    <w:p>
      <w:r>
        <w:rPr/>
        <w:t xml:space="preserve">я </w:t>
      </w:r>
      <w:r>
        <w:rPr/>
        <w:t xml:space="preserve">не </w:t>
      </w:r>
      <w:r>
        <w:rPr/>
        <w:t xml:space="preserve">врач. </w:t>
      </w:r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</w:p>
    <w:p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</w:p>
    <w:p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</w:p>
    <w:p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</w:p>
    <w:p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</w:p>
    <w:p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</w:p>
    <w:p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</w:p>
    <w:p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  <w:r>
        <w:rPr/>
        <w:t xml:space="preserve">– </w:t>
      </w:r>
      <w:r>
        <w:rPr/>
        <w:t xml:space="preserve">Я </w:t>
      </w:r>
      <w:r>
        <w:rPr/>
        <w:t xml:space="preserve">могу </w:t>
      </w:r>
    </w:p>
    <w:p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</w:p>
    <w:p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</w:p>
    <w:p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  <w:r>
        <w:rPr/>
        <w:t xml:space="preserve">Арестант </w:t>
      </w:r>
      <w:r>
        <w:rPr/>
        <w:t xml:space="preserve">недоуменно </w:t>
      </w:r>
    </w:p>
    <w:p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</w:p>
    <w:p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</w:p>
    <w:p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</w:p>
    <w:p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</w:p>
    <w:p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</w:p>
    <w:p>
      <w:r>
        <w:rPr/>
        <w:t xml:space="preserve">нет </w:t>
      </w:r>
      <w:r>
        <w:rPr/>
        <w:t xml:space="preserve">на </w:t>
      </w:r>
      <w:r>
        <w:rPr/>
        <w:t xml:space="preserve">свете. </w:t>
      </w:r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</w:p>
    <w:p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</w:p>
    <w:p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  <w:r>
        <w:rPr/>
        <w:t xml:space="preserve">– </w:t>
      </w:r>
      <w:r>
        <w:rPr/>
        <w:t xml:space="preserve">И </w:t>
      </w:r>
    </w:p>
    <w:p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</w:p>
    <w:p>
      <w:r>
        <w:rPr/>
        <w:t xml:space="preserve">он </w:t>
      </w:r>
      <w:r>
        <w:rPr/>
        <w:t xml:space="preserve">– </w:t>
      </w:r>
      <w:r>
        <w:rPr/>
        <w:t xml:space="preserve">добрый? </w:t>
      </w:r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</w:p>
    <w:p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</w:p>
    <w:p>
      <w:r>
        <w:rPr/>
        <w:t xml:space="preserve">в </w:t>
      </w:r>
      <w:r>
        <w:rPr/>
        <w:t xml:space="preserve">долине </w:t>
      </w:r>
      <w:r>
        <w:rPr/>
        <w:t xml:space="preserve">Дев.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</w:p>
    <w:p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</w:p>
    <w:p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>
          <w:highlight w:val="green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</w:p>
    <w:p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</w:p>
    <w:p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  <w:r>
        <w:rPr/>
        <w:t xml:space="preserve">Оставалось </w:t>
      </w:r>
    </w:p>
    <w:p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</w:p>
    <w:p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</w:p>
    <w:p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</w:p>
    <w:p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</w:p>
    <w:p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</w:p>
    <w:p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</w:p>
    <w:p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</w:p>
    <w:p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</w:p>
    <w:p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</w:p>
    <w:p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</w:p>
    <w:p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</w:p>
    <w:p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</w:p>
    <w:p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</w:p>
    <w:p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</w:p>
    <w:p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</w:p>
    <w:p>
      <w:r>
        <w:rPr/>
        <w:t xml:space="preserve">в </w:t>
      </w:r>
      <w:r>
        <w:rPr/>
        <w:t xml:space="preserve">его </w:t>
      </w:r>
      <w:r>
        <w:rPr/>
        <w:t xml:space="preserve">глазах. </w:t>
      </w:r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</w:p>
    <w:p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</w:p>
    <w:p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</w:p>
    <w:p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</w:p>
    <w:p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</w:p>
    <w:p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</w:p>
    <w:p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</w:p>
    <w:p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/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</w:p>
    <w:p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</w:p>
    <w:p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</w:p>
    <w:p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</w:p>
    <w:p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</w:p>
    <w:p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</w:p>
    <w:p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</w:p>
    <w:p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  <w:r>
        <w:rPr/>
        <w:t xml:space="preserve">– </w:t>
      </w:r>
      <w:r>
        <w:rPr/>
        <w:t xml:space="preserve">Да, </w:t>
      </w:r>
    </w:p>
    <w:p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  <w:r>
        <w:rPr/>
        <w:t xml:space="preserve">– </w:t>
      </w:r>
      <w:r>
        <w:rPr/>
        <w:t xml:space="preserve">И </w:t>
      </w:r>
    </w:p>
    <w:p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</w:p>
    <w:p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</w:p>
    <w:p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</w:p>
    <w:p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</w:p>
    <w:p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</w:p>
    <w:p>
      <w:r>
        <w:rPr/>
        <w:t xml:space="preserve">него </w:t>
      </w:r>
      <w:r>
        <w:rPr/>
        <w:t xml:space="preserve">я </w:t>
      </w:r>
      <w:r>
        <w:rPr/>
        <w:t xml:space="preserve">верю. </w:t>
      </w:r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</w:p>
    <w:p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  <w:r>
        <w:rPr/>
        <w:t xml:space="preserve">– </w:t>
      </w:r>
    </w:p>
    <w:p>
      <w:r>
        <w:rPr/>
        <w:t xml:space="preserve">Нет, </w:t>
      </w:r>
      <w:r>
        <w:rPr/>
        <w:t xml:space="preserve">я </w:t>
      </w:r>
      <w:r>
        <w:rPr/>
        <w:t xml:space="preserve">один. </w:t>
      </w:r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</w:p>
    <w:p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</w:p>
    <w:p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</w:p>
    <w:p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</w:p>
    <w:p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</w:p>
    <w:p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</w:p>
    <w:p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>
          <w:highlight w:val="green"/>
        </w:rPr>
        <w:t xml:space="preserve">страхом </w:t>
      </w:r>
      <w:r>
        <w:rPr>
          <w:highlight w:val="green"/>
        </w:rPr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</w:p>
    <w:p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</w:p>
    <w:p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</w:p>
    <w:p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</w:p>
    <w:p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>
          <w:highlight w:val="green"/>
        </w:rPr>
        <w:t xml:space="preserve">Синедриона, </w:t>
      </w:r>
      <w:r>
        <w:rPr>
          <w:highlight w:val="green"/>
        </w:rPr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</w:p>
    <w:p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</w:p>
    <w:p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</w:p>
    <w:p>
      <w:r>
        <w:rPr/>
        <w:t xml:space="preserve">не </w:t>
      </w:r>
      <w:r>
        <w:rPr/>
        <w:t xml:space="preserve">то </w:t>
      </w:r>
      <w:r>
        <w:rPr/>
        <w:t xml:space="preserve">крики.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</w:p>
    <w:p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</w:p>
    <w:p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</w:p>
    <w:p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</w:p>
    <w:p>
      <w:r>
        <w:rPr>
          <w:highlight w:val="green"/>
        </w:rPr>
        <w:t xml:space="preserve">великого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пасхи. </w:t>
      </w:r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</w:p>
    <w:p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  <w:r>
        <w:rPr/>
        <w:t xml:space="preserve">– </w:t>
      </w:r>
      <w:r>
        <w:rPr/>
        <w:t xml:space="preserve">Синедрион </w:t>
      </w:r>
    </w:p>
    <w:p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</w:p>
    <w:p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>
          <w:highlight w:val="green"/>
        </w:rPr>
        <w:t xml:space="preserve">большим </w:t>
      </w:r>
      <w:r>
        <w:rPr>
          <w:highlight w:val="green"/>
        </w:rPr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</w:p>
    <w:p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</w:p>
    <w:p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</w:p>
    <w:p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</w:p>
    <w:p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</w:p>
    <w:p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</w:p>
    <w:p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</w:p>
    <w:p>
      <w:r>
        <w:rPr/>
        <w:t xml:space="preserve">в </w:t>
      </w:r>
      <w:r>
        <w:rPr/>
        <w:t xml:space="preserve">третий </w:t>
      </w:r>
      <w:r>
        <w:rPr/>
        <w:t xml:space="preserve">раз. </w:t>
      </w:r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</w:p>
    <w:p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</w:p>
    <w:p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</w:p>
    <w:p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</w:p>
    <w:p>
      <w:r>
        <w:rPr/>
        <w:t xml:space="preserve">да </w:t>
      </w:r>
      <w:r>
        <w:rPr/>
        <w:t xml:space="preserve">будет </w:t>
      </w:r>
      <w:r>
        <w:rPr/>
        <w:t xml:space="preserve">так. </w:t>
      </w:r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</w:p>
    <w:p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мне! </w:t>
      </w:r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</w:p>
    <w:p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</w:p>
    <w:p>
      <w:r>
        <w:rPr/>
        <w:t xml:space="preserve">в </w:t>
      </w:r>
      <w:r>
        <w:rPr/>
        <w:t xml:space="preserve">этом </w:t>
      </w:r>
      <w:r>
        <w:rPr/>
        <w:t xml:space="preserve">году!» </w:t>
      </w:r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</w:p>
    <w:p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</w:p>
    <w:p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</w:p>
    <w:p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</w:p>
    <w:p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</w:p>
    <w:p>
      <w:r>
        <w:rPr>
          <w:highlight w:val="green"/>
        </w:rPr>
        <w:t xml:space="preserve">всадник </w:t>
      </w:r>
      <w:r>
        <w:rPr>
          <w:highlight w:val="green"/>
        </w:rPr>
        <w:t xml:space="preserve">Золотое </w:t>
      </w:r>
      <w:r>
        <w:rPr>
          <w:highlight w:val="green"/>
        </w:rPr>
        <w:t xml:space="preserve">Копье! </w:t>
      </w:r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</w:p>
    <w:p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</w:p>
    <w:p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>
          <w:highlight w:val="green"/>
        </w:rPr>
        <w:t xml:space="preserve">пятнами, </w:t>
      </w:r>
      <w:r>
        <w:rPr>
          <w:highlight w:val="green"/>
        </w:rPr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</w:p>
    <w:p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</w:p>
    <w:p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>
          <w:highlight w:val="green"/>
        </w:rPr>
        <w:t xml:space="preserve">стенам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</w:p>
    <w:p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</w:p>
    <w:p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</w:p>
    <w:p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</w:p>
    <w:p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</w:p>
    <w:p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</w:p>
    <w:p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>
          <w:highlight w:val="green"/>
        </w:rPr>
        <w:t xml:space="preserve">комнате </w:t>
      </w:r>
      <w:r>
        <w:rPr>
          <w:highlight w:val="green"/>
        </w:rPr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</w:p>
    <w:p>
      <w:r>
        <w:rPr/>
        <w:t xml:space="preserve">прошел </w:t>
      </w:r>
      <w:r>
        <w:rPr/>
        <w:t xml:space="preserve">в </w:t>
      </w:r>
      <w:r>
        <w:rPr/>
        <w:t xml:space="preserve">сад. </w:t>
      </w:r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</w:p>
    <w:p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</w:p>
    <w:p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</w:p>
    <w:p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</w:p>
    <w:p>
      <w:r>
        <w:rPr/>
        <w:t xml:space="preserve">не </w:t>
      </w:r>
      <w:r>
        <w:rPr/>
        <w:t xml:space="preserve">держал </w:t>
      </w:r>
      <w:r>
        <w:rPr/>
        <w:t xml:space="preserve">ее. </w:t>
      </w:r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</w:p>
    <w:p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</w:p>
    <w:p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</w:p>
    <w:p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>
          <w:highlight w:val="green"/>
        </w:rPr>
        <w:t xml:space="preserve">вверх </w:t>
      </w:r>
      <w:r>
        <w:rPr>
          <w:highlight w:val="green"/>
        </w:rPr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</w:p>
    <w:p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</w:p>
    <w:p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  <w:r>
        <w:rPr/>
        <w:t xml:space="preserve">– </w:t>
      </w:r>
    </w:p>
    <w:p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</w:p>
    <w:p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  <w:r>
        <w:rPr/>
        <w:t xml:space="preserve">– </w:t>
      </w:r>
    </w:p>
    <w:p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</w:p>
    <w:p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</w:p>
    <w:p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</w:p>
    <w:p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</w:p>
    <w:p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>
          <w:highlight w:val="green"/>
        </w:rPr>
        <w:t xml:space="preserve">честь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</w:p>
    <w:p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</w:p>
    <w:p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</w:p>
    <w:p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</w:p>
    <w:p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</w:p>
    <w:p>
      <w:r>
        <w:rPr/>
        <w:t xml:space="preserve">– </w:t>
      </w:r>
      <w:r>
        <w:rPr/>
        <w:t xml:space="preserve">все. </w:t>
      </w:r>
      <w:r>
        <w:rPr/>
        <w:t xml:space="preserve">Имя!» </w:t>
      </w:r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</w:p>
    <w:p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</w:p>
    <w:p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</w:p>
    <w:p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>
          <w:highlight w:val="green"/>
        </w:rPr>
        <w:t xml:space="preserve">боковым </w:t>
      </w:r>
      <w:r>
        <w:rPr>
          <w:highlight w:val="green"/>
        </w:rPr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</w:p>
    <w:p>
      <w:r>
        <w:rPr/>
        <w:t xml:space="preserve">уже </w:t>
      </w:r>
      <w:r>
        <w:rPr/>
        <w:t xml:space="preserve">не </w:t>
      </w:r>
      <w:r>
        <w:rPr/>
        <w:t xml:space="preserve">мог. </w:t>
      </w:r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</w:p>
    <w:p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</w:p>
    <w:p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</w:p>
    <w:p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>
          <w:highlight w:val="green"/>
        </w:rPr>
        <w:t xml:space="preserve">белыми </w:t>
      </w:r>
      <w:r>
        <w:rPr>
          <w:highlight w:val="green"/>
        </w:rPr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</w:p>
    <w:p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</w:p>
    <w:p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</w:p>
    <w:p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  <w:r>
        <w:rPr/>
        <w:t xml:space="preserve">Было </w:t>
      </w:r>
      <w:r>
        <w:rPr/>
        <w:t xml:space="preserve">около </w:t>
      </w:r>
      <w:r>
        <w:rPr>
          <w:highlight w:val="green"/>
        </w:rPr>
        <w:t xml:space="preserve">десяти </w:t>
      </w:r>
      <w:r>
        <w:rPr>
          <w:highlight w:val="green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