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﻿Понтий </w:t>
      </w:r>
      <w:r>
        <w:rPr/>
        <w:t xml:space="preserve">Пилат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>
          <w:highlight w:val="green"/>
        </w:rPr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>
          <w:highlight w:val="green"/>
        </w:rPr>
        <w:t xml:space="preserve">ненавидел </w:t>
      </w:r>
      <w:r>
        <w:rPr>
          <w:highlight w:val="green"/>
        </w:rPr>
        <w:t xml:space="preserve">запах </w:t>
      </w:r>
      <w:r>
        <w:rPr>
          <w:highlight w:val="green"/>
        </w:rPr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>
          <w:highlight w:val="green"/>
        </w:rPr>
        <w:t xml:space="preserve">розовый </w:t>
      </w:r>
      <w:r>
        <w:rPr>
          <w:highlight w:val="green"/>
        </w:rPr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>
          <w:highlight w:val="green"/>
        </w:rPr>
        <w:t xml:space="preserve">левым </w:t>
      </w:r>
      <w:r>
        <w:rPr>
          <w:highlight w:val="green"/>
        </w:rPr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>
          <w:highlight w:val="green"/>
        </w:rPr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>
          <w:highlight w:val="green"/>
        </w:rPr>
        <w:t xml:space="preserve">одним </w:t>
      </w:r>
      <w:r>
        <w:rPr>
          <w:highlight w:val="green"/>
        </w:rPr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>
          <w:highlight w:val="green"/>
        </w:rPr>
        <w:t xml:space="preserve">рухнет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старой </w:t>
      </w:r>
      <w:r>
        <w:rPr/>
        <w:t xml:space="preserve">веры </w:t>
      </w:r>
      <w:r>
        <w:rPr/>
        <w:t xml:space="preserve">и </w:t>
      </w:r>
      <w:r>
        <w:rPr>
          <w:highlight w:val="green"/>
        </w:rPr>
        <w:t xml:space="preserve">создастся </w:t>
      </w:r>
      <w:r>
        <w:rPr>
          <w:highlight w:val="green"/>
        </w:rPr>
        <w:t xml:space="preserve">новый </w:t>
      </w:r>
      <w:r>
        <w:rPr>
          <w:highlight w:val="green"/>
        </w:rPr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>
          <w:highlight w:val="green"/>
        </w:rPr>
        <w:t xml:space="preserve">собака, </w:t>
      </w:r>
      <w:r>
        <w:rPr>
          <w:highlight w:val="green"/>
        </w:rPr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>
          <w:highlight w:val="green"/>
        </w:rPr>
        <w:t xml:space="preserve">оставить </w:t>
      </w:r>
      <w:r>
        <w:rPr>
          <w:highlight w:val="green"/>
        </w:rPr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>
          <w:highlight w:val="green"/>
        </w:rPr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>
          <w:highlight w:val="green"/>
        </w:rPr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>
          <w:highlight w:val="green"/>
        </w:rPr>
        <w:t xml:space="preserve">взгляд </w:t>
      </w:r>
      <w:r>
        <w:rPr>
          <w:highlight w:val="green"/>
        </w:rPr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>
          <w:highlight w:val="green"/>
        </w:rPr>
        <w:t xml:space="preserve">царство </w:t>
      </w:r>
      <w:r>
        <w:rPr>
          <w:highlight w:val="green"/>
        </w:rPr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>
          <w:highlight w:val="green"/>
        </w:rPr>
        <w:t xml:space="preserve">прекрасной </w:t>
      </w:r>
      <w:r>
        <w:rPr>
          <w:highlight w:val="green"/>
        </w:rPr>
        <w:t xml:space="preserve">для </w:t>
      </w:r>
      <w:r>
        <w:rPr>
          <w:highlight w:val="green"/>
        </w:rPr>
        <w:t xml:space="preserve">людей </w:t>
      </w:r>
      <w:r>
        <w:rPr>
          <w:highlight w:val="green"/>
        </w:rPr>
        <w:t xml:space="preserve">власти, </w:t>
      </w:r>
      <w:r>
        <w:rPr>
          <w:highlight w:val="green"/>
        </w:rPr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>
          <w:highlight w:val="green"/>
        </w:rPr>
        <w:t xml:space="preserve">под </w:t>
      </w:r>
      <w:r>
        <w:rPr>
          <w:highlight w:val="green"/>
        </w:rPr>
        <w:t xml:space="preserve">страхом </w:t>
      </w:r>
      <w:r>
        <w:rPr>
          <w:highlight w:val="green"/>
        </w:rPr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>
          <w:highlight w:val="green"/>
        </w:rPr>
        <w:t xml:space="preserve">перьями </w:t>
      </w:r>
      <w:r>
        <w:rPr>
          <w:highlight w:val="green"/>
        </w:rPr>
        <w:t xml:space="preserve">на </w:t>
      </w:r>
      <w:r>
        <w:rPr>
          <w:highlight w:val="green"/>
        </w:rPr>
        <w:t xml:space="preserve">гребне </w:t>
      </w:r>
      <w:r>
        <w:rPr>
          <w:highlight w:val="green"/>
        </w:rPr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>
          <w:highlight w:val="green"/>
        </w:rPr>
        <w:t xml:space="preserve">президента </w:t>
      </w:r>
      <w:r>
        <w:rPr>
          <w:highlight w:val="green"/>
        </w:rPr>
        <w:t xml:space="preserve">Синедриона, </w:t>
      </w:r>
      <w:r>
        <w:rPr>
          <w:highlight w:val="green"/>
        </w:rPr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>
          <w:highlight w:val="green"/>
        </w:rPr>
        <w:t xml:space="preserve">солнцем </w:t>
      </w:r>
      <w:r>
        <w:rPr>
          <w:highlight w:val="green"/>
        </w:rPr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>
          <w:highlight w:val="green"/>
        </w:rPr>
        <w:t xml:space="preserve">образом, </w:t>
      </w:r>
      <w:r>
        <w:rPr>
          <w:highlight w:val="green"/>
        </w:rPr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>
          <w:highlight w:val="green"/>
        </w:rPr>
        <w:t xml:space="preserve">сегодня </w:t>
      </w:r>
      <w:r>
        <w:rPr>
          <w:highlight w:val="green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>
          <w:highlight w:val="green"/>
        </w:rPr>
        <w:t xml:space="preserve">с </w:t>
      </w:r>
      <w:r>
        <w:rPr>
          <w:highlight w:val="green"/>
        </w:rPr>
        <w:t xml:space="preserve">большим </w:t>
      </w:r>
      <w:r>
        <w:rPr>
          <w:highlight w:val="green"/>
        </w:rPr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>
          <w:highlight w:val="green"/>
        </w:rPr>
        <w:t xml:space="preserve">розами </w:t>
      </w:r>
      <w:r>
        <w:rPr>
          <w:highlight w:val="green"/>
        </w:rPr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>
          <w:highlight w:val="green"/>
        </w:rPr>
        <w:t xml:space="preserve">дерево, </w:t>
      </w:r>
      <w:r>
        <w:rPr>
          <w:highlight w:val="green"/>
        </w:rPr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>
          <w:highlight w:val="green"/>
        </w:rPr>
        <w:t xml:space="preserve">пряжку </w:t>
      </w:r>
      <w:r>
        <w:rPr>
          <w:highlight w:val="green"/>
        </w:rPr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>
          <w:highlight w:val="green"/>
        </w:rPr>
        <w:t xml:space="preserve">Понтийский, </w:t>
      </w:r>
      <w:r>
        <w:rPr>
          <w:highlight w:val="green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>
          <w:highlight w:val="green"/>
        </w:rPr>
        <w:t xml:space="preserve">стен </w:t>
      </w:r>
      <w:r>
        <w:rPr>
          <w:highlight w:val="green"/>
        </w:rPr>
        <w:t xml:space="preserve">щиты </w:t>
      </w:r>
      <w:r>
        <w:rPr>
          <w:highlight w:val="green"/>
        </w:rPr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>
          <w:highlight w:val="green"/>
        </w:rPr>
        <w:t xml:space="preserve">покрылось </w:t>
      </w:r>
      <w:r>
        <w:rPr>
          <w:highlight w:val="green"/>
        </w:rPr>
        <w:t xml:space="preserve">пятнами, </w:t>
      </w:r>
      <w:r>
        <w:rPr>
          <w:highlight w:val="green"/>
        </w:rPr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>
          <w:highlight w:val="green"/>
        </w:rPr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>
          <w:highlight w:val="green"/>
        </w:rPr>
        <w:t xml:space="preserve">тыльной </w:t>
      </w:r>
      <w:r>
        <w:rPr>
          <w:highlight w:val="green"/>
        </w:rPr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>
          <w:highlight w:val="green"/>
        </w:rPr>
        <w:t xml:space="preserve">тени </w:t>
      </w:r>
      <w:r>
        <w:rPr>
          <w:highlight w:val="green"/>
        </w:rPr>
        <w:t xml:space="preserve">магнолии </w:t>
      </w:r>
      <w:r>
        <w:rPr>
          <w:highlight w:val="green"/>
        </w:rPr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>
          <w:highlight w:val="green"/>
        </w:rPr>
        <w:t xml:space="preserve">также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в </w:t>
      </w:r>
      <w:r>
        <w:rPr>
          <w:highlight w:val="green"/>
        </w:rPr>
        <w:t xml:space="preserve">круглой </w:t>
      </w:r>
      <w:r>
        <w:rPr>
          <w:highlight w:val="green"/>
        </w:rPr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>
          <w:highlight w:val="green"/>
        </w:rPr>
        <w:t xml:space="preserve">в </w:t>
      </w:r>
      <w:r>
        <w:rPr>
          <w:highlight w:val="green"/>
        </w:rPr>
        <w:t xml:space="preserve">комнате </w:t>
      </w:r>
      <w:r>
        <w:rPr>
          <w:highlight w:val="green"/>
        </w:rPr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>
          <w:highlight w:val="green"/>
        </w:rPr>
        <w:t xml:space="preserve">выбросил </w:t>
      </w:r>
      <w:r>
        <w:rPr>
          <w:highlight w:val="green"/>
        </w:rPr>
        <w:t xml:space="preserve">вверх </w:t>
      </w:r>
      <w:r>
        <w:rPr>
          <w:highlight w:val="green"/>
        </w:rPr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>
          <w:highlight w:val="green"/>
        </w:rPr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>
          <w:highlight w:val="green"/>
        </w:rPr>
        <w:t xml:space="preserve">люди, </w:t>
      </w:r>
      <w:r>
        <w:rPr>
          <w:highlight w:val="green"/>
        </w:rPr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>
          <w:highlight w:val="green"/>
        </w:rPr>
        <w:t xml:space="preserve">ведет </w:t>
      </w:r>
      <w:r>
        <w:rPr>
          <w:highlight w:val="green"/>
        </w:rPr>
        <w:t xml:space="preserve">к </w:t>
      </w:r>
      <w:r>
        <w:rPr>
          <w:highlight w:val="green"/>
        </w:rPr>
        <w:t xml:space="preserve">боковым </w:t>
      </w:r>
      <w:r>
        <w:rPr>
          <w:highlight w:val="green"/>
        </w:rPr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>
          <w:highlight w:val="green"/>
        </w:rPr>
        <w:t xml:space="preserve">под </w:t>
      </w:r>
      <w:r>
        <w:rPr>
          <w:highlight w:val="green"/>
        </w:rPr>
        <w:t xml:space="preserve">белыми </w:t>
      </w:r>
      <w:r>
        <w:rPr>
          <w:highlight w:val="green"/>
        </w:rPr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>
          <w:highlight w:val="green"/>
        </w:rPr>
        <w:t xml:space="preserve">около </w:t>
      </w:r>
      <w:r>
        <w:rPr>
          <w:highlight w:val="green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