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/>
        <w:t xml:space="preserve">двумя </w:t>
      </w:r>
      <w:r>
        <w:rPr/>
        <w:t xml:space="preserve">крыльями </w:t>
      </w:r>
      <w:r>
        <w:rPr/>
        <w:t xml:space="preserve">дворца </w:t>
      </w:r>
      <w:r>
        <w:rPr/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/>
        <w:t xml:space="preserve">запах </w:t>
      </w:r>
      <w:r>
        <w:rPr/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/>
        <w:t xml:space="preserve">адской </w:t>
      </w:r>
      <w:r>
        <w:rPr/>
        <w:t xml:space="preserve">болью </w:t>
      </w:r>
      <w:r>
        <w:rPr/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/>
        <w:t xml:space="preserve">храм </w:t>
      </w:r>
      <w:r>
        <w:rPr/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/>
        <w:t xml:space="preserve">новый </w:t>
      </w:r>
      <w:r>
        <w:rPr/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/>
        <w:t xml:space="preserve">крылом </w:t>
      </w:r>
      <w:r>
        <w:rPr/>
        <w:t xml:space="preserve">лица </w:t>
      </w:r>
      <w:r>
        <w:rPr/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/>
        <w:t xml:space="preserve">людей </w:t>
      </w:r>
      <w:r>
        <w:rPr/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/>
        <w:t xml:space="preserve">страхом </w:t>
      </w:r>
      <w:r>
        <w:rPr/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/>
        <w:t xml:space="preserve">Синедриона, </w:t>
      </w:r>
      <w:r>
        <w:rPr/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/>
        <w:t xml:space="preserve">великого </w:t>
      </w:r>
      <w:r>
        <w:rPr/>
        <w:t xml:space="preserve">праздника </w:t>
      </w:r>
      <w:r>
        <w:rPr/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/>
        <w:t xml:space="preserve">большим </w:t>
      </w:r>
      <w:r>
        <w:rPr/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/>
        <w:t xml:space="preserve">всадник </w:t>
      </w:r>
      <w:r>
        <w:rPr/>
        <w:t xml:space="preserve">Золотое </w:t>
      </w:r>
      <w:r>
        <w:rPr/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/>
        <w:t xml:space="preserve">стен </w:t>
      </w:r>
      <w:r>
        <w:rPr/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/>
        <w:t xml:space="preserve">пятнами, </w:t>
      </w:r>
      <w:r>
        <w:rPr/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/>
        <w:t xml:space="preserve">стенам </w:t>
      </w:r>
      <w:r>
        <w:rPr/>
        <w:t xml:space="preserve">сада </w:t>
      </w:r>
      <w:r>
        <w:rPr/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/>
        <w:t xml:space="preserve">тени </w:t>
      </w:r>
      <w:r>
        <w:rPr/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/>
        <w:t xml:space="preserve">двух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/>
        <w:t xml:space="preserve">комнате </w:t>
      </w:r>
      <w:r>
        <w:rPr/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/>
        <w:t xml:space="preserve">вверх </w:t>
      </w:r>
      <w:r>
        <w:rPr/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/>
        <w:t xml:space="preserve">честь </w:t>
      </w:r>
      <w:r>
        <w:rPr/>
        <w:t xml:space="preserve">праздника </w:t>
      </w:r>
      <w:r>
        <w:rPr/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/>
        <w:t xml:space="preserve">боковым </w:t>
      </w:r>
      <w:r>
        <w:rPr/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/>
        <w:t xml:space="preserve">белыми </w:t>
      </w:r>
      <w:r>
        <w:rPr/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/>
        <w:t xml:space="preserve">десяти </w:t>
      </w:r>
      <w:r>
        <w:rPr/>
        <w:t xml:space="preserve">часов </w:t>
      </w:r>
      <w:r>
        <w:rPr/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