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3CA6B" w14:textId="59BC692A" w:rsidR="00B65EB2" w:rsidRDefault="00211AAD" w:rsidP="00211AAD">
      <w:pPr>
        <w:rPr>
          <w:b/>
          <w:bCs/>
          <w:i/>
          <w:iCs/>
          <w:vanish w:val="0"/>
          <w:sz w:val="52"/>
          <w:szCs w:val="52"/>
          <w:lang w:val="en-US"/>
        </w:rPr>
      </w:pPr>
      <w:r w:rsidRPr="00211AAD">
        <w:rPr>
          <w:b/>
          <w:bCs/>
          <w:i/>
          <w:iCs/>
          <w:vanish w:val="0"/>
          <w:sz w:val="52"/>
          <w:szCs w:val="52"/>
          <w:lang w:val="en-US"/>
        </w:rPr>
        <w:t>Malachite Language Frontend API</w:t>
      </w:r>
    </w:p>
    <w:p w14:paraId="2C1B4959" w14:textId="161E5A91" w:rsidR="00211AAD" w:rsidRDefault="00211AAD" w:rsidP="00211AAD">
      <w:pPr>
        <w:rPr>
          <w:b/>
          <w:bCs/>
          <w:i/>
          <w:iCs/>
          <w:vanish w:val="0"/>
          <w:lang w:val="en-US"/>
        </w:rPr>
      </w:pPr>
      <w:r w:rsidRPr="00211AAD">
        <w:rPr>
          <w:b/>
          <w:bCs/>
          <w:i/>
          <w:iCs/>
          <w:vanish w:val="0"/>
          <w:lang w:val="en-US"/>
        </w:rPr>
        <w:t>@Nirinis</w:t>
      </w:r>
    </w:p>
    <w:p w14:paraId="25853546" w14:textId="7BD8A68E" w:rsidR="00211AAD" w:rsidRDefault="00211AAD" w:rsidP="00211AAD">
      <w:pPr>
        <w:rPr>
          <w:b/>
          <w:bCs/>
          <w:i/>
          <w:iCs/>
          <w:vanish w:val="0"/>
          <w:lang w:val="en-US"/>
        </w:rPr>
      </w:pPr>
      <w:r>
        <w:rPr>
          <w:b/>
          <w:bCs/>
          <w:i/>
          <w:iCs/>
          <w:vanish w:val="0"/>
          <w:lang w:val="en-US"/>
        </w:rPr>
        <w:br w:type="page"/>
      </w:r>
    </w:p>
    <w:p w14:paraId="417A9617" w14:textId="6F145A50" w:rsidR="00211AAD" w:rsidRDefault="00211AAD" w:rsidP="00211AAD">
      <w:pPr>
        <w:pStyle w:val="1"/>
        <w:rPr>
          <w:rFonts w:ascii="Bahnschrift" w:hAnsi="Bahnschrift"/>
          <w:vanish w:val="0"/>
          <w:sz w:val="40"/>
          <w:szCs w:val="40"/>
          <w:lang w:val="en-US"/>
        </w:rPr>
      </w:pPr>
      <w:r w:rsidRPr="00211AAD">
        <w:rPr>
          <w:rFonts w:ascii="Bahnschrift" w:hAnsi="Bahnschrift"/>
          <w:vanish w:val="0"/>
          <w:sz w:val="40"/>
          <w:szCs w:val="40"/>
        </w:rPr>
        <w:lastRenderedPageBreak/>
        <w:t>Что</w:t>
      </w:r>
      <w:r w:rsidRPr="0054238B">
        <w:rPr>
          <w:rFonts w:ascii="Bahnschrift" w:hAnsi="Bahnschrift"/>
          <w:vanish w:val="0"/>
          <w:sz w:val="40"/>
          <w:szCs w:val="40"/>
          <w:lang w:val="en-US"/>
        </w:rPr>
        <w:t xml:space="preserve"> </w:t>
      </w:r>
      <w:r w:rsidRPr="00211AAD">
        <w:rPr>
          <w:rFonts w:ascii="Bahnschrift" w:hAnsi="Bahnschrift"/>
          <w:vanish w:val="0"/>
          <w:sz w:val="40"/>
          <w:szCs w:val="40"/>
        </w:rPr>
        <w:t>такое</w:t>
      </w:r>
      <w:r w:rsidRPr="0054238B">
        <w:rPr>
          <w:rFonts w:ascii="Bahnschrift" w:hAnsi="Bahnschrift"/>
          <w:vanish w:val="0"/>
          <w:sz w:val="40"/>
          <w:szCs w:val="40"/>
          <w:lang w:val="en-US"/>
        </w:rPr>
        <w:t xml:space="preserve"> </w:t>
      </w:r>
      <w:r w:rsidRPr="00211AAD">
        <w:rPr>
          <w:rFonts w:ascii="Bahnschrift" w:hAnsi="Bahnschrift"/>
          <w:vanish w:val="0"/>
          <w:sz w:val="40"/>
          <w:szCs w:val="40"/>
          <w:lang w:val="en-US"/>
        </w:rPr>
        <w:t>MLF API?</w:t>
      </w:r>
    </w:p>
    <w:p w14:paraId="42256475" w14:textId="2FAA1462" w:rsidR="00211AAD" w:rsidRDefault="00211AAD" w:rsidP="00383CA2">
      <w:pPr>
        <w:jc w:val="both"/>
        <w:rPr>
          <w:vanish w:val="0"/>
        </w:rPr>
      </w:pPr>
      <w:r>
        <w:rPr>
          <w:vanish w:val="0"/>
        </w:rPr>
        <w:t xml:space="preserve">Я окончательно поехал </w:t>
      </w:r>
      <w:proofErr w:type="spellStart"/>
      <w:r>
        <w:rPr>
          <w:vanish w:val="0"/>
        </w:rPr>
        <w:t>кукохой</w:t>
      </w:r>
      <w:proofErr w:type="spellEnd"/>
      <w:r>
        <w:rPr>
          <w:vanish w:val="0"/>
        </w:rPr>
        <w:t xml:space="preserve">. После 3 итерации </w:t>
      </w:r>
      <w:r>
        <w:rPr>
          <w:vanish w:val="0"/>
          <w:lang w:val="en-US"/>
        </w:rPr>
        <w:t>MSL</w:t>
      </w:r>
      <w:r>
        <w:rPr>
          <w:vanish w:val="0"/>
        </w:rPr>
        <w:t xml:space="preserve">, точнее 3 попытки создать скриптовый язык для </w:t>
      </w:r>
      <w:r>
        <w:rPr>
          <w:vanish w:val="0"/>
          <w:lang w:val="en-US"/>
        </w:rPr>
        <w:t>ELE</w:t>
      </w:r>
      <w:r>
        <w:rPr>
          <w:vanish w:val="0"/>
        </w:rPr>
        <w:t xml:space="preserve">, я решил, что стоит развить идею </w:t>
      </w:r>
      <w:r>
        <w:rPr>
          <w:vanish w:val="0"/>
          <w:lang w:val="en-US"/>
        </w:rPr>
        <w:t>MLG</w:t>
      </w:r>
      <w:r>
        <w:rPr>
          <w:vanish w:val="0"/>
        </w:rPr>
        <w:t xml:space="preserve"> – </w:t>
      </w:r>
      <w:r>
        <w:rPr>
          <w:vanish w:val="0"/>
          <w:lang w:val="en-US"/>
        </w:rPr>
        <w:t>Malachite</w:t>
      </w:r>
      <w:r w:rsidRPr="00211AAD">
        <w:rPr>
          <w:vanish w:val="0"/>
        </w:rPr>
        <w:t xml:space="preserve"> </w:t>
      </w:r>
      <w:r>
        <w:rPr>
          <w:vanish w:val="0"/>
          <w:lang w:val="en-US"/>
        </w:rPr>
        <w:t>Languages</w:t>
      </w:r>
      <w:r w:rsidRPr="00DC6398">
        <w:rPr>
          <w:vanish w:val="0"/>
        </w:rPr>
        <w:t xml:space="preserve"> </w:t>
      </w:r>
      <w:r>
        <w:rPr>
          <w:vanish w:val="0"/>
          <w:lang w:val="en-US"/>
        </w:rPr>
        <w:t>Group</w:t>
      </w:r>
      <w:r>
        <w:rPr>
          <w:vanish w:val="0"/>
        </w:rPr>
        <w:t xml:space="preserve">. Название </w:t>
      </w:r>
      <w:proofErr w:type="spellStart"/>
      <w:r>
        <w:rPr>
          <w:vanish w:val="0"/>
        </w:rPr>
        <w:t>имба</w:t>
      </w:r>
      <w:proofErr w:type="spellEnd"/>
      <w:r>
        <w:rPr>
          <w:vanish w:val="0"/>
        </w:rPr>
        <w:t xml:space="preserve"> (нет).</w:t>
      </w:r>
    </w:p>
    <w:p w14:paraId="665B9B00" w14:textId="364493A6" w:rsidR="00211AAD" w:rsidRDefault="00211AAD" w:rsidP="00383CA2">
      <w:pPr>
        <w:jc w:val="both"/>
        <w:rPr>
          <w:vanish w:val="0"/>
        </w:rPr>
      </w:pPr>
      <w:r>
        <w:rPr>
          <w:vanish w:val="0"/>
        </w:rPr>
        <w:t xml:space="preserve">Так что же такое это </w:t>
      </w:r>
      <w:r>
        <w:rPr>
          <w:vanish w:val="0"/>
          <w:lang w:val="en-US"/>
        </w:rPr>
        <w:t>MLF</w:t>
      </w:r>
      <w:r w:rsidRPr="00211AAD">
        <w:rPr>
          <w:vanish w:val="0"/>
        </w:rPr>
        <w:t xml:space="preserve"> </w:t>
      </w:r>
      <w:r>
        <w:rPr>
          <w:vanish w:val="0"/>
          <w:lang w:val="en-US"/>
        </w:rPr>
        <w:t>API</w:t>
      </w:r>
      <w:r>
        <w:rPr>
          <w:vanish w:val="0"/>
        </w:rPr>
        <w:t xml:space="preserve">. </w:t>
      </w:r>
      <w:r>
        <w:rPr>
          <w:vanish w:val="0"/>
          <w:lang w:val="en-US"/>
        </w:rPr>
        <w:t>MLF</w:t>
      </w:r>
      <w:r w:rsidRPr="00211AAD">
        <w:rPr>
          <w:vanish w:val="0"/>
          <w:lang w:val="en-US"/>
        </w:rPr>
        <w:t xml:space="preserve"> – </w:t>
      </w:r>
      <w:r>
        <w:rPr>
          <w:vanish w:val="0"/>
          <w:lang w:val="en-US"/>
        </w:rPr>
        <w:t>Malachite Language’s Frontend</w:t>
      </w:r>
      <w:r w:rsidRPr="00211AAD">
        <w:rPr>
          <w:vanish w:val="0"/>
          <w:lang w:val="en-US"/>
        </w:rPr>
        <w:t xml:space="preserve"> – </w:t>
      </w:r>
      <w:proofErr w:type="spellStart"/>
      <w:r>
        <w:rPr>
          <w:vanish w:val="0"/>
        </w:rPr>
        <w:t>фронтенд</w:t>
      </w:r>
      <w:proofErr w:type="spellEnd"/>
      <w:r w:rsidRPr="00211AAD">
        <w:rPr>
          <w:vanish w:val="0"/>
          <w:lang w:val="en-US"/>
        </w:rPr>
        <w:t xml:space="preserve"> </w:t>
      </w:r>
      <w:r>
        <w:rPr>
          <w:vanish w:val="0"/>
        </w:rPr>
        <w:t>языка</w:t>
      </w:r>
      <w:r w:rsidRPr="00211AAD">
        <w:rPr>
          <w:vanish w:val="0"/>
          <w:lang w:val="en-US"/>
        </w:rPr>
        <w:t xml:space="preserve"> </w:t>
      </w:r>
      <w:r>
        <w:rPr>
          <w:vanish w:val="0"/>
        </w:rPr>
        <w:t>Малахит</w:t>
      </w:r>
      <w:r w:rsidRPr="00211AAD">
        <w:rPr>
          <w:vanish w:val="0"/>
          <w:lang w:val="en-US"/>
        </w:rPr>
        <w:t xml:space="preserve">. </w:t>
      </w:r>
      <w:r>
        <w:rPr>
          <w:vanish w:val="0"/>
        </w:rPr>
        <w:t>Идея – создать стандартизированный модуль по переводу исходного текста в последовательность псевдокоманд</w:t>
      </w:r>
      <w:r w:rsidR="00383CA2">
        <w:rPr>
          <w:vanish w:val="0"/>
        </w:rPr>
        <w:t xml:space="preserve">, он же </w:t>
      </w:r>
      <w:r w:rsidR="00383CA2">
        <w:rPr>
          <w:vanish w:val="0"/>
          <w:lang w:val="en-US"/>
        </w:rPr>
        <w:t>SIRC</w:t>
      </w:r>
      <w:r w:rsidR="00383CA2" w:rsidRPr="00383CA2">
        <w:rPr>
          <w:vanish w:val="0"/>
          <w:vertAlign w:val="superscript"/>
        </w:rPr>
        <w:t>1</w:t>
      </w:r>
      <w:r w:rsidR="00383CA2">
        <w:rPr>
          <w:vanish w:val="0"/>
        </w:rPr>
        <w:t xml:space="preserve">. </w:t>
      </w:r>
    </w:p>
    <w:p w14:paraId="7104E9AE" w14:textId="4ECE18E2" w:rsidR="00383CA2" w:rsidRDefault="00383CA2" w:rsidP="00383CA2">
      <w:pPr>
        <w:jc w:val="both"/>
        <w:rPr>
          <w:vanish w:val="0"/>
        </w:rPr>
      </w:pPr>
      <w:r>
        <w:rPr>
          <w:vanish w:val="0"/>
        </w:rPr>
        <w:t xml:space="preserve">По логике, </w:t>
      </w:r>
      <w:r>
        <w:rPr>
          <w:vanish w:val="0"/>
          <w:lang w:val="en-US"/>
        </w:rPr>
        <w:t>MLF</w:t>
      </w:r>
      <w:r w:rsidRPr="00383CA2">
        <w:rPr>
          <w:vanish w:val="0"/>
        </w:rPr>
        <w:t xml:space="preserve"> </w:t>
      </w:r>
      <w:r>
        <w:rPr>
          <w:vanish w:val="0"/>
        </w:rPr>
        <w:t xml:space="preserve">представляет собой что-то наподобие библиотеки, с помощью которой можно будет транслировать текст в нужный вид. То есть контекст </w:t>
      </w:r>
      <w:r>
        <w:rPr>
          <w:vanish w:val="0"/>
          <w:lang w:val="en-US"/>
        </w:rPr>
        <w:t>MLF</w:t>
      </w:r>
      <w:r w:rsidRPr="00614568">
        <w:rPr>
          <w:vanish w:val="0"/>
        </w:rPr>
        <w:t xml:space="preserve"> </w:t>
      </w:r>
      <w:r>
        <w:rPr>
          <w:vanish w:val="0"/>
        </w:rPr>
        <w:t>должен хранить информацию о</w:t>
      </w:r>
      <w:r w:rsidR="00614568">
        <w:rPr>
          <w:vanish w:val="0"/>
        </w:rPr>
        <w:t xml:space="preserve"> трансляции, должен позволять обращаться к отдельным элементам пайплайна</w:t>
      </w:r>
      <w:r w:rsidR="00614568">
        <w:rPr>
          <w:vanish w:val="0"/>
          <w:vertAlign w:val="superscript"/>
        </w:rPr>
        <w:t>2</w:t>
      </w:r>
      <w:r w:rsidR="00614568">
        <w:rPr>
          <w:vanish w:val="0"/>
        </w:rPr>
        <w:t>.</w:t>
      </w:r>
      <w:r w:rsidR="00A628CA">
        <w:rPr>
          <w:vanish w:val="0"/>
        </w:rPr>
        <w:t xml:space="preserve"> Также </w:t>
      </w:r>
      <w:r w:rsidR="00A628CA">
        <w:rPr>
          <w:vanish w:val="0"/>
          <w:lang w:val="en-US"/>
        </w:rPr>
        <w:t>MLF</w:t>
      </w:r>
      <w:r w:rsidR="00A628CA">
        <w:rPr>
          <w:vanish w:val="0"/>
        </w:rPr>
        <w:t xml:space="preserve"> по моей конченной задумке должен иметь средства для описания синтаксиса языка. На данный момент предполагается, что будет использоваться один из моих старых проектов – </w:t>
      </w:r>
      <w:r w:rsidR="00A628CA">
        <w:rPr>
          <w:vanish w:val="0"/>
          <w:lang w:val="en-US"/>
        </w:rPr>
        <w:t>ELDCL</w:t>
      </w:r>
      <w:r w:rsidR="00A628CA" w:rsidRPr="00A628CA">
        <w:rPr>
          <w:vanish w:val="0"/>
          <w:vertAlign w:val="superscript"/>
        </w:rPr>
        <w:t>3</w:t>
      </w:r>
      <w:r w:rsidR="00A628CA" w:rsidRPr="00A628CA">
        <w:rPr>
          <w:vanish w:val="0"/>
        </w:rPr>
        <w:t>.</w:t>
      </w:r>
      <w:r w:rsidR="00F1554D">
        <w:rPr>
          <w:vanish w:val="0"/>
        </w:rPr>
        <w:t xml:space="preserve"> </w:t>
      </w:r>
    </w:p>
    <w:p w14:paraId="539D84C5" w14:textId="156B286B" w:rsidR="00F1554D" w:rsidRDefault="00F1554D" w:rsidP="00383CA2">
      <w:pPr>
        <w:jc w:val="both"/>
        <w:rPr>
          <w:vanish w:val="0"/>
        </w:rPr>
      </w:pPr>
      <w:r>
        <w:rPr>
          <w:vanish w:val="0"/>
        </w:rPr>
        <w:t>Вообще предполагается, что часть данных, например, базовые синтаксические структуры (</w:t>
      </w:r>
      <w:r>
        <w:rPr>
          <w:vanish w:val="0"/>
          <w:lang w:val="en-US"/>
        </w:rPr>
        <w:t>while</w:t>
      </w:r>
      <w:r w:rsidRPr="00F1554D">
        <w:rPr>
          <w:vanish w:val="0"/>
        </w:rPr>
        <w:t xml:space="preserve">, </w:t>
      </w:r>
      <w:r>
        <w:rPr>
          <w:vanish w:val="0"/>
          <w:lang w:val="en-US"/>
        </w:rPr>
        <w:t>for</w:t>
      </w:r>
      <w:r w:rsidRPr="00F1554D">
        <w:rPr>
          <w:vanish w:val="0"/>
        </w:rPr>
        <w:t xml:space="preserve">, </w:t>
      </w:r>
      <w:r>
        <w:rPr>
          <w:vanish w:val="0"/>
          <w:lang w:val="en-US"/>
        </w:rPr>
        <w:t>if</w:t>
      </w:r>
      <w:r>
        <w:rPr>
          <w:vanish w:val="0"/>
        </w:rPr>
        <w:t xml:space="preserve">), будут описываться через конфиг </w:t>
      </w:r>
      <w:r>
        <w:rPr>
          <w:vanish w:val="0"/>
          <w:lang w:val="en-US"/>
        </w:rPr>
        <w:t>ELDCL</w:t>
      </w:r>
      <w:r>
        <w:rPr>
          <w:vanish w:val="0"/>
        </w:rPr>
        <w:t>, а более сложные (</w:t>
      </w:r>
      <w:proofErr w:type="gramStart"/>
      <w:r>
        <w:rPr>
          <w:vanish w:val="0"/>
          <w:lang w:val="en-US"/>
        </w:rPr>
        <w:t>class</w:t>
      </w:r>
      <w:r w:rsidRPr="00F1554D">
        <w:rPr>
          <w:vanish w:val="0"/>
        </w:rPr>
        <w:t>,</w:t>
      </w:r>
      <w:r>
        <w:rPr>
          <w:vanish w:val="0"/>
          <w:lang w:val="en-US"/>
        </w:rPr>
        <w:t>struct</w:t>
      </w:r>
      <w:proofErr w:type="gramEnd"/>
      <w:r>
        <w:rPr>
          <w:vanish w:val="0"/>
        </w:rPr>
        <w:t>) будут обрабатываться на стороне пользователя через подключаемые обработчики.</w:t>
      </w:r>
    </w:p>
    <w:p w14:paraId="4AFA550E" w14:textId="3BAD4431" w:rsidR="00F1554D" w:rsidRPr="00F1554D" w:rsidRDefault="00F1554D" w:rsidP="00383CA2">
      <w:pPr>
        <w:jc w:val="both"/>
        <w:rPr>
          <w:vanish w:val="0"/>
        </w:rPr>
      </w:pPr>
      <w:r>
        <w:rPr>
          <w:vanish w:val="0"/>
        </w:rPr>
        <w:t>Цель этого документа – прояснить ситуацию, как минимум, для меня.</w:t>
      </w:r>
      <w:r w:rsidR="00F331AB">
        <w:rPr>
          <w:vanish w:val="0"/>
        </w:rPr>
        <w:t xml:space="preserve"> В следующем разделе будут описаны поверхностные задачи этого документа.</w:t>
      </w:r>
    </w:p>
    <w:p w14:paraId="20458B70" w14:textId="16E6AF37" w:rsidR="00506D7D" w:rsidRPr="00C160B9" w:rsidRDefault="00211AAD" w:rsidP="00506D7D">
      <w:pPr>
        <w:pStyle w:val="1"/>
        <w:rPr>
          <w:rFonts w:ascii="Bahnschrift" w:hAnsi="Bahnschrift"/>
          <w:vanish w:val="0"/>
          <w:sz w:val="40"/>
          <w:szCs w:val="40"/>
        </w:rPr>
      </w:pPr>
      <w:r>
        <w:rPr>
          <w:vanish w:val="0"/>
        </w:rPr>
        <w:br w:type="page"/>
      </w:r>
      <w:r w:rsidR="001C7134">
        <w:rPr>
          <w:rFonts w:ascii="Bahnschrift" w:hAnsi="Bahnschrift"/>
          <w:vanish w:val="0"/>
          <w:sz w:val="40"/>
          <w:szCs w:val="40"/>
        </w:rPr>
        <w:lastRenderedPageBreak/>
        <w:t>Задачи</w:t>
      </w:r>
      <w:r w:rsidR="00A94751">
        <w:rPr>
          <w:rFonts w:ascii="Bahnschrift" w:hAnsi="Bahnschrift"/>
          <w:vanish w:val="0"/>
          <w:sz w:val="40"/>
          <w:szCs w:val="40"/>
        </w:rPr>
        <w:t xml:space="preserve">. Стадия </w:t>
      </w:r>
      <w:r w:rsidR="0054238B" w:rsidRPr="00C160B9">
        <w:rPr>
          <w:rFonts w:ascii="Bahnschrift" w:hAnsi="Bahnschrift"/>
          <w:vanish w:val="0"/>
          <w:sz w:val="40"/>
          <w:szCs w:val="40"/>
        </w:rPr>
        <w:t>1</w:t>
      </w:r>
    </w:p>
    <w:p w14:paraId="14E14971" w14:textId="1D2663CF" w:rsidR="001C7134" w:rsidRDefault="001C7134" w:rsidP="001C7134">
      <w:pPr>
        <w:rPr>
          <w:vanish w:val="0"/>
        </w:rPr>
      </w:pPr>
      <w:r>
        <w:rPr>
          <w:vanish w:val="0"/>
        </w:rPr>
        <w:t>Главная задача – заставить это чудо работать.</w:t>
      </w:r>
    </w:p>
    <w:p w14:paraId="0891F4FA" w14:textId="2CC4C793" w:rsidR="00194AB1" w:rsidRPr="0054238B" w:rsidRDefault="00194AB1" w:rsidP="0054238B">
      <w:pPr>
        <w:rPr>
          <w:vanish w:val="0"/>
          <w:lang w:val="en-US"/>
        </w:rPr>
      </w:pPr>
      <w:r>
        <w:rPr>
          <w:vanish w:val="0"/>
        </w:rPr>
        <w:t>Задачи</w:t>
      </w:r>
      <w:r>
        <w:rPr>
          <w:vanish w:val="0"/>
          <w:lang w:val="en-US"/>
        </w:rPr>
        <w:t>:</w:t>
      </w:r>
    </w:p>
    <w:p w14:paraId="4AF12515" w14:textId="395CABCE" w:rsidR="00194AB1" w:rsidRPr="00194AB1" w:rsidRDefault="00194AB1" w:rsidP="00194AB1">
      <w:pPr>
        <w:pStyle w:val="a9"/>
        <w:numPr>
          <w:ilvl w:val="0"/>
          <w:numId w:val="3"/>
        </w:numPr>
        <w:ind w:left="426"/>
        <w:rPr>
          <w:vanish w:val="0"/>
        </w:rPr>
      </w:pPr>
      <w:r>
        <w:rPr>
          <w:vanish w:val="0"/>
        </w:rPr>
        <w:t xml:space="preserve">Разработать конвейер </w:t>
      </w:r>
      <w:r>
        <w:rPr>
          <w:vanish w:val="0"/>
          <w:lang w:val="en-US"/>
        </w:rPr>
        <w:t>MLF API</w:t>
      </w:r>
      <w:r w:rsidR="00B024AD">
        <w:rPr>
          <w:vanish w:val="0"/>
        </w:rPr>
        <w:t>.</w:t>
      </w:r>
    </w:p>
    <w:p w14:paraId="1E427B10" w14:textId="53028C0E" w:rsidR="00194AB1" w:rsidRDefault="00194AB1" w:rsidP="00194AB1">
      <w:pPr>
        <w:pStyle w:val="a9"/>
        <w:numPr>
          <w:ilvl w:val="0"/>
          <w:numId w:val="3"/>
        </w:numPr>
        <w:ind w:left="426"/>
        <w:rPr>
          <w:vanish w:val="0"/>
        </w:rPr>
      </w:pPr>
      <w:r>
        <w:rPr>
          <w:vanish w:val="0"/>
        </w:rPr>
        <w:t>Разработать синтаксис языка описания – языка масок.</w:t>
      </w:r>
    </w:p>
    <w:p w14:paraId="775C9A57" w14:textId="77777777" w:rsidR="00E16881" w:rsidRDefault="00E16881" w:rsidP="00194AB1">
      <w:pPr>
        <w:pStyle w:val="a9"/>
        <w:numPr>
          <w:ilvl w:val="0"/>
          <w:numId w:val="3"/>
        </w:numPr>
        <w:ind w:left="426"/>
        <w:rPr>
          <w:vanish w:val="0"/>
        </w:rPr>
      </w:pPr>
      <w:r>
        <w:rPr>
          <w:vanish w:val="0"/>
        </w:rPr>
        <w:t xml:space="preserve">Разработать систему хранилища строк, то есть </w:t>
      </w:r>
      <w:proofErr w:type="spellStart"/>
      <w:r>
        <w:rPr>
          <w:vanish w:val="0"/>
          <w:lang w:val="en-US"/>
        </w:rPr>
        <w:t>StringPool</w:t>
      </w:r>
      <w:proofErr w:type="spellEnd"/>
      <w:r>
        <w:rPr>
          <w:vanish w:val="0"/>
        </w:rPr>
        <w:t xml:space="preserve"> с </w:t>
      </w:r>
      <w:r>
        <w:rPr>
          <w:vanish w:val="0"/>
          <w:lang w:val="en-US"/>
        </w:rPr>
        <w:t>encoding</w:t>
      </w:r>
      <w:r w:rsidRPr="00E16881">
        <w:rPr>
          <w:vanish w:val="0"/>
        </w:rPr>
        <w:t>_</w:t>
      </w:r>
      <w:r>
        <w:rPr>
          <w:vanish w:val="0"/>
          <w:lang w:val="en-US"/>
        </w:rPr>
        <w:t>string</w:t>
      </w:r>
      <w:r w:rsidRPr="00E16881">
        <w:rPr>
          <w:vanish w:val="0"/>
        </w:rPr>
        <w:t>_</w:t>
      </w:r>
      <w:r>
        <w:rPr>
          <w:vanish w:val="0"/>
          <w:lang w:val="en-US"/>
        </w:rPr>
        <w:t>view</w:t>
      </w:r>
      <w:r>
        <w:rPr>
          <w:vanish w:val="0"/>
        </w:rPr>
        <w:t>, который хранит указатель на строку в пуле и её длину, ну и кодировку.</w:t>
      </w:r>
    </w:p>
    <w:p w14:paraId="33133084" w14:textId="7A2FAAEF" w:rsidR="00194AB1" w:rsidRDefault="0054238B" w:rsidP="00194AB1">
      <w:pPr>
        <w:pStyle w:val="a9"/>
        <w:numPr>
          <w:ilvl w:val="0"/>
          <w:numId w:val="3"/>
        </w:numPr>
        <w:ind w:left="426"/>
        <w:rPr>
          <w:vanish w:val="0"/>
        </w:rPr>
      </w:pPr>
      <w:r>
        <w:rPr>
          <w:vanish w:val="0"/>
        </w:rPr>
        <w:t>Разобраться, как подключать обработчики, чтобы они не конфликтовали с системой масок.</w:t>
      </w:r>
    </w:p>
    <w:p w14:paraId="11BD7C2D" w14:textId="4F75F335" w:rsidR="001210B1" w:rsidRDefault="00E052B0" w:rsidP="00194AB1">
      <w:pPr>
        <w:pStyle w:val="a9"/>
        <w:numPr>
          <w:ilvl w:val="0"/>
          <w:numId w:val="3"/>
        </w:numPr>
        <w:ind w:left="426"/>
        <w:rPr>
          <w:vanish w:val="0"/>
        </w:rPr>
      </w:pPr>
      <w:r>
        <w:rPr>
          <w:vanish w:val="0"/>
        </w:rPr>
        <w:t xml:space="preserve">Разобраться с системой символов. Также стоит подумать над возможностью подключения своих контейнеров данных к глобальной системе (паттерн </w:t>
      </w:r>
      <w:proofErr w:type="spellStart"/>
      <w:r>
        <w:rPr>
          <w:vanish w:val="0"/>
          <w:lang w:val="en-US"/>
        </w:rPr>
        <w:t>ServiceLocator</w:t>
      </w:r>
      <w:proofErr w:type="spellEnd"/>
      <w:r>
        <w:rPr>
          <w:vanish w:val="0"/>
        </w:rPr>
        <w:t xml:space="preserve">, но это </w:t>
      </w:r>
      <w:proofErr w:type="spellStart"/>
      <w:r>
        <w:rPr>
          <w:vanish w:val="0"/>
          <w:lang w:val="en-US"/>
        </w:rPr>
        <w:t>TranslationContext</w:t>
      </w:r>
      <w:proofErr w:type="spellEnd"/>
      <w:r>
        <w:rPr>
          <w:vanish w:val="0"/>
        </w:rPr>
        <w:t>).</w:t>
      </w:r>
    </w:p>
    <w:p w14:paraId="42310927" w14:textId="034A37F9" w:rsidR="00C160B9" w:rsidRPr="00EC0B51" w:rsidRDefault="00C160B9" w:rsidP="00EC0B51">
      <w:pPr>
        <w:pStyle w:val="a9"/>
        <w:numPr>
          <w:ilvl w:val="0"/>
          <w:numId w:val="3"/>
        </w:numPr>
        <w:ind w:left="426"/>
        <w:rPr>
          <w:vanish w:val="0"/>
        </w:rPr>
      </w:pPr>
      <w:r>
        <w:rPr>
          <w:vanish w:val="0"/>
        </w:rPr>
        <w:t>Разобраться со структурой директорий.</w:t>
      </w:r>
    </w:p>
    <w:p w14:paraId="36BD376C" w14:textId="46B0B118" w:rsidR="00194AB1" w:rsidRDefault="00BE1C8B" w:rsidP="000F116A">
      <w:pPr>
        <w:ind w:left="66"/>
        <w:rPr>
          <w:vanish w:val="0"/>
        </w:rPr>
      </w:pPr>
      <w:r>
        <w:rPr>
          <w:vanish w:val="0"/>
        </w:rPr>
        <w:t>Это задачи первого плана… Когда ещё только есть задумка, но нет представления с чего начинать воплощение.</w:t>
      </w:r>
      <w:r w:rsidR="00D13B2D">
        <w:rPr>
          <w:vanish w:val="0"/>
        </w:rPr>
        <w:t xml:space="preserve"> Сначала займёмся пунктом 6 и 3.</w:t>
      </w:r>
    </w:p>
    <w:p w14:paraId="01547628" w14:textId="0386CD59" w:rsidR="00211AAD" w:rsidRDefault="00506D7D" w:rsidP="00194AB1">
      <w:pPr>
        <w:rPr>
          <w:vanish w:val="0"/>
        </w:rPr>
      </w:pPr>
      <w:r w:rsidRPr="00194AB1">
        <w:rPr>
          <w:vanish w:val="0"/>
        </w:rPr>
        <w:br w:type="page"/>
      </w:r>
    </w:p>
    <w:p w14:paraId="1D640757" w14:textId="14EEDC7D" w:rsidR="000F116A" w:rsidRDefault="000F116A" w:rsidP="000F116A">
      <w:pPr>
        <w:pStyle w:val="1"/>
        <w:rPr>
          <w:rFonts w:ascii="Bahnschrift" w:hAnsi="Bahnschrift"/>
          <w:vanish w:val="0"/>
          <w:sz w:val="40"/>
          <w:szCs w:val="40"/>
        </w:rPr>
      </w:pPr>
      <w:r>
        <w:rPr>
          <w:rFonts w:ascii="Bahnschrift" w:hAnsi="Bahnschrift"/>
          <w:vanish w:val="0"/>
          <w:sz w:val="40"/>
          <w:szCs w:val="40"/>
        </w:rPr>
        <w:lastRenderedPageBreak/>
        <w:t>Проектирование. Стадия 1</w:t>
      </w:r>
    </w:p>
    <w:p w14:paraId="6A6D2077" w14:textId="07E9C443" w:rsidR="009E261B" w:rsidRDefault="006371B2" w:rsidP="009E261B">
      <w:pPr>
        <w:pStyle w:val="2"/>
        <w:rPr>
          <w:rFonts w:ascii="Bahnschrift" w:hAnsi="Bahnschrift"/>
          <w:vanish w:val="0"/>
          <w:sz w:val="36"/>
          <w:szCs w:val="36"/>
        </w:rPr>
      </w:pPr>
      <w:r w:rsidRPr="006371B2">
        <w:rPr>
          <w:rFonts w:ascii="Bahnschrift" w:hAnsi="Bahnschrift"/>
          <w:vanish w:val="0"/>
          <w:sz w:val="36"/>
          <w:szCs w:val="36"/>
        </w:rPr>
        <w:t>Структура каталогов</w:t>
      </w:r>
    </w:p>
    <w:p w14:paraId="2E1AE4EE" w14:textId="48C99935" w:rsidR="009E261B" w:rsidRDefault="009977CD" w:rsidP="00493EA5">
      <w:pPr>
        <w:jc w:val="both"/>
        <w:rPr>
          <w:vanish w:val="0"/>
        </w:rPr>
      </w:pPr>
      <w:r>
        <w:rPr>
          <w:vanish w:val="0"/>
        </w:rPr>
        <w:t>Первое, что нам нужно сделать – это примерно разметить структуру каталогов в директории проекта.</w:t>
      </w:r>
      <w:r w:rsidR="002241B8">
        <w:rPr>
          <w:vanish w:val="0"/>
        </w:rPr>
        <w:t xml:space="preserve"> Так как </w:t>
      </w:r>
      <w:r w:rsidR="002241B8">
        <w:rPr>
          <w:vanish w:val="0"/>
          <w:lang w:val="en-US"/>
        </w:rPr>
        <w:t>MLF</w:t>
      </w:r>
      <w:r w:rsidR="002241B8">
        <w:rPr>
          <w:vanish w:val="0"/>
        </w:rPr>
        <w:t>, я думаю, будет статической библиотекой (</w:t>
      </w:r>
      <w:r w:rsidR="002241B8" w:rsidRPr="002241B8">
        <w:rPr>
          <w:vanish w:val="0"/>
        </w:rPr>
        <w:t>.</w:t>
      </w:r>
      <w:r w:rsidR="002241B8">
        <w:rPr>
          <w:vanish w:val="0"/>
          <w:lang w:val="en-US"/>
        </w:rPr>
        <w:t>lib</w:t>
      </w:r>
      <w:r w:rsidR="002241B8">
        <w:rPr>
          <w:vanish w:val="0"/>
        </w:rPr>
        <w:t xml:space="preserve">), то у нас будет базовая структура с разделением на открытые </w:t>
      </w:r>
      <w:r w:rsidR="002241B8">
        <w:rPr>
          <w:vanish w:val="0"/>
          <w:lang w:val="en-US"/>
        </w:rPr>
        <w:t>include</w:t>
      </w:r>
      <w:r w:rsidR="002241B8" w:rsidRPr="002241B8">
        <w:rPr>
          <w:vanish w:val="0"/>
        </w:rPr>
        <w:t xml:space="preserve"> </w:t>
      </w:r>
      <w:r w:rsidR="002241B8">
        <w:rPr>
          <w:vanish w:val="0"/>
        </w:rPr>
        <w:t xml:space="preserve">файлы и закрытый (которые скомпилируются в </w:t>
      </w:r>
      <w:r w:rsidR="002241B8" w:rsidRPr="002241B8">
        <w:rPr>
          <w:vanish w:val="0"/>
        </w:rPr>
        <w:t>.</w:t>
      </w:r>
      <w:r w:rsidR="002241B8">
        <w:rPr>
          <w:vanish w:val="0"/>
          <w:lang w:val="en-US"/>
        </w:rPr>
        <w:t>lib</w:t>
      </w:r>
      <w:r w:rsidR="002241B8">
        <w:rPr>
          <w:vanish w:val="0"/>
        </w:rPr>
        <w:t xml:space="preserve">) </w:t>
      </w:r>
      <w:r w:rsidR="002241B8">
        <w:rPr>
          <w:vanish w:val="0"/>
          <w:lang w:val="en-US"/>
        </w:rPr>
        <w:t>source</w:t>
      </w:r>
      <w:r w:rsidR="002241B8" w:rsidRPr="002241B8">
        <w:rPr>
          <w:vanish w:val="0"/>
        </w:rPr>
        <w:t xml:space="preserve"> </w:t>
      </w:r>
      <w:r w:rsidR="002241B8">
        <w:rPr>
          <w:vanish w:val="0"/>
        </w:rPr>
        <w:t>файлы.</w:t>
      </w:r>
    </w:p>
    <w:p w14:paraId="4CD0C095" w14:textId="602A6EA4" w:rsidR="00615549" w:rsidRDefault="00615549" w:rsidP="00615549">
      <w:pPr>
        <w:pStyle w:val="aa"/>
      </w:pPr>
      <w:r>
        <w:rPr>
          <w:noProof/>
        </w:rPr>
        <w:drawing>
          <wp:inline distT="0" distB="0" distL="0" distR="0" wp14:anchorId="2CA18DFC" wp14:editId="3DD99B5F">
            <wp:extent cx="5940425" cy="429514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9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24679" w14:textId="72F0CFB0" w:rsidR="00493EA5" w:rsidRPr="00F21533" w:rsidRDefault="00493EA5" w:rsidP="00EB6FCD">
      <w:pPr>
        <w:pStyle w:val="aa"/>
        <w:rPr>
          <w:lang w:val="en-US"/>
        </w:rPr>
      </w:pPr>
    </w:p>
    <w:p w14:paraId="697216AB" w14:textId="7D4EADD2" w:rsidR="00493EA5" w:rsidRDefault="00493EA5" w:rsidP="00493EA5">
      <w:pPr>
        <w:pStyle w:val="ab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rPr>
          <w:vanish w:val="0"/>
        </w:rPr>
        <w:t>Схема 1</w:t>
      </w:r>
      <w:r w:rsidRPr="00493EA5">
        <w:rPr>
          <w:vanish w:val="0"/>
        </w:rPr>
        <w:t>:</w:t>
      </w:r>
      <w:r>
        <w:rPr>
          <w:vanish w:val="0"/>
        </w:rPr>
        <w:t xml:space="preserve"> Структура директории </w:t>
      </w:r>
      <w:r>
        <w:rPr>
          <w:vanish w:val="0"/>
          <w:lang w:val="en-US"/>
        </w:rPr>
        <w:t>MLF</w:t>
      </w:r>
    </w:p>
    <w:p w14:paraId="1D6DA545" w14:textId="73719100" w:rsidR="00493EA5" w:rsidRDefault="00493EA5" w:rsidP="00493EA5">
      <w:pPr>
        <w:pStyle w:val="aa"/>
      </w:pPr>
    </w:p>
    <w:p w14:paraId="790774FF" w14:textId="6D6CB2EA" w:rsidR="00493EA5" w:rsidRPr="007D2E78" w:rsidRDefault="00493EA5" w:rsidP="00493EA5">
      <w:pPr>
        <w:jc w:val="both"/>
        <w:rPr>
          <w:vanish w:val="0"/>
        </w:rPr>
      </w:pPr>
      <w:r>
        <w:rPr>
          <w:vanish w:val="0"/>
        </w:rPr>
        <w:t xml:space="preserve">На схеме 1 показана структура </w:t>
      </w:r>
      <w:r>
        <w:rPr>
          <w:vanish w:val="0"/>
          <w:lang w:val="en-US"/>
        </w:rPr>
        <w:t>Include</w:t>
      </w:r>
      <w:r w:rsidRPr="00493EA5">
        <w:rPr>
          <w:vanish w:val="0"/>
        </w:rPr>
        <w:t xml:space="preserve"> </w:t>
      </w:r>
      <w:r>
        <w:rPr>
          <w:vanish w:val="0"/>
        </w:rPr>
        <w:t xml:space="preserve">директории </w:t>
      </w:r>
      <w:r>
        <w:rPr>
          <w:vanish w:val="0"/>
          <w:lang w:val="en-US"/>
        </w:rPr>
        <w:t>MLF</w:t>
      </w:r>
      <w:r>
        <w:rPr>
          <w:vanish w:val="0"/>
        </w:rPr>
        <w:t xml:space="preserve">. </w:t>
      </w:r>
      <w:r>
        <w:rPr>
          <w:vanish w:val="0"/>
          <w:lang w:val="en-US"/>
        </w:rPr>
        <w:t>Source</w:t>
      </w:r>
      <w:r>
        <w:rPr>
          <w:vanish w:val="0"/>
        </w:rPr>
        <w:t xml:space="preserve"> особо разбирать смысла нет, ибо она обычно аналогична </w:t>
      </w:r>
      <w:r>
        <w:rPr>
          <w:vanish w:val="0"/>
          <w:lang w:val="en-US"/>
        </w:rPr>
        <w:t>Include</w:t>
      </w:r>
      <w:r>
        <w:rPr>
          <w:vanish w:val="0"/>
        </w:rPr>
        <w:t>.</w:t>
      </w:r>
      <w:r w:rsidR="00B23ADE">
        <w:rPr>
          <w:vanish w:val="0"/>
        </w:rPr>
        <w:t xml:space="preserve"> </w:t>
      </w:r>
      <w:r w:rsidR="007D2E78">
        <w:rPr>
          <w:vanish w:val="0"/>
        </w:rPr>
        <w:t xml:space="preserve">В папке </w:t>
      </w:r>
      <w:r w:rsidR="007D2E78">
        <w:rPr>
          <w:vanish w:val="0"/>
          <w:lang w:val="en-US"/>
        </w:rPr>
        <w:t>Libraries</w:t>
      </w:r>
      <w:r w:rsidR="007D2E78" w:rsidRPr="007D2E78">
        <w:rPr>
          <w:vanish w:val="0"/>
        </w:rPr>
        <w:t xml:space="preserve"> </w:t>
      </w:r>
      <w:r w:rsidR="007D2E78">
        <w:rPr>
          <w:vanish w:val="0"/>
        </w:rPr>
        <w:t xml:space="preserve">будут </w:t>
      </w:r>
      <w:r w:rsidR="007D2E78">
        <w:rPr>
          <w:vanish w:val="0"/>
          <w:lang w:val="en-US"/>
        </w:rPr>
        <w:t>ELDCL</w:t>
      </w:r>
      <w:r w:rsidR="007D2E78">
        <w:rPr>
          <w:vanish w:val="0"/>
        </w:rPr>
        <w:t xml:space="preserve"> и другие библиотеки.</w:t>
      </w:r>
    </w:p>
    <w:p w14:paraId="7AF11C15" w14:textId="61A05948" w:rsidR="00B23ADE" w:rsidRDefault="00B23ADE" w:rsidP="00493EA5">
      <w:pPr>
        <w:jc w:val="both"/>
        <w:rPr>
          <w:vanish w:val="0"/>
        </w:rPr>
      </w:pPr>
      <w:r>
        <w:rPr>
          <w:vanish w:val="0"/>
        </w:rPr>
        <w:t>Окей, давайте пройдёмся по порядку</w:t>
      </w:r>
      <w:r w:rsidRPr="00B23ADE">
        <w:rPr>
          <w:vanish w:val="0"/>
        </w:rPr>
        <w:t>:</w:t>
      </w:r>
    </w:p>
    <w:p w14:paraId="5F8E164A" w14:textId="11D47DCA" w:rsidR="00B23ADE" w:rsidRDefault="00B23ADE" w:rsidP="00B23ADE">
      <w:pPr>
        <w:pStyle w:val="a9"/>
        <w:numPr>
          <w:ilvl w:val="0"/>
          <w:numId w:val="4"/>
        </w:numPr>
        <w:jc w:val="both"/>
        <w:rPr>
          <w:vanish w:val="0"/>
        </w:rPr>
      </w:pPr>
      <w:r>
        <w:rPr>
          <w:vanish w:val="0"/>
          <w:lang w:val="en-US"/>
        </w:rPr>
        <w:t>Common</w:t>
      </w:r>
      <w:r>
        <w:rPr>
          <w:vanish w:val="0"/>
        </w:rPr>
        <w:t xml:space="preserve"> – папка с файлами, содержащими базовую информацию, например, константы, алиасы</w:t>
      </w:r>
      <w:r>
        <w:rPr>
          <w:vanish w:val="0"/>
          <w:vertAlign w:val="superscript"/>
        </w:rPr>
        <w:t>4</w:t>
      </w:r>
      <w:r w:rsidR="00AB4C89">
        <w:rPr>
          <w:vanish w:val="0"/>
          <w:vertAlign w:val="superscript"/>
        </w:rPr>
        <w:softHyphen/>
      </w:r>
      <w:r w:rsidR="00AB4C89">
        <w:rPr>
          <w:vanish w:val="0"/>
          <w:vertAlign w:val="superscript"/>
        </w:rPr>
        <w:softHyphen/>
      </w:r>
      <w:r w:rsidR="00AB4C89">
        <w:rPr>
          <w:vanish w:val="0"/>
          <w:vertAlign w:val="subscript"/>
        </w:rPr>
        <w:t xml:space="preserve"> </w:t>
      </w:r>
      <w:r w:rsidR="00AB4C89">
        <w:rPr>
          <w:vanish w:val="0"/>
        </w:rPr>
        <w:t>базовых типов (</w:t>
      </w:r>
      <w:r w:rsidR="00AB4C89">
        <w:rPr>
          <w:vanish w:val="0"/>
          <w:lang w:val="en-US"/>
        </w:rPr>
        <w:t>UID</w:t>
      </w:r>
      <w:r w:rsidR="00AB4C89" w:rsidRPr="00AB4C89">
        <w:rPr>
          <w:vanish w:val="0"/>
        </w:rPr>
        <w:t xml:space="preserve"> = </w:t>
      </w:r>
      <w:r w:rsidR="00AB4C89">
        <w:rPr>
          <w:vanish w:val="0"/>
          <w:lang w:val="en-US"/>
        </w:rPr>
        <w:t>size</w:t>
      </w:r>
      <w:r w:rsidR="00AB4C89" w:rsidRPr="00AB4C89">
        <w:rPr>
          <w:vanish w:val="0"/>
        </w:rPr>
        <w:t>_</w:t>
      </w:r>
      <w:r w:rsidR="00AB4C89">
        <w:rPr>
          <w:vanish w:val="0"/>
          <w:lang w:val="en-US"/>
        </w:rPr>
        <w:t>t</w:t>
      </w:r>
      <w:r w:rsidR="00AB4C89">
        <w:rPr>
          <w:vanish w:val="0"/>
        </w:rPr>
        <w:t>), макросы</w:t>
      </w:r>
      <w:r>
        <w:rPr>
          <w:vanish w:val="0"/>
        </w:rPr>
        <w:t xml:space="preserve"> и т</w:t>
      </w:r>
      <w:r w:rsidR="00AB4C89">
        <w:rPr>
          <w:vanish w:val="0"/>
        </w:rPr>
        <w:t>.</w:t>
      </w:r>
      <w:r>
        <w:rPr>
          <w:vanish w:val="0"/>
        </w:rPr>
        <w:t>д</w:t>
      </w:r>
      <w:r w:rsidR="00AB4C89">
        <w:rPr>
          <w:vanish w:val="0"/>
        </w:rPr>
        <w:t>.</w:t>
      </w:r>
    </w:p>
    <w:p w14:paraId="3474E678" w14:textId="64CF9F53" w:rsidR="00AB4C89" w:rsidRDefault="00AB4C89" w:rsidP="00B23ADE">
      <w:pPr>
        <w:pStyle w:val="a9"/>
        <w:numPr>
          <w:ilvl w:val="0"/>
          <w:numId w:val="4"/>
        </w:numPr>
        <w:jc w:val="both"/>
        <w:rPr>
          <w:vanish w:val="0"/>
        </w:rPr>
      </w:pPr>
      <w:r>
        <w:rPr>
          <w:vanish w:val="0"/>
          <w:lang w:val="en-US"/>
        </w:rPr>
        <w:lastRenderedPageBreak/>
        <w:t>Strings</w:t>
      </w:r>
      <w:r>
        <w:rPr>
          <w:vanish w:val="0"/>
        </w:rPr>
        <w:t xml:space="preserve"> – папка с файлами, в которых содержится информация по работе со строками. Там будет определена система работы с кодировками</w:t>
      </w:r>
      <w:r w:rsidRPr="00AB4C89">
        <w:rPr>
          <w:vanish w:val="0"/>
        </w:rPr>
        <w:t xml:space="preserve">: </w:t>
      </w:r>
      <w:proofErr w:type="spellStart"/>
      <w:r>
        <w:rPr>
          <w:vanish w:val="0"/>
          <w:lang w:val="en-US"/>
        </w:rPr>
        <w:t>StringPool</w:t>
      </w:r>
      <w:proofErr w:type="spellEnd"/>
      <w:r w:rsidRPr="00AB4C89">
        <w:rPr>
          <w:vanish w:val="0"/>
        </w:rPr>
        <w:t xml:space="preserve">, </w:t>
      </w:r>
      <w:r>
        <w:rPr>
          <w:vanish w:val="0"/>
          <w:lang w:val="en-US"/>
        </w:rPr>
        <w:t>encoding</w:t>
      </w:r>
      <w:r w:rsidRPr="00AB4C89">
        <w:rPr>
          <w:vanish w:val="0"/>
        </w:rPr>
        <w:t>_</w:t>
      </w:r>
      <w:r>
        <w:rPr>
          <w:vanish w:val="0"/>
          <w:lang w:val="en-US"/>
        </w:rPr>
        <w:t>string</w:t>
      </w:r>
      <w:r w:rsidRPr="00AB4C89">
        <w:rPr>
          <w:vanish w:val="0"/>
        </w:rPr>
        <w:t>_</w:t>
      </w:r>
      <w:r>
        <w:rPr>
          <w:vanish w:val="0"/>
          <w:lang w:val="en-US"/>
        </w:rPr>
        <w:t>view</w:t>
      </w:r>
      <w:r w:rsidRPr="00AB4C89">
        <w:rPr>
          <w:vanish w:val="0"/>
        </w:rPr>
        <w:t xml:space="preserve">, </w:t>
      </w:r>
      <w:proofErr w:type="spellStart"/>
      <w:r>
        <w:rPr>
          <w:vanish w:val="0"/>
          <w:lang w:val="en-US"/>
        </w:rPr>
        <w:t>CharacterAnalyser</w:t>
      </w:r>
      <w:proofErr w:type="spellEnd"/>
      <w:r w:rsidR="0021314C">
        <w:rPr>
          <w:vanish w:val="0"/>
        </w:rPr>
        <w:t xml:space="preserve"> – сборщик </w:t>
      </w:r>
      <w:proofErr w:type="spellStart"/>
      <w:r w:rsidR="0021314C">
        <w:rPr>
          <w:vanish w:val="0"/>
        </w:rPr>
        <w:t>многобайтовых</w:t>
      </w:r>
      <w:proofErr w:type="spellEnd"/>
      <w:r w:rsidR="0021314C">
        <w:rPr>
          <w:vanish w:val="0"/>
        </w:rPr>
        <w:t xml:space="preserve"> символов</w:t>
      </w:r>
      <w:r w:rsidRPr="00AB4C89">
        <w:rPr>
          <w:vanish w:val="0"/>
        </w:rPr>
        <w:t xml:space="preserve">, </w:t>
      </w:r>
      <w:r>
        <w:rPr>
          <w:vanish w:val="0"/>
        </w:rPr>
        <w:t xml:space="preserve">функции для работы со строками (как </w:t>
      </w:r>
      <w:proofErr w:type="spellStart"/>
      <w:r>
        <w:rPr>
          <w:vanish w:val="0"/>
          <w:lang w:val="en-US"/>
        </w:rPr>
        <w:t>StringsOperations</w:t>
      </w:r>
      <w:proofErr w:type="spellEnd"/>
      <w:r>
        <w:rPr>
          <w:vanish w:val="0"/>
        </w:rPr>
        <w:t xml:space="preserve"> в </w:t>
      </w:r>
      <w:proofErr w:type="spellStart"/>
      <w:r>
        <w:rPr>
          <w:vanish w:val="0"/>
          <w:lang w:val="en-US"/>
        </w:rPr>
        <w:t>ELScript</w:t>
      </w:r>
      <w:proofErr w:type="spellEnd"/>
      <w:r w:rsidRPr="00AB4C89">
        <w:rPr>
          <w:vanish w:val="0"/>
        </w:rPr>
        <w:t xml:space="preserve">, </w:t>
      </w:r>
      <w:r>
        <w:rPr>
          <w:vanish w:val="0"/>
          <w:lang w:val="en-US"/>
        </w:rPr>
        <w:t>Malachite</w:t>
      </w:r>
      <w:r w:rsidRPr="00AB4C89">
        <w:rPr>
          <w:vanish w:val="0"/>
        </w:rPr>
        <w:t xml:space="preserve"> </w:t>
      </w:r>
      <w:r>
        <w:rPr>
          <w:vanish w:val="0"/>
        </w:rPr>
        <w:t xml:space="preserve">и </w:t>
      </w:r>
      <w:r>
        <w:rPr>
          <w:vanish w:val="0"/>
          <w:lang w:val="en-US"/>
        </w:rPr>
        <w:t>MSL</w:t>
      </w:r>
      <w:r>
        <w:rPr>
          <w:vanish w:val="0"/>
        </w:rPr>
        <w:t xml:space="preserve">), список обрабатываемых кодировок в виде </w:t>
      </w:r>
      <w:proofErr w:type="spellStart"/>
      <w:r>
        <w:rPr>
          <w:vanish w:val="0"/>
          <w:lang w:val="en-US"/>
        </w:rPr>
        <w:t>enum</w:t>
      </w:r>
      <w:proofErr w:type="spellEnd"/>
      <w:r w:rsidRPr="00AB4C89">
        <w:rPr>
          <w:vanish w:val="0"/>
          <w:vertAlign w:val="superscript"/>
        </w:rPr>
        <w:t>5</w:t>
      </w:r>
      <w:r>
        <w:rPr>
          <w:vanish w:val="0"/>
        </w:rPr>
        <w:t>.</w:t>
      </w:r>
    </w:p>
    <w:p w14:paraId="60A84113" w14:textId="68FC2352" w:rsidR="0021314C" w:rsidRDefault="00F75E62" w:rsidP="00B23ADE">
      <w:pPr>
        <w:pStyle w:val="a9"/>
        <w:numPr>
          <w:ilvl w:val="0"/>
          <w:numId w:val="4"/>
        </w:numPr>
        <w:jc w:val="both"/>
        <w:rPr>
          <w:vanish w:val="0"/>
        </w:rPr>
      </w:pPr>
      <w:r>
        <w:rPr>
          <w:vanish w:val="0"/>
          <w:lang w:val="en-US"/>
        </w:rPr>
        <w:t>Utility</w:t>
      </w:r>
      <w:r>
        <w:rPr>
          <w:vanish w:val="0"/>
        </w:rPr>
        <w:t xml:space="preserve"> – папка с файлами-помощниками, то есть с теми, которые содержат в себе вспомогательные модули. Например, </w:t>
      </w:r>
      <w:proofErr w:type="spellStart"/>
      <w:r>
        <w:rPr>
          <w:vanish w:val="0"/>
          <w:lang w:val="en-US"/>
        </w:rPr>
        <w:t>ChunkArray</w:t>
      </w:r>
      <w:proofErr w:type="spellEnd"/>
      <w:r w:rsidRPr="00F75E62">
        <w:rPr>
          <w:vanish w:val="0"/>
        </w:rPr>
        <w:t>,</w:t>
      </w:r>
      <w:r>
        <w:rPr>
          <w:vanish w:val="0"/>
        </w:rPr>
        <w:t xml:space="preserve"> </w:t>
      </w:r>
      <w:proofErr w:type="spellStart"/>
      <w:r w:rsidRPr="00F75E62">
        <w:rPr>
          <w:vanish w:val="0"/>
        </w:rPr>
        <w:t>IDTranslationMap</w:t>
      </w:r>
      <w:proofErr w:type="spellEnd"/>
      <w:r w:rsidRPr="00F75E62">
        <w:rPr>
          <w:vanish w:val="0"/>
        </w:rPr>
        <w:t xml:space="preserve">, </w:t>
      </w:r>
      <w:proofErr w:type="spellStart"/>
      <w:r w:rsidRPr="00F75E62">
        <w:rPr>
          <w:vanish w:val="0"/>
        </w:rPr>
        <w:t>ServiceLocator</w:t>
      </w:r>
      <w:proofErr w:type="spellEnd"/>
      <w:r w:rsidRPr="00F75E62">
        <w:rPr>
          <w:vanish w:val="0"/>
        </w:rPr>
        <w:t xml:space="preserve">, </w:t>
      </w:r>
      <w:proofErr w:type="spellStart"/>
      <w:r w:rsidRPr="00F75E62">
        <w:rPr>
          <w:vanish w:val="0"/>
        </w:rPr>
        <w:t>Dispatcher</w:t>
      </w:r>
      <w:proofErr w:type="spellEnd"/>
      <w:r>
        <w:rPr>
          <w:vanish w:val="0"/>
        </w:rPr>
        <w:t>. Обычно большинство из таких структур являются шаблонными.</w:t>
      </w:r>
    </w:p>
    <w:p w14:paraId="2BE3EA84" w14:textId="5922B304" w:rsidR="00EB6FCD" w:rsidRDefault="00EB6FCD" w:rsidP="00B23ADE">
      <w:pPr>
        <w:pStyle w:val="a9"/>
        <w:numPr>
          <w:ilvl w:val="0"/>
          <w:numId w:val="4"/>
        </w:numPr>
        <w:jc w:val="both"/>
        <w:rPr>
          <w:vanish w:val="0"/>
        </w:rPr>
      </w:pPr>
      <w:r>
        <w:rPr>
          <w:vanish w:val="0"/>
          <w:lang w:val="en-US"/>
        </w:rPr>
        <w:t>Syntax</w:t>
      </w:r>
      <w:r>
        <w:rPr>
          <w:vanish w:val="0"/>
        </w:rPr>
        <w:t xml:space="preserve"> – папка с файлами, в которых содержатся классы и структуры, например, таблицы, описывающие синтаксис трансляции </w:t>
      </w:r>
      <w:r>
        <w:rPr>
          <w:vanish w:val="0"/>
          <w:lang w:val="en-US"/>
        </w:rPr>
        <w:t>MLF</w:t>
      </w:r>
      <w:r>
        <w:rPr>
          <w:vanish w:val="0"/>
        </w:rPr>
        <w:t>. Там будет вся информация о ключевых словах, константах, маски, в том числе и система масок</w:t>
      </w:r>
      <w:r w:rsidRPr="00EB6FCD">
        <w:rPr>
          <w:vanish w:val="0"/>
        </w:rPr>
        <w:t>:</w:t>
      </w:r>
      <w:r>
        <w:rPr>
          <w:vanish w:val="0"/>
        </w:rPr>
        <w:t xml:space="preserve"> парсер масок и </w:t>
      </w:r>
      <w:proofErr w:type="spellStart"/>
      <w:r>
        <w:rPr>
          <w:vanish w:val="0"/>
        </w:rPr>
        <w:t>применитель</w:t>
      </w:r>
      <w:proofErr w:type="spellEnd"/>
      <w:r>
        <w:rPr>
          <w:vanish w:val="0"/>
        </w:rPr>
        <w:t xml:space="preserve"> масок.</w:t>
      </w:r>
    </w:p>
    <w:p w14:paraId="233A73DA" w14:textId="73520C1E" w:rsidR="00EB6FCD" w:rsidRDefault="00EB6FCD" w:rsidP="00B23ADE">
      <w:pPr>
        <w:pStyle w:val="a9"/>
        <w:numPr>
          <w:ilvl w:val="0"/>
          <w:numId w:val="4"/>
        </w:numPr>
        <w:jc w:val="both"/>
        <w:rPr>
          <w:vanish w:val="0"/>
        </w:rPr>
      </w:pPr>
      <w:r>
        <w:rPr>
          <w:vanish w:val="0"/>
          <w:lang w:val="en-US"/>
        </w:rPr>
        <w:t>Tokenization</w:t>
      </w:r>
      <w:r>
        <w:rPr>
          <w:vanish w:val="0"/>
        </w:rPr>
        <w:t xml:space="preserve"> – вся информация о токенах. Система управления токенами</w:t>
      </w:r>
      <w:r w:rsidR="00316BF1">
        <w:rPr>
          <w:vanish w:val="0"/>
        </w:rPr>
        <w:t xml:space="preserve"> (добавление новых типов)</w:t>
      </w:r>
      <w:r>
        <w:rPr>
          <w:vanish w:val="0"/>
        </w:rPr>
        <w:t xml:space="preserve">, </w:t>
      </w:r>
      <w:proofErr w:type="spellStart"/>
      <w:r>
        <w:rPr>
          <w:vanish w:val="0"/>
        </w:rPr>
        <w:t>лексер</w:t>
      </w:r>
      <w:proofErr w:type="spellEnd"/>
      <w:r>
        <w:rPr>
          <w:vanish w:val="0"/>
        </w:rPr>
        <w:t>.</w:t>
      </w:r>
    </w:p>
    <w:p w14:paraId="2DA7C8D2" w14:textId="2A9ECF4D" w:rsidR="00316BF1" w:rsidRDefault="00316BF1" w:rsidP="00B23ADE">
      <w:pPr>
        <w:pStyle w:val="a9"/>
        <w:numPr>
          <w:ilvl w:val="0"/>
          <w:numId w:val="4"/>
        </w:numPr>
        <w:jc w:val="both"/>
        <w:rPr>
          <w:vanish w:val="0"/>
        </w:rPr>
      </w:pPr>
      <w:r>
        <w:rPr>
          <w:vanish w:val="0"/>
          <w:lang w:val="en-US"/>
        </w:rPr>
        <w:t>Parsing</w:t>
      </w:r>
      <w:r>
        <w:rPr>
          <w:vanish w:val="0"/>
        </w:rPr>
        <w:t xml:space="preserve"> </w:t>
      </w:r>
      <w:r w:rsidR="00EE4C82">
        <w:rPr>
          <w:vanish w:val="0"/>
        </w:rPr>
        <w:t>–</w:t>
      </w:r>
      <w:r>
        <w:rPr>
          <w:vanish w:val="0"/>
        </w:rPr>
        <w:t xml:space="preserve"> </w:t>
      </w:r>
      <w:r w:rsidR="00EE4C82">
        <w:rPr>
          <w:vanish w:val="0"/>
        </w:rPr>
        <w:t xml:space="preserve">структура </w:t>
      </w:r>
      <w:r w:rsidR="00EE4C82">
        <w:rPr>
          <w:vanish w:val="0"/>
          <w:lang w:val="en-US"/>
        </w:rPr>
        <w:t>AST</w:t>
      </w:r>
      <w:r w:rsidR="00EE4C82" w:rsidRPr="00EE4C82">
        <w:rPr>
          <w:vanish w:val="0"/>
        </w:rPr>
        <w:t xml:space="preserve"> </w:t>
      </w:r>
      <w:r w:rsidR="00EE4C82">
        <w:rPr>
          <w:vanish w:val="0"/>
        </w:rPr>
        <w:t xml:space="preserve">узлов и система </w:t>
      </w:r>
      <w:proofErr w:type="spellStart"/>
      <w:r w:rsidR="00EE4C82">
        <w:rPr>
          <w:vanish w:val="0"/>
        </w:rPr>
        <w:t>парсинга</w:t>
      </w:r>
      <w:proofErr w:type="spellEnd"/>
      <w:r w:rsidR="00EE4C82">
        <w:rPr>
          <w:vanish w:val="0"/>
        </w:rPr>
        <w:t>.</w:t>
      </w:r>
    </w:p>
    <w:p w14:paraId="29839970" w14:textId="33766C74" w:rsidR="00EE4C82" w:rsidRDefault="00EE4C82" w:rsidP="00B23ADE">
      <w:pPr>
        <w:pStyle w:val="a9"/>
        <w:numPr>
          <w:ilvl w:val="0"/>
          <w:numId w:val="4"/>
        </w:numPr>
        <w:jc w:val="both"/>
        <w:rPr>
          <w:vanish w:val="0"/>
        </w:rPr>
      </w:pPr>
      <w:r>
        <w:rPr>
          <w:vanish w:val="0"/>
          <w:lang w:val="en-US"/>
        </w:rPr>
        <w:t>Symbols</w:t>
      </w:r>
      <w:r>
        <w:rPr>
          <w:vanish w:val="0"/>
        </w:rPr>
        <w:t xml:space="preserve"> – общая система символов с возможностью подключения дополнительных модулей</w:t>
      </w:r>
      <w:r w:rsidR="00313656">
        <w:rPr>
          <w:vanish w:val="0"/>
        </w:rPr>
        <w:t xml:space="preserve"> (есть мысль, что стоит сделать её модульной, а не монолитной, как предполагалось ранее)</w:t>
      </w:r>
      <w:r>
        <w:rPr>
          <w:vanish w:val="0"/>
        </w:rPr>
        <w:t>.</w:t>
      </w:r>
      <w:r w:rsidR="009D5105">
        <w:rPr>
          <w:vanish w:val="0"/>
        </w:rPr>
        <w:t xml:space="preserve"> </w:t>
      </w:r>
      <w:proofErr w:type="spellStart"/>
      <w:r w:rsidR="009D5105">
        <w:rPr>
          <w:vanish w:val="0"/>
        </w:rPr>
        <w:t>Хз</w:t>
      </w:r>
      <w:proofErr w:type="spellEnd"/>
      <w:r w:rsidR="009D5105">
        <w:rPr>
          <w:vanish w:val="0"/>
        </w:rPr>
        <w:t>, как эти модули обрабатывать,</w:t>
      </w:r>
      <w:r w:rsidR="002269A8">
        <w:rPr>
          <w:vanish w:val="0"/>
        </w:rPr>
        <w:t xml:space="preserve"> но, думаю, решим. Скорее всего, будет использовать систему обработчиков (</w:t>
      </w:r>
      <w:r w:rsidR="002269A8">
        <w:rPr>
          <w:vanish w:val="0"/>
          <w:lang w:val="en-US"/>
        </w:rPr>
        <w:t>Dispatcher</w:t>
      </w:r>
      <w:r w:rsidR="002269A8">
        <w:rPr>
          <w:vanish w:val="0"/>
        </w:rPr>
        <w:t xml:space="preserve">), например, для областей видимости дать установку смотреть на </w:t>
      </w:r>
      <w:r w:rsidR="002269A8" w:rsidRPr="002269A8">
        <w:rPr>
          <w:vanish w:val="0"/>
        </w:rPr>
        <w:t>{}</w:t>
      </w:r>
      <w:r w:rsidR="002269A8">
        <w:rPr>
          <w:vanish w:val="0"/>
        </w:rPr>
        <w:t xml:space="preserve">, а там уже пользователь сам должен определить, как это от </w:t>
      </w:r>
      <w:r w:rsidR="00A74EC8">
        <w:rPr>
          <w:vanish w:val="0"/>
        </w:rPr>
        <w:t xml:space="preserve">объявления </w:t>
      </w:r>
      <w:r w:rsidR="002269A8">
        <w:rPr>
          <w:vanish w:val="0"/>
        </w:rPr>
        <w:t>массива отличить.</w:t>
      </w:r>
      <w:r w:rsidR="00441ECB">
        <w:rPr>
          <w:vanish w:val="0"/>
        </w:rPr>
        <w:t xml:space="preserve"> Впрочем, при монолитной разработке </w:t>
      </w:r>
      <w:r w:rsidR="00441ECB">
        <w:rPr>
          <w:vanish w:val="0"/>
          <w:lang w:val="en-US"/>
        </w:rPr>
        <w:t>MSL</w:t>
      </w:r>
      <w:r w:rsidR="00441ECB">
        <w:rPr>
          <w:vanish w:val="0"/>
        </w:rPr>
        <w:t xml:space="preserve"> мне бы пришлось заниматься тем же самым.</w:t>
      </w:r>
    </w:p>
    <w:p w14:paraId="5921C2A3" w14:textId="08C711EE" w:rsidR="00727AA1" w:rsidRDefault="007D2E78" w:rsidP="00493EA5">
      <w:pPr>
        <w:pStyle w:val="a9"/>
        <w:numPr>
          <w:ilvl w:val="0"/>
          <w:numId w:val="4"/>
        </w:numPr>
        <w:jc w:val="both"/>
        <w:rPr>
          <w:vanish w:val="0"/>
        </w:rPr>
      </w:pPr>
      <w:r>
        <w:rPr>
          <w:vanish w:val="0"/>
          <w:lang w:val="en-US"/>
        </w:rPr>
        <w:t>Configuration</w:t>
      </w:r>
      <w:r>
        <w:rPr>
          <w:vanish w:val="0"/>
        </w:rPr>
        <w:t xml:space="preserve"> – информация о конфигурациях и работа с ними. Может вырежется, а может и нет</w:t>
      </w:r>
    </w:p>
    <w:p w14:paraId="580782FE" w14:textId="3254BEBA" w:rsidR="00C35279" w:rsidRPr="0086367E" w:rsidRDefault="00C35279" w:rsidP="00493EA5">
      <w:pPr>
        <w:pStyle w:val="a9"/>
        <w:numPr>
          <w:ilvl w:val="0"/>
          <w:numId w:val="4"/>
        </w:numPr>
        <w:jc w:val="both"/>
        <w:rPr>
          <w:vanish w:val="0"/>
        </w:rPr>
      </w:pPr>
      <w:proofErr w:type="spellStart"/>
      <w:r w:rsidRPr="00C35279">
        <w:rPr>
          <w:vanish w:val="0"/>
        </w:rPr>
        <w:t>SemanticAnalуsis</w:t>
      </w:r>
      <w:proofErr w:type="spellEnd"/>
      <w:r>
        <w:rPr>
          <w:vanish w:val="0"/>
        </w:rPr>
        <w:t xml:space="preserve"> – семантический анализатор и периферийные подсистемы.</w:t>
      </w:r>
    </w:p>
    <w:p w14:paraId="7825A362" w14:textId="21150DE8" w:rsidR="0086367E" w:rsidRDefault="0086367E" w:rsidP="00493EA5">
      <w:pPr>
        <w:pStyle w:val="a9"/>
        <w:numPr>
          <w:ilvl w:val="0"/>
          <w:numId w:val="4"/>
        </w:numPr>
        <w:jc w:val="both"/>
        <w:rPr>
          <w:vanish w:val="0"/>
        </w:rPr>
      </w:pPr>
      <w:r>
        <w:rPr>
          <w:vanish w:val="0"/>
          <w:lang w:val="en-US"/>
        </w:rPr>
        <w:t>SIRC</w:t>
      </w:r>
      <w:r>
        <w:rPr>
          <w:vanish w:val="0"/>
        </w:rPr>
        <w:t xml:space="preserve"> – папка с информацией о </w:t>
      </w:r>
      <w:proofErr w:type="spellStart"/>
      <w:r>
        <w:rPr>
          <w:vanish w:val="0"/>
        </w:rPr>
        <w:t>кодогенерацией</w:t>
      </w:r>
      <w:proofErr w:type="spellEnd"/>
      <w:r w:rsidRPr="0086367E">
        <w:rPr>
          <w:vanish w:val="0"/>
        </w:rPr>
        <w:t>:</w:t>
      </w:r>
      <w:r>
        <w:rPr>
          <w:vanish w:val="0"/>
        </w:rPr>
        <w:t xml:space="preserve"> структура </w:t>
      </w:r>
      <w:r>
        <w:rPr>
          <w:vanish w:val="0"/>
          <w:lang w:val="en-US"/>
        </w:rPr>
        <w:t>SIRC</w:t>
      </w:r>
      <w:r w:rsidRPr="0086367E">
        <w:rPr>
          <w:vanish w:val="0"/>
        </w:rPr>
        <w:t xml:space="preserve"> </w:t>
      </w:r>
      <w:r>
        <w:rPr>
          <w:vanish w:val="0"/>
        </w:rPr>
        <w:t xml:space="preserve">команд, </w:t>
      </w:r>
      <w:proofErr w:type="spellStart"/>
      <w:r>
        <w:rPr>
          <w:vanish w:val="0"/>
        </w:rPr>
        <w:t>кодогенератор</w:t>
      </w:r>
      <w:proofErr w:type="spellEnd"/>
      <w:r>
        <w:rPr>
          <w:vanish w:val="0"/>
        </w:rPr>
        <w:t xml:space="preserve">, система добавления новых </w:t>
      </w:r>
      <w:proofErr w:type="spellStart"/>
      <w:r>
        <w:rPr>
          <w:vanish w:val="0"/>
        </w:rPr>
        <w:t>опкодов</w:t>
      </w:r>
      <w:proofErr w:type="spellEnd"/>
      <w:r>
        <w:rPr>
          <w:vanish w:val="0"/>
        </w:rPr>
        <w:t>.</w:t>
      </w:r>
      <w:r w:rsidR="00283204">
        <w:rPr>
          <w:vanish w:val="0"/>
        </w:rPr>
        <w:t xml:space="preserve"> Может </w:t>
      </w:r>
      <w:proofErr w:type="spellStart"/>
      <w:r w:rsidR="00283204">
        <w:rPr>
          <w:vanish w:val="0"/>
        </w:rPr>
        <w:t>опкод</w:t>
      </w:r>
      <w:proofErr w:type="spellEnd"/>
      <w:r w:rsidR="00283204">
        <w:rPr>
          <w:vanish w:val="0"/>
        </w:rPr>
        <w:t xml:space="preserve"> будет более сложным, чем просто </w:t>
      </w:r>
      <w:proofErr w:type="spellStart"/>
      <w:r w:rsidR="00283204">
        <w:rPr>
          <w:vanish w:val="0"/>
          <w:lang w:val="en-US"/>
        </w:rPr>
        <w:t>enum</w:t>
      </w:r>
      <w:proofErr w:type="spellEnd"/>
      <w:r w:rsidR="00283204">
        <w:rPr>
          <w:vanish w:val="0"/>
        </w:rPr>
        <w:t xml:space="preserve">. Я имею в виду комплексную структуру с указанием не только самого </w:t>
      </w:r>
      <w:proofErr w:type="spellStart"/>
      <w:r w:rsidR="00283204">
        <w:rPr>
          <w:vanish w:val="0"/>
        </w:rPr>
        <w:t>опкода</w:t>
      </w:r>
      <w:proofErr w:type="spellEnd"/>
      <w:r w:rsidR="00283204">
        <w:rPr>
          <w:vanish w:val="0"/>
        </w:rPr>
        <w:t>, но и группы, к которой тот относится. Так можно упростить работу с обработчиками, не придётся плодить 100 с лишним функций.</w:t>
      </w:r>
    </w:p>
    <w:p w14:paraId="0F3755E5" w14:textId="5ACE31E7" w:rsidR="00283204" w:rsidRDefault="001A730F" w:rsidP="00493EA5">
      <w:pPr>
        <w:pStyle w:val="a9"/>
        <w:numPr>
          <w:ilvl w:val="0"/>
          <w:numId w:val="4"/>
        </w:numPr>
        <w:jc w:val="both"/>
        <w:rPr>
          <w:vanish w:val="0"/>
        </w:rPr>
      </w:pPr>
      <w:proofErr w:type="spellStart"/>
      <w:r w:rsidRPr="001A730F">
        <w:rPr>
          <w:vanish w:val="0"/>
          <w:lang w:val="en-US"/>
        </w:rPr>
        <w:t>ForwardDeclarations</w:t>
      </w:r>
      <w:proofErr w:type="spellEnd"/>
      <w:r w:rsidRPr="001A730F">
        <w:rPr>
          <w:vanish w:val="0"/>
        </w:rPr>
        <w:t xml:space="preserve"> – </w:t>
      </w:r>
      <w:r>
        <w:rPr>
          <w:vanish w:val="0"/>
        </w:rPr>
        <w:t>папка</w:t>
      </w:r>
      <w:r w:rsidRPr="001A730F">
        <w:rPr>
          <w:vanish w:val="0"/>
        </w:rPr>
        <w:t xml:space="preserve"> </w:t>
      </w:r>
      <w:r>
        <w:rPr>
          <w:vanish w:val="0"/>
        </w:rPr>
        <w:t>с</w:t>
      </w:r>
      <w:r w:rsidRPr="001A730F">
        <w:rPr>
          <w:vanish w:val="0"/>
        </w:rPr>
        <w:t xml:space="preserve"> </w:t>
      </w:r>
      <w:r>
        <w:rPr>
          <w:vanish w:val="0"/>
        </w:rPr>
        <w:t>файлами</w:t>
      </w:r>
      <w:r w:rsidRPr="001A730F">
        <w:rPr>
          <w:vanish w:val="0"/>
        </w:rPr>
        <w:t xml:space="preserve">, </w:t>
      </w:r>
      <w:r>
        <w:rPr>
          <w:vanish w:val="0"/>
        </w:rPr>
        <w:t>где указаны предварительные объявления классов</w:t>
      </w:r>
      <w:r w:rsidR="00B9275C">
        <w:rPr>
          <w:vanish w:val="0"/>
        </w:rPr>
        <w:t>,</w:t>
      </w:r>
      <w:r>
        <w:rPr>
          <w:vanish w:val="0"/>
        </w:rPr>
        <w:t xml:space="preserve"> чтобы мы могли указывать </w:t>
      </w:r>
      <w:r>
        <w:rPr>
          <w:vanish w:val="0"/>
        </w:rPr>
        <w:lastRenderedPageBreak/>
        <w:t>указатели на некоторые объекты как поля или аргументы методов других классов.</w:t>
      </w:r>
    </w:p>
    <w:p w14:paraId="335D4F2C" w14:textId="46453563" w:rsidR="00D713C0" w:rsidRDefault="00D713C0" w:rsidP="00493EA5">
      <w:pPr>
        <w:pStyle w:val="a9"/>
        <w:numPr>
          <w:ilvl w:val="0"/>
          <w:numId w:val="4"/>
        </w:numPr>
        <w:jc w:val="both"/>
        <w:rPr>
          <w:vanish w:val="0"/>
        </w:rPr>
      </w:pPr>
      <w:proofErr w:type="spellStart"/>
      <w:r w:rsidRPr="00D713C0">
        <w:rPr>
          <w:vanish w:val="0"/>
        </w:rPr>
        <w:t>Context</w:t>
      </w:r>
      <w:proofErr w:type="spellEnd"/>
      <w:r>
        <w:rPr>
          <w:vanish w:val="0"/>
        </w:rPr>
        <w:t xml:space="preserve"> – </w:t>
      </w:r>
      <w:r w:rsidR="009D3CC2">
        <w:rPr>
          <w:vanish w:val="0"/>
        </w:rPr>
        <w:t xml:space="preserve">это, наверное, </w:t>
      </w:r>
      <w:r>
        <w:rPr>
          <w:vanish w:val="0"/>
        </w:rPr>
        <w:t xml:space="preserve">самая важная папка из всех имеющихся. В ней содержатся </w:t>
      </w:r>
      <w:proofErr w:type="spellStart"/>
      <w:r>
        <w:rPr>
          <w:vanish w:val="0"/>
          <w:lang w:val="en-US"/>
        </w:rPr>
        <w:t>TranslationData</w:t>
      </w:r>
      <w:proofErr w:type="spellEnd"/>
      <w:r>
        <w:rPr>
          <w:vanish w:val="0"/>
        </w:rPr>
        <w:t xml:space="preserve"> и </w:t>
      </w:r>
      <w:proofErr w:type="spellStart"/>
      <w:r>
        <w:rPr>
          <w:vanish w:val="0"/>
          <w:lang w:val="en-US"/>
        </w:rPr>
        <w:t>MLFContext</w:t>
      </w:r>
      <w:proofErr w:type="spellEnd"/>
      <w:r>
        <w:rPr>
          <w:vanish w:val="0"/>
        </w:rPr>
        <w:t xml:space="preserve">. </w:t>
      </w:r>
      <w:r w:rsidR="00E7527B">
        <w:rPr>
          <w:vanish w:val="0"/>
        </w:rPr>
        <w:t xml:space="preserve">Тут по аналогии с </w:t>
      </w:r>
      <w:r w:rsidR="00E7527B">
        <w:rPr>
          <w:vanish w:val="0"/>
          <w:lang w:val="en-US"/>
        </w:rPr>
        <w:t>OpenGL</w:t>
      </w:r>
      <w:r w:rsidR="00E7527B">
        <w:rPr>
          <w:vanish w:val="0"/>
        </w:rPr>
        <w:t xml:space="preserve">. </w:t>
      </w:r>
      <w:proofErr w:type="spellStart"/>
      <w:proofErr w:type="gramStart"/>
      <w:r w:rsidR="00E7527B">
        <w:rPr>
          <w:vanish w:val="0"/>
          <w:lang w:val="en-US"/>
        </w:rPr>
        <w:t>MLFContext</w:t>
      </w:r>
      <w:proofErr w:type="spellEnd"/>
      <w:r w:rsidR="00E7527B" w:rsidRPr="00E7527B">
        <w:rPr>
          <w:vanish w:val="0"/>
        </w:rPr>
        <w:t xml:space="preserve"> </w:t>
      </w:r>
      <w:r w:rsidR="00E7527B">
        <w:rPr>
          <w:vanish w:val="0"/>
        </w:rPr>
        <w:t xml:space="preserve"> -</w:t>
      </w:r>
      <w:proofErr w:type="gramEnd"/>
      <w:r w:rsidR="00E7527B">
        <w:rPr>
          <w:vanish w:val="0"/>
        </w:rPr>
        <w:t xml:space="preserve"> это главная управляющая система, которая вызывает подсистемы, например, </w:t>
      </w:r>
      <w:proofErr w:type="spellStart"/>
      <w:r w:rsidR="00E7527B">
        <w:rPr>
          <w:vanish w:val="0"/>
        </w:rPr>
        <w:t>лексер</w:t>
      </w:r>
      <w:proofErr w:type="spellEnd"/>
      <w:r w:rsidR="00E7527B">
        <w:rPr>
          <w:vanish w:val="0"/>
        </w:rPr>
        <w:t xml:space="preserve">, и делится с ними </w:t>
      </w:r>
      <w:proofErr w:type="spellStart"/>
      <w:r w:rsidR="00E7527B">
        <w:rPr>
          <w:vanish w:val="0"/>
          <w:lang w:val="en-US"/>
        </w:rPr>
        <w:t>TranslationData</w:t>
      </w:r>
      <w:proofErr w:type="spellEnd"/>
      <w:r w:rsidR="00E7527B">
        <w:rPr>
          <w:vanish w:val="0"/>
        </w:rPr>
        <w:t>.</w:t>
      </w:r>
    </w:p>
    <w:p w14:paraId="681DF765" w14:textId="3AC908AB" w:rsidR="00F21533" w:rsidRPr="00F21533" w:rsidRDefault="00F21533" w:rsidP="00F21533">
      <w:pPr>
        <w:jc w:val="both"/>
        <w:rPr>
          <w:vanish w:val="0"/>
        </w:rPr>
      </w:pPr>
      <w:r>
        <w:rPr>
          <w:vanish w:val="0"/>
        </w:rPr>
        <w:t>На этом с директориями всё. В будущем будут дополняться.</w:t>
      </w:r>
    </w:p>
    <w:p w14:paraId="4D1030ED" w14:textId="650C478B" w:rsidR="00493EA5" w:rsidRDefault="00493EA5" w:rsidP="00493EA5">
      <w:pPr>
        <w:jc w:val="both"/>
        <w:rPr>
          <w:vanish w:val="0"/>
        </w:rPr>
      </w:pPr>
    </w:p>
    <w:p w14:paraId="23217956" w14:textId="6BBCF95B" w:rsidR="00334144" w:rsidRDefault="00334144" w:rsidP="00334144">
      <w:pPr>
        <w:pStyle w:val="2"/>
        <w:rPr>
          <w:rFonts w:ascii="Bahnschrift" w:hAnsi="Bahnschrift"/>
          <w:vanish w:val="0"/>
          <w:sz w:val="36"/>
          <w:szCs w:val="36"/>
        </w:rPr>
      </w:pPr>
      <w:r>
        <w:rPr>
          <w:rFonts w:ascii="Bahnschrift" w:hAnsi="Bahnschrift"/>
          <w:vanish w:val="0"/>
          <w:sz w:val="36"/>
          <w:szCs w:val="36"/>
        </w:rPr>
        <w:t>Работа со строками и кодировками</w:t>
      </w:r>
    </w:p>
    <w:p w14:paraId="4BB70215" w14:textId="2C038C7A" w:rsidR="00334144" w:rsidRDefault="00572E44" w:rsidP="00572E44">
      <w:pPr>
        <w:jc w:val="both"/>
        <w:rPr>
          <w:vanish w:val="0"/>
        </w:rPr>
      </w:pPr>
      <w:r>
        <w:rPr>
          <w:vanish w:val="0"/>
        </w:rPr>
        <w:t xml:space="preserve">Проблема </w:t>
      </w:r>
      <w:r>
        <w:rPr>
          <w:vanish w:val="0"/>
          <w:lang w:val="en-US"/>
        </w:rPr>
        <w:t>MSL</w:t>
      </w:r>
      <w:r>
        <w:rPr>
          <w:vanish w:val="0"/>
        </w:rPr>
        <w:t xml:space="preserve"> и его предшественников была не только в незаконченности, но и в серьёзном </w:t>
      </w:r>
      <w:r w:rsidRPr="00572E44">
        <w:rPr>
          <w:vanish w:val="0"/>
        </w:rPr>
        <w:t>“</w:t>
      </w:r>
      <w:r>
        <w:rPr>
          <w:vanish w:val="0"/>
        </w:rPr>
        <w:t>баге</w:t>
      </w:r>
      <w:r w:rsidRPr="00572E44">
        <w:rPr>
          <w:vanish w:val="0"/>
        </w:rPr>
        <w:t>”</w:t>
      </w:r>
      <w:r>
        <w:rPr>
          <w:vanish w:val="0"/>
        </w:rPr>
        <w:t xml:space="preserve">. Этот </w:t>
      </w:r>
      <w:r w:rsidRPr="00572E44">
        <w:rPr>
          <w:vanish w:val="0"/>
        </w:rPr>
        <w:t>“</w:t>
      </w:r>
      <w:r>
        <w:rPr>
          <w:vanish w:val="0"/>
        </w:rPr>
        <w:t>баг</w:t>
      </w:r>
      <w:r w:rsidRPr="00572E44">
        <w:rPr>
          <w:vanish w:val="0"/>
        </w:rPr>
        <w:t>”</w:t>
      </w:r>
      <w:r>
        <w:rPr>
          <w:vanish w:val="0"/>
        </w:rPr>
        <w:t xml:space="preserve"> заключается в </w:t>
      </w:r>
      <w:r w:rsidR="00F62CFA">
        <w:rPr>
          <w:vanish w:val="0"/>
        </w:rPr>
        <w:t>игнорировании</w:t>
      </w:r>
      <w:r>
        <w:rPr>
          <w:vanish w:val="0"/>
        </w:rPr>
        <w:t xml:space="preserve"> такого давнего явления, как кодировки. </w:t>
      </w:r>
      <w:r>
        <w:rPr>
          <w:vanish w:val="0"/>
          <w:lang w:val="en-US"/>
        </w:rPr>
        <w:t>MLF</w:t>
      </w:r>
      <w:r>
        <w:rPr>
          <w:vanish w:val="0"/>
        </w:rPr>
        <w:t>, будучи платформой, должна это решать.</w:t>
      </w:r>
    </w:p>
    <w:p w14:paraId="4EDFF8E5" w14:textId="3AA2C2EF" w:rsidR="00C803C5" w:rsidRDefault="008E4F5F" w:rsidP="00572E44">
      <w:pPr>
        <w:jc w:val="both"/>
        <w:rPr>
          <w:vanish w:val="0"/>
        </w:rPr>
      </w:pPr>
      <w:r>
        <w:rPr>
          <w:vanish w:val="0"/>
        </w:rPr>
        <w:t xml:space="preserve">Решение относительно простое – это </w:t>
      </w:r>
      <w:r>
        <w:rPr>
          <w:vanish w:val="0"/>
          <w:lang w:val="en-US"/>
        </w:rPr>
        <w:t>string</w:t>
      </w:r>
      <w:r w:rsidRPr="008E4F5F">
        <w:rPr>
          <w:vanish w:val="0"/>
        </w:rPr>
        <w:t xml:space="preserve"> </w:t>
      </w:r>
      <w:r>
        <w:rPr>
          <w:vanish w:val="0"/>
          <w:lang w:val="en-US"/>
        </w:rPr>
        <w:t>pool</w:t>
      </w:r>
      <w:r>
        <w:rPr>
          <w:vanish w:val="0"/>
          <w:vertAlign w:val="superscript"/>
        </w:rPr>
        <w:t>6</w:t>
      </w:r>
      <w:r>
        <w:rPr>
          <w:vanish w:val="0"/>
        </w:rPr>
        <w:t>.</w:t>
      </w:r>
      <w:r w:rsidR="00C803C5">
        <w:rPr>
          <w:vanish w:val="0"/>
        </w:rPr>
        <w:t xml:space="preserve"> </w:t>
      </w:r>
    </w:p>
    <w:p w14:paraId="111D251E" w14:textId="1B18B648" w:rsidR="00960946" w:rsidRPr="00960946" w:rsidRDefault="00960946" w:rsidP="00960946">
      <w:pPr>
        <w:pStyle w:val="3"/>
        <w:rPr>
          <w:rFonts w:ascii="Bahnschrift" w:hAnsi="Bahnschrift"/>
          <w:vanish w:val="0"/>
          <w:sz w:val="28"/>
          <w:szCs w:val="28"/>
        </w:rPr>
      </w:pPr>
      <w:r w:rsidRPr="00960946">
        <w:rPr>
          <w:rFonts w:ascii="Bahnschrift" w:hAnsi="Bahnschrift"/>
          <w:vanish w:val="0"/>
          <w:sz w:val="28"/>
          <w:szCs w:val="28"/>
        </w:rPr>
        <w:t>Пул строк</w:t>
      </w:r>
    </w:p>
    <w:p w14:paraId="6911F7EE" w14:textId="7606523D" w:rsidR="00C803C5" w:rsidRDefault="00C803C5" w:rsidP="00572E44">
      <w:pPr>
        <w:jc w:val="both"/>
        <w:rPr>
          <w:vanish w:val="0"/>
          <w:lang w:val="en-US"/>
        </w:rPr>
      </w:pPr>
      <w:proofErr w:type="spellStart"/>
      <w:r>
        <w:rPr>
          <w:vanish w:val="0"/>
          <w:lang w:val="en-US"/>
        </w:rPr>
        <w:t>StringPool</w:t>
      </w:r>
      <w:proofErr w:type="spellEnd"/>
      <w:r>
        <w:rPr>
          <w:vanish w:val="0"/>
        </w:rPr>
        <w:t xml:space="preserve"> – структура хранения строк. Она будет представлять собой список линейных массивов фиксированного размера. По сути, тот же </w:t>
      </w:r>
      <w:proofErr w:type="spellStart"/>
      <w:r>
        <w:rPr>
          <w:vanish w:val="0"/>
        </w:rPr>
        <w:t>чанковый</w:t>
      </w:r>
      <w:proofErr w:type="spellEnd"/>
      <w:r>
        <w:rPr>
          <w:vanish w:val="0"/>
        </w:rPr>
        <w:t xml:space="preserve"> массив, но адаптированный конкретно под строки.</w:t>
      </w:r>
    </w:p>
    <w:p w14:paraId="06A44F1B" w14:textId="20B6713D" w:rsidR="004B567B" w:rsidRPr="004B567B" w:rsidRDefault="004B567B" w:rsidP="004B56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vanish w:val="0"/>
          <w:kern w:val="0"/>
          <w:sz w:val="24"/>
          <w:szCs w:val="24"/>
          <w:lang w:eastAsia="ru-RU"/>
          <w14:ligatures w14:val="none"/>
        </w:rPr>
      </w:pPr>
      <w:r w:rsidRPr="004B567B">
        <w:rPr>
          <w:rFonts w:ascii="Times New Roman" w:eastAsia="Times New Roman" w:hAnsi="Times New Roman" w:cs="Times New Roman"/>
          <w:noProof/>
          <w:vanish w:val="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174D2C2C" wp14:editId="7E807286">
            <wp:extent cx="5940425" cy="32810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D0726" w14:textId="0A0F2DED" w:rsidR="004B567B" w:rsidRPr="004B567B" w:rsidRDefault="004B567B" w:rsidP="004B567B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vanish w:val="0"/>
        </w:rPr>
        <w:t xml:space="preserve">Схема </w:t>
      </w:r>
      <w:r w:rsidRPr="004B567B">
        <w:rPr>
          <w:vanish w:val="0"/>
        </w:rPr>
        <w:t>2</w:t>
      </w:r>
      <w:r w:rsidRPr="00493EA5">
        <w:rPr>
          <w:vanish w:val="0"/>
        </w:rPr>
        <w:t>:</w:t>
      </w:r>
      <w:r>
        <w:rPr>
          <w:vanish w:val="0"/>
        </w:rPr>
        <w:t xml:space="preserve"> Структура </w:t>
      </w:r>
      <w:r>
        <w:rPr>
          <w:vanish w:val="0"/>
        </w:rPr>
        <w:t>пула строк</w:t>
      </w:r>
    </w:p>
    <w:p w14:paraId="6B8DE392" w14:textId="77777777" w:rsidR="004B567B" w:rsidRPr="004B567B" w:rsidRDefault="004B567B" w:rsidP="00572E44">
      <w:pPr>
        <w:jc w:val="both"/>
        <w:rPr>
          <w:vanish w:val="0"/>
        </w:rPr>
      </w:pPr>
    </w:p>
    <w:p w14:paraId="7A6E38BB" w14:textId="77777777" w:rsidR="001851E4" w:rsidRDefault="004B567B" w:rsidP="004D5918">
      <w:pPr>
        <w:jc w:val="both"/>
        <w:rPr>
          <w:vanish w:val="0"/>
        </w:rPr>
      </w:pPr>
      <w:r>
        <w:rPr>
          <w:vanish w:val="0"/>
        </w:rPr>
        <w:lastRenderedPageBreak/>
        <w:t xml:space="preserve">Как можно увидеть из схемы 2, пул разделён на </w:t>
      </w:r>
      <w:proofErr w:type="spellStart"/>
      <w:r>
        <w:rPr>
          <w:vanish w:val="0"/>
        </w:rPr>
        <w:t>чанки</w:t>
      </w:r>
      <w:proofErr w:type="spellEnd"/>
      <w:r>
        <w:rPr>
          <w:vanish w:val="0"/>
        </w:rPr>
        <w:t xml:space="preserve">. На схеме </w:t>
      </w:r>
      <w:proofErr w:type="spellStart"/>
      <w:r>
        <w:rPr>
          <w:vanish w:val="0"/>
        </w:rPr>
        <w:t>чанк</w:t>
      </w:r>
      <w:proofErr w:type="spellEnd"/>
      <w:r>
        <w:rPr>
          <w:vanish w:val="0"/>
        </w:rPr>
        <w:t xml:space="preserve"> равен 8 байтам, то есть 8 символам</w:t>
      </w:r>
      <w:r w:rsidRPr="004B567B">
        <w:rPr>
          <w:vanish w:val="0"/>
        </w:rPr>
        <w:t>;</w:t>
      </w:r>
      <w:r>
        <w:rPr>
          <w:vanish w:val="0"/>
        </w:rPr>
        <w:t xml:space="preserve"> в реальности будет выделяться около 1 Мб памяти на один </w:t>
      </w:r>
      <w:proofErr w:type="spellStart"/>
      <w:r>
        <w:rPr>
          <w:vanish w:val="0"/>
        </w:rPr>
        <w:t>чанк</w:t>
      </w:r>
      <w:proofErr w:type="spellEnd"/>
      <w:r>
        <w:rPr>
          <w:vanish w:val="0"/>
        </w:rPr>
        <w:t xml:space="preserve">. </w:t>
      </w:r>
      <w:r w:rsidR="00C859CD">
        <w:rPr>
          <w:vanish w:val="0"/>
        </w:rPr>
        <w:t xml:space="preserve">Строки хранятся без </w:t>
      </w:r>
      <w:r w:rsidR="00C859CD" w:rsidRPr="00C859CD">
        <w:rPr>
          <w:vanish w:val="0"/>
        </w:rPr>
        <w:t>\0</w:t>
      </w:r>
      <w:r w:rsidR="00C859CD">
        <w:rPr>
          <w:vanish w:val="0"/>
        </w:rPr>
        <w:t xml:space="preserve"> в конце, чтобы не расходовать лишнюю память.</w:t>
      </w:r>
      <w:r w:rsidR="00CD4AB3">
        <w:rPr>
          <w:vanish w:val="0"/>
        </w:rPr>
        <w:t xml:space="preserve"> </w:t>
      </w:r>
    </w:p>
    <w:p w14:paraId="4B0541C9" w14:textId="2B39B96F" w:rsidR="00334144" w:rsidRDefault="00CD4AB3" w:rsidP="004D5918">
      <w:pPr>
        <w:jc w:val="both"/>
        <w:rPr>
          <w:vanish w:val="0"/>
        </w:rPr>
      </w:pPr>
      <w:r>
        <w:rPr>
          <w:vanish w:val="0"/>
        </w:rPr>
        <w:t xml:space="preserve">Обращение </w:t>
      </w:r>
      <w:r w:rsidR="001851E4">
        <w:rPr>
          <w:vanish w:val="0"/>
        </w:rPr>
        <w:t xml:space="preserve">к отдельным символам </w:t>
      </w:r>
      <w:r>
        <w:rPr>
          <w:vanish w:val="0"/>
        </w:rPr>
        <w:t>идёт по индексам.</w:t>
      </w:r>
      <w:r w:rsidR="001851E4">
        <w:rPr>
          <w:vanish w:val="0"/>
        </w:rPr>
        <w:t xml:space="preserve"> </w:t>
      </w:r>
      <w:r w:rsidR="00C859CD">
        <w:rPr>
          <w:vanish w:val="0"/>
        </w:rPr>
        <w:t xml:space="preserve"> </w:t>
      </w:r>
      <w:r w:rsidR="001851E4">
        <w:rPr>
          <w:vanish w:val="0"/>
        </w:rPr>
        <w:t xml:space="preserve">Однако сравнение, копирование и перемещение идёт через обёртки функций </w:t>
      </w:r>
      <w:r w:rsidR="001851E4">
        <w:rPr>
          <w:vanish w:val="0"/>
          <w:lang w:val="en-US"/>
        </w:rPr>
        <w:t>c</w:t>
      </w:r>
      <w:r w:rsidR="001851E4" w:rsidRPr="001851E4">
        <w:rPr>
          <w:vanish w:val="0"/>
        </w:rPr>
        <w:t xml:space="preserve">++: </w:t>
      </w:r>
      <w:proofErr w:type="spellStart"/>
      <w:r w:rsidR="001851E4">
        <w:rPr>
          <w:vanish w:val="0"/>
          <w:lang w:val="en-US"/>
        </w:rPr>
        <w:t>memcpy</w:t>
      </w:r>
      <w:proofErr w:type="spellEnd"/>
      <w:r w:rsidR="001851E4" w:rsidRPr="001851E4">
        <w:rPr>
          <w:vanish w:val="0"/>
        </w:rPr>
        <w:t xml:space="preserve">, </w:t>
      </w:r>
      <w:proofErr w:type="spellStart"/>
      <w:r w:rsidR="001851E4">
        <w:rPr>
          <w:vanish w:val="0"/>
          <w:lang w:val="en-US"/>
        </w:rPr>
        <w:t>memcmp</w:t>
      </w:r>
      <w:proofErr w:type="spellEnd"/>
      <w:r w:rsidR="001851E4">
        <w:rPr>
          <w:vanish w:val="0"/>
        </w:rPr>
        <w:t xml:space="preserve"> и т.д.</w:t>
      </w:r>
    </w:p>
    <w:p w14:paraId="00B2D551" w14:textId="239D53D5" w:rsidR="00362D8B" w:rsidRDefault="00362D8B" w:rsidP="004D5918">
      <w:pPr>
        <w:jc w:val="both"/>
        <w:rPr>
          <w:vanish w:val="0"/>
        </w:rPr>
      </w:pPr>
      <w:r>
        <w:rPr>
          <w:vanish w:val="0"/>
        </w:rPr>
        <w:t xml:space="preserve">Почему </w:t>
      </w:r>
      <w:proofErr w:type="spellStart"/>
      <w:r>
        <w:rPr>
          <w:vanish w:val="0"/>
        </w:rPr>
        <w:t>чанки</w:t>
      </w:r>
      <w:proofErr w:type="spellEnd"/>
      <w:r>
        <w:rPr>
          <w:vanish w:val="0"/>
        </w:rPr>
        <w:t xml:space="preserve">? По-моему, </w:t>
      </w:r>
      <w:proofErr w:type="spellStart"/>
      <w:r>
        <w:rPr>
          <w:vanish w:val="0"/>
        </w:rPr>
        <w:t>чанковый</w:t>
      </w:r>
      <w:proofErr w:type="spellEnd"/>
      <w:r>
        <w:rPr>
          <w:vanish w:val="0"/>
        </w:rPr>
        <w:t xml:space="preserve"> массив намного лучше, чем обычный динамический. </w:t>
      </w:r>
      <w:r>
        <w:rPr>
          <w:vanish w:val="0"/>
        </w:rPr>
        <w:br/>
        <w:t xml:space="preserve">Первое – не нужно что-либо </w:t>
      </w:r>
      <w:proofErr w:type="spellStart"/>
      <w:r>
        <w:rPr>
          <w:vanish w:val="0"/>
        </w:rPr>
        <w:t>переаллоцировать</w:t>
      </w:r>
      <w:proofErr w:type="spellEnd"/>
      <w:r>
        <w:rPr>
          <w:vanish w:val="0"/>
        </w:rPr>
        <w:t xml:space="preserve"> при заполнении. При большом количестве данных это вызовет </w:t>
      </w:r>
      <w:proofErr w:type="spellStart"/>
      <w:r>
        <w:rPr>
          <w:vanish w:val="0"/>
        </w:rPr>
        <w:t>пролаг</w:t>
      </w:r>
      <w:proofErr w:type="spellEnd"/>
      <w:r>
        <w:rPr>
          <w:vanish w:val="0"/>
        </w:rPr>
        <w:t>.</w:t>
      </w:r>
    </w:p>
    <w:p w14:paraId="65A5D477" w14:textId="34E6B175" w:rsidR="00362D8B" w:rsidRDefault="00362D8B" w:rsidP="004D5918">
      <w:pPr>
        <w:jc w:val="both"/>
        <w:rPr>
          <w:vanish w:val="0"/>
        </w:rPr>
      </w:pPr>
      <w:r>
        <w:rPr>
          <w:vanish w:val="0"/>
        </w:rPr>
        <w:t>Второе – память фрагментирована, что увеличивает время прохода по ней, но при больших объёмах данных шанс ошибки выделения памяти намного меньше.</w:t>
      </w:r>
    </w:p>
    <w:p w14:paraId="1132A72E" w14:textId="2392E808" w:rsidR="0027087C" w:rsidRDefault="0027087C" w:rsidP="004D5918">
      <w:pPr>
        <w:jc w:val="both"/>
        <w:rPr>
          <w:vanish w:val="0"/>
        </w:rPr>
      </w:pPr>
      <w:r>
        <w:rPr>
          <w:vanish w:val="0"/>
        </w:rPr>
        <w:t>Существенный минус, как по мне – это более медленный доступ к элемента</w:t>
      </w:r>
      <w:r w:rsidR="00313354">
        <w:rPr>
          <w:vanish w:val="0"/>
        </w:rPr>
        <w:t>м</w:t>
      </w:r>
      <w:r>
        <w:rPr>
          <w:vanish w:val="0"/>
        </w:rPr>
        <w:t xml:space="preserve"> из проверок.</w:t>
      </w:r>
      <w:r w:rsidR="00313354">
        <w:rPr>
          <w:vanish w:val="0"/>
        </w:rPr>
        <w:t xml:space="preserve"> Но в компиляторе это не так критично.</w:t>
      </w:r>
    </w:p>
    <w:p w14:paraId="55DC34C0" w14:textId="77777777" w:rsidR="004B1083" w:rsidRDefault="004B1083" w:rsidP="004D5918">
      <w:pPr>
        <w:jc w:val="both"/>
        <w:rPr>
          <w:vanish w:val="0"/>
        </w:rPr>
      </w:pPr>
    </w:p>
    <w:p w14:paraId="3E4101ED" w14:textId="1F3EB93D" w:rsidR="00960946" w:rsidRPr="00960946" w:rsidRDefault="00960946" w:rsidP="00960946">
      <w:pPr>
        <w:pStyle w:val="3"/>
        <w:rPr>
          <w:rFonts w:ascii="Bahnschrift" w:hAnsi="Bahnschrift"/>
          <w:vanish w:val="0"/>
          <w:sz w:val="28"/>
          <w:szCs w:val="28"/>
        </w:rPr>
      </w:pPr>
      <w:r>
        <w:rPr>
          <w:rFonts w:ascii="Bahnschrift" w:hAnsi="Bahnschrift"/>
          <w:vanish w:val="0"/>
          <w:sz w:val="28"/>
          <w:szCs w:val="28"/>
        </w:rPr>
        <w:t>Хранение информации о строках</w:t>
      </w:r>
    </w:p>
    <w:p w14:paraId="4088FA9B" w14:textId="709071AC" w:rsidR="004D5918" w:rsidRDefault="004D5918" w:rsidP="00334144">
      <w:pPr>
        <w:rPr>
          <w:vanish w:val="0"/>
        </w:rPr>
      </w:pPr>
      <w:r>
        <w:rPr>
          <w:vanish w:val="0"/>
        </w:rPr>
        <w:t>Для хранения информации в токенах и других интересных местах будет использоваться следующая структура</w:t>
      </w:r>
      <w:r w:rsidRPr="004D5918">
        <w:rPr>
          <w:vanish w:val="0"/>
        </w:rPr>
        <w:t>:</w:t>
      </w:r>
    </w:p>
    <w:p w14:paraId="241FDEBF" w14:textId="77777777" w:rsidR="004D5918" w:rsidRDefault="004D5918" w:rsidP="00334144">
      <w:pPr>
        <w:rPr>
          <w:vanish w:val="0"/>
          <w:lang w:val="en-US"/>
        </w:rPr>
      </w:pPr>
      <w:r>
        <w:rPr>
          <w:vanish w:val="0"/>
          <w:lang w:val="en-US"/>
        </w:rPr>
        <w:t xml:space="preserve">struct </w:t>
      </w:r>
      <w:proofErr w:type="spellStart"/>
      <w:r>
        <w:rPr>
          <w:vanish w:val="0"/>
          <w:lang w:val="en-US"/>
        </w:rPr>
        <w:t>encoding_string_view</w:t>
      </w:r>
      <w:proofErr w:type="spellEnd"/>
    </w:p>
    <w:p w14:paraId="23BAABC4" w14:textId="77777777" w:rsidR="004D5918" w:rsidRDefault="004D5918" w:rsidP="00334144">
      <w:pPr>
        <w:rPr>
          <w:vanish w:val="0"/>
          <w:lang w:val="en-US"/>
        </w:rPr>
      </w:pPr>
      <w:r>
        <w:rPr>
          <w:vanish w:val="0"/>
          <w:lang w:val="en-US"/>
        </w:rPr>
        <w:t>{</w:t>
      </w:r>
    </w:p>
    <w:p w14:paraId="215AAC90" w14:textId="5260475E" w:rsidR="004D5918" w:rsidRDefault="004D5918" w:rsidP="00334144">
      <w:pPr>
        <w:rPr>
          <w:vanish w:val="0"/>
          <w:lang w:val="en-US"/>
        </w:rPr>
      </w:pPr>
      <w:r>
        <w:rPr>
          <w:vanish w:val="0"/>
          <w:lang w:val="en-US"/>
        </w:rPr>
        <w:tab/>
        <w:t>union</w:t>
      </w:r>
    </w:p>
    <w:p w14:paraId="3717FA16" w14:textId="529EC002" w:rsidR="004D5918" w:rsidRDefault="004D5918" w:rsidP="004D5918">
      <w:pPr>
        <w:ind w:firstLine="708"/>
        <w:rPr>
          <w:vanish w:val="0"/>
          <w:lang w:val="en-US"/>
        </w:rPr>
      </w:pPr>
      <w:r>
        <w:rPr>
          <w:vanish w:val="0"/>
          <w:lang w:val="en-US"/>
        </w:rPr>
        <w:t>{</w:t>
      </w:r>
    </w:p>
    <w:p w14:paraId="52E876F4" w14:textId="77777777" w:rsidR="004D5918" w:rsidRDefault="004D5918" w:rsidP="004D5918">
      <w:pPr>
        <w:ind w:firstLine="708"/>
        <w:rPr>
          <w:vanish w:val="0"/>
          <w:lang w:val="en-US"/>
        </w:rPr>
      </w:pPr>
      <w:r>
        <w:rPr>
          <w:vanish w:val="0"/>
          <w:lang w:val="en-US"/>
        </w:rPr>
        <w:tab/>
        <w:t xml:space="preserve">char* </w:t>
      </w:r>
      <w:proofErr w:type="spellStart"/>
      <w:r>
        <w:rPr>
          <w:vanish w:val="0"/>
          <w:lang w:val="en-US"/>
        </w:rPr>
        <w:t>ptr</w:t>
      </w:r>
      <w:proofErr w:type="spellEnd"/>
      <w:r>
        <w:rPr>
          <w:vanish w:val="0"/>
          <w:lang w:val="en-US"/>
        </w:rPr>
        <w:t>;</w:t>
      </w:r>
    </w:p>
    <w:p w14:paraId="2F38E4EB" w14:textId="2F3F2811" w:rsidR="004D5918" w:rsidRDefault="004D5918" w:rsidP="004D5918">
      <w:pPr>
        <w:ind w:firstLine="708"/>
        <w:rPr>
          <w:vanish w:val="0"/>
          <w:lang w:val="en-US"/>
        </w:rPr>
      </w:pPr>
      <w:r>
        <w:rPr>
          <w:vanish w:val="0"/>
          <w:lang w:val="en-US"/>
        </w:rPr>
        <w:tab/>
      </w:r>
      <w:proofErr w:type="spellStart"/>
      <w:r>
        <w:rPr>
          <w:vanish w:val="0"/>
          <w:lang w:val="en-US"/>
        </w:rPr>
        <w:t>size_t</w:t>
      </w:r>
      <w:proofErr w:type="spellEnd"/>
      <w:r>
        <w:rPr>
          <w:vanish w:val="0"/>
          <w:lang w:val="en-US"/>
        </w:rPr>
        <w:t xml:space="preserve"> index; </w:t>
      </w:r>
    </w:p>
    <w:p w14:paraId="2E320C1F" w14:textId="24F0E207" w:rsidR="004D5918" w:rsidRDefault="004D5918" w:rsidP="004D5918">
      <w:pPr>
        <w:ind w:left="708"/>
        <w:rPr>
          <w:vanish w:val="0"/>
          <w:lang w:val="en-US"/>
        </w:rPr>
      </w:pPr>
      <w:r>
        <w:rPr>
          <w:vanish w:val="0"/>
          <w:lang w:val="en-US"/>
        </w:rPr>
        <w:t>}</w:t>
      </w:r>
    </w:p>
    <w:p w14:paraId="30FA95CE" w14:textId="77777777" w:rsidR="004D5918" w:rsidRDefault="004D5918" w:rsidP="004D5918">
      <w:pPr>
        <w:ind w:left="708"/>
        <w:rPr>
          <w:vanish w:val="0"/>
          <w:lang w:val="en-US"/>
        </w:rPr>
      </w:pPr>
      <w:r>
        <w:rPr>
          <w:vanish w:val="0"/>
          <w:lang w:val="en-US"/>
        </w:rPr>
        <w:t>uint32_t size;</w:t>
      </w:r>
    </w:p>
    <w:p w14:paraId="481BF5D1" w14:textId="7AB83FD1" w:rsidR="004D5918" w:rsidRDefault="004D5918" w:rsidP="004D5918">
      <w:pPr>
        <w:ind w:left="708"/>
        <w:rPr>
          <w:vanish w:val="0"/>
          <w:lang w:val="en-US"/>
        </w:rPr>
      </w:pPr>
      <w:r>
        <w:rPr>
          <w:vanish w:val="0"/>
          <w:lang w:val="en-US"/>
        </w:rPr>
        <w:t xml:space="preserve">Encoding </w:t>
      </w:r>
      <w:proofErr w:type="spellStart"/>
      <w:r>
        <w:rPr>
          <w:vanish w:val="0"/>
          <w:lang w:val="en-US"/>
        </w:rPr>
        <w:t>encoding</w:t>
      </w:r>
      <w:proofErr w:type="spellEnd"/>
      <w:r>
        <w:rPr>
          <w:vanish w:val="0"/>
          <w:lang w:val="en-US"/>
        </w:rPr>
        <w:t xml:space="preserve">; </w:t>
      </w:r>
    </w:p>
    <w:p w14:paraId="09751FA1" w14:textId="2B18F97C" w:rsidR="00A84C7C" w:rsidRDefault="00720FA7" w:rsidP="004D5918">
      <w:pPr>
        <w:ind w:left="708"/>
        <w:rPr>
          <w:vanish w:val="0"/>
          <w:lang w:val="en-US"/>
        </w:rPr>
      </w:pPr>
      <w:r>
        <w:rPr>
          <w:vanish w:val="0"/>
          <w:lang w:val="en-US"/>
        </w:rPr>
        <w:t xml:space="preserve">uint8_t </w:t>
      </w:r>
      <w:r w:rsidR="0097321F">
        <w:rPr>
          <w:vanish w:val="0"/>
          <w:lang w:val="en-US"/>
        </w:rPr>
        <w:t>flag</w:t>
      </w:r>
      <w:r w:rsidR="0080629A">
        <w:rPr>
          <w:vanish w:val="0"/>
          <w:lang w:val="en-US"/>
        </w:rPr>
        <w:t>s</w:t>
      </w:r>
      <w:r w:rsidR="00A84C7C">
        <w:rPr>
          <w:vanish w:val="0"/>
          <w:lang w:val="en-US"/>
        </w:rPr>
        <w:t>;</w:t>
      </w:r>
      <w:r>
        <w:rPr>
          <w:vanish w:val="0"/>
          <w:lang w:val="en-US"/>
        </w:rPr>
        <w:tab/>
        <w:t>//</w:t>
      </w:r>
      <w:r w:rsidRPr="00720FA7">
        <w:rPr>
          <w:vanish w:val="0"/>
          <w:lang w:val="en-US"/>
        </w:rPr>
        <w:t xml:space="preserve"> </w:t>
      </w:r>
      <w:proofErr w:type="spellStart"/>
      <w:r>
        <w:rPr>
          <w:vanish w:val="0"/>
          <w:lang w:val="en-US"/>
        </w:rPr>
        <w:t>ESVFlags</w:t>
      </w:r>
      <w:proofErr w:type="spellEnd"/>
    </w:p>
    <w:p w14:paraId="4AC7239A" w14:textId="77777777" w:rsidR="00272A8A" w:rsidRDefault="00272A8A" w:rsidP="004D5918">
      <w:pPr>
        <w:ind w:left="708"/>
        <w:rPr>
          <w:vanish w:val="0"/>
          <w:lang w:val="en-US"/>
        </w:rPr>
      </w:pPr>
      <w:r>
        <w:rPr>
          <w:vanish w:val="0"/>
          <w:lang w:val="en-US"/>
        </w:rPr>
        <w:t>bool operator=</w:t>
      </w:r>
      <w:proofErr w:type="gramStart"/>
      <w:r>
        <w:rPr>
          <w:vanish w:val="0"/>
          <w:lang w:val="en-US"/>
        </w:rPr>
        <w:t>=(</w:t>
      </w:r>
      <w:r w:rsidRPr="00272A8A">
        <w:rPr>
          <w:vanish w:val="0"/>
          <w:lang w:val="en-US"/>
        </w:rPr>
        <w:t xml:space="preserve"> </w:t>
      </w:r>
      <w:proofErr w:type="spellStart"/>
      <w:r>
        <w:rPr>
          <w:vanish w:val="0"/>
          <w:lang w:val="en-US"/>
        </w:rPr>
        <w:t>encoding</w:t>
      </w:r>
      <w:proofErr w:type="gramEnd"/>
      <w:r>
        <w:rPr>
          <w:vanish w:val="0"/>
          <w:lang w:val="en-US"/>
        </w:rPr>
        <w:t>_string_view</w:t>
      </w:r>
      <w:proofErr w:type="spellEnd"/>
      <w:r>
        <w:rPr>
          <w:vanish w:val="0"/>
          <w:lang w:val="en-US"/>
        </w:rPr>
        <w:t xml:space="preserve"> other)</w:t>
      </w:r>
    </w:p>
    <w:p w14:paraId="4830F1F1" w14:textId="18BE7EC6" w:rsidR="00272A8A" w:rsidRDefault="00272A8A" w:rsidP="004D5918">
      <w:pPr>
        <w:ind w:left="708"/>
        <w:rPr>
          <w:vanish w:val="0"/>
          <w:lang w:val="en-US"/>
        </w:rPr>
      </w:pPr>
      <w:r>
        <w:rPr>
          <w:vanish w:val="0"/>
          <w:lang w:val="en-US"/>
        </w:rPr>
        <w:t>{</w:t>
      </w:r>
    </w:p>
    <w:p w14:paraId="5F122BB3" w14:textId="5A9F45E1" w:rsidR="00272A8A" w:rsidRDefault="00F76D17" w:rsidP="004D5918">
      <w:pPr>
        <w:ind w:left="708"/>
        <w:rPr>
          <w:vanish w:val="0"/>
          <w:lang w:val="en-US"/>
        </w:rPr>
      </w:pPr>
      <w:r>
        <w:rPr>
          <w:vanish w:val="0"/>
          <w:lang w:val="en-US"/>
        </w:rPr>
        <w:lastRenderedPageBreak/>
        <w:tab/>
        <w:t xml:space="preserve">return index == </w:t>
      </w:r>
      <w:proofErr w:type="spellStart"/>
      <w:proofErr w:type="gramStart"/>
      <w:r>
        <w:rPr>
          <w:vanish w:val="0"/>
          <w:lang w:val="en-US"/>
        </w:rPr>
        <w:t>other.index</w:t>
      </w:r>
      <w:proofErr w:type="spellEnd"/>
      <w:proofErr w:type="gramEnd"/>
      <w:r>
        <w:rPr>
          <w:vanish w:val="0"/>
          <w:lang w:val="en-US"/>
        </w:rPr>
        <w:t xml:space="preserve"> &amp;&amp; size == </w:t>
      </w:r>
      <w:proofErr w:type="spellStart"/>
      <w:r>
        <w:rPr>
          <w:vanish w:val="0"/>
          <w:lang w:val="en-US"/>
        </w:rPr>
        <w:t>other.size</w:t>
      </w:r>
      <w:proofErr w:type="spellEnd"/>
      <w:r w:rsidR="00DB0C8B" w:rsidRPr="00DB0C8B">
        <w:rPr>
          <w:vanish w:val="0"/>
          <w:lang w:val="en-US"/>
        </w:rPr>
        <w:t xml:space="preserve"> </w:t>
      </w:r>
      <w:r w:rsidR="00DB0C8B">
        <w:rPr>
          <w:vanish w:val="0"/>
          <w:lang w:val="en-US"/>
        </w:rPr>
        <w:t xml:space="preserve">&amp;&amp; (flags &amp; </w:t>
      </w:r>
      <w:proofErr w:type="spellStart"/>
      <w:r w:rsidR="000763A6">
        <w:rPr>
          <w:vanish w:val="0"/>
          <w:lang w:val="en-US"/>
        </w:rPr>
        <w:t>ESVFlags</w:t>
      </w:r>
      <w:proofErr w:type="spellEnd"/>
      <w:r w:rsidR="000763A6">
        <w:rPr>
          <w:vanish w:val="0"/>
          <w:lang w:val="en-US"/>
        </w:rPr>
        <w:t>::</w:t>
      </w:r>
      <w:proofErr w:type="spellStart"/>
      <w:r w:rsidR="00DB0C8B">
        <w:rPr>
          <w:vanish w:val="0"/>
          <w:lang w:val="en-US"/>
        </w:rPr>
        <w:t>InPool</w:t>
      </w:r>
      <w:proofErr w:type="spellEnd"/>
      <w:r w:rsidR="00DB0C8B">
        <w:rPr>
          <w:vanish w:val="0"/>
          <w:lang w:val="en-US"/>
        </w:rPr>
        <w:t xml:space="preserve"> ==  </w:t>
      </w:r>
      <w:proofErr w:type="spellStart"/>
      <w:r w:rsidR="00DB0C8B">
        <w:rPr>
          <w:vanish w:val="0"/>
          <w:lang w:val="en-US"/>
        </w:rPr>
        <w:t>other.</w:t>
      </w:r>
      <w:r w:rsidR="00DB0C8B">
        <w:rPr>
          <w:vanish w:val="0"/>
          <w:lang w:val="en-US"/>
        </w:rPr>
        <w:t>flags</w:t>
      </w:r>
      <w:proofErr w:type="spellEnd"/>
      <w:r w:rsidR="00DB0C8B">
        <w:rPr>
          <w:vanish w:val="0"/>
          <w:lang w:val="en-US"/>
        </w:rPr>
        <w:t xml:space="preserve"> &amp; </w:t>
      </w:r>
      <w:proofErr w:type="spellStart"/>
      <w:r w:rsidR="00257E84">
        <w:rPr>
          <w:vanish w:val="0"/>
          <w:lang w:val="en-US"/>
        </w:rPr>
        <w:t>ESVFlags</w:t>
      </w:r>
      <w:proofErr w:type="spellEnd"/>
      <w:r w:rsidR="00257E84">
        <w:rPr>
          <w:vanish w:val="0"/>
          <w:lang w:val="en-US"/>
        </w:rPr>
        <w:t>::</w:t>
      </w:r>
      <w:proofErr w:type="spellStart"/>
      <w:r w:rsidR="00DB0C8B">
        <w:rPr>
          <w:vanish w:val="0"/>
          <w:lang w:val="en-US"/>
        </w:rPr>
        <w:t>InPool</w:t>
      </w:r>
      <w:proofErr w:type="spellEnd"/>
      <w:r w:rsidR="00DB0C8B">
        <w:rPr>
          <w:vanish w:val="0"/>
          <w:lang w:val="en-US"/>
        </w:rPr>
        <w:t>)</w:t>
      </w:r>
      <w:r>
        <w:rPr>
          <w:vanish w:val="0"/>
          <w:lang w:val="en-US"/>
        </w:rPr>
        <w:t>;</w:t>
      </w:r>
    </w:p>
    <w:p w14:paraId="7827D4E6" w14:textId="24C582A0" w:rsidR="00272A8A" w:rsidRDefault="00272A8A" w:rsidP="004D5918">
      <w:pPr>
        <w:ind w:left="708"/>
        <w:rPr>
          <w:vanish w:val="0"/>
          <w:lang w:val="en-US"/>
        </w:rPr>
      </w:pPr>
      <w:r>
        <w:rPr>
          <w:vanish w:val="0"/>
          <w:lang w:val="en-US"/>
        </w:rPr>
        <w:t>}</w:t>
      </w:r>
    </w:p>
    <w:p w14:paraId="7065C466" w14:textId="1203ABD2" w:rsidR="004D5918" w:rsidRDefault="004D5918" w:rsidP="00334144">
      <w:pPr>
        <w:rPr>
          <w:vanish w:val="0"/>
          <w:lang w:val="en-US"/>
        </w:rPr>
      </w:pPr>
      <w:r>
        <w:rPr>
          <w:vanish w:val="0"/>
          <w:lang w:val="en-US"/>
        </w:rPr>
        <w:t>}</w:t>
      </w:r>
    </w:p>
    <w:p w14:paraId="3F9E2046" w14:textId="12992E6B" w:rsidR="004D5918" w:rsidRDefault="004D5918" w:rsidP="00894E5F">
      <w:pPr>
        <w:jc w:val="both"/>
        <w:rPr>
          <w:vanish w:val="0"/>
          <w:lang w:val="en-US"/>
        </w:rPr>
      </w:pPr>
      <w:r>
        <w:rPr>
          <w:vanish w:val="0"/>
        </w:rPr>
        <w:t xml:space="preserve">Эта структура, по сути, закос под </w:t>
      </w:r>
      <w:r>
        <w:rPr>
          <w:vanish w:val="0"/>
          <w:lang w:val="en-US"/>
        </w:rPr>
        <w:t>string</w:t>
      </w:r>
      <w:r w:rsidRPr="004D5918">
        <w:rPr>
          <w:vanish w:val="0"/>
        </w:rPr>
        <w:t>_</w:t>
      </w:r>
      <w:r>
        <w:rPr>
          <w:vanish w:val="0"/>
          <w:lang w:val="en-US"/>
        </w:rPr>
        <w:t>view</w:t>
      </w:r>
      <w:r w:rsidRPr="004D5918">
        <w:rPr>
          <w:vanish w:val="0"/>
        </w:rPr>
        <w:t xml:space="preserve"> </w:t>
      </w:r>
      <w:r>
        <w:rPr>
          <w:vanish w:val="0"/>
        </w:rPr>
        <w:t xml:space="preserve">из стандартной библиотеки </w:t>
      </w:r>
      <w:r>
        <w:rPr>
          <w:vanish w:val="0"/>
          <w:lang w:val="en-US"/>
        </w:rPr>
        <w:t>c</w:t>
      </w:r>
      <w:r w:rsidRPr="004D5918">
        <w:rPr>
          <w:vanish w:val="0"/>
        </w:rPr>
        <w:t>++</w:t>
      </w:r>
      <w:r>
        <w:rPr>
          <w:vanish w:val="0"/>
        </w:rPr>
        <w:t>, правда, без инициализации констант во время компиляции.</w:t>
      </w:r>
      <w:r w:rsidR="00A72180">
        <w:rPr>
          <w:vanish w:val="0"/>
        </w:rPr>
        <w:t xml:space="preserve"> Печаль. </w:t>
      </w:r>
    </w:p>
    <w:p w14:paraId="19967A71" w14:textId="1D349883" w:rsidR="00A72180" w:rsidRDefault="00A72180" w:rsidP="00894E5F">
      <w:pPr>
        <w:jc w:val="both"/>
        <w:rPr>
          <w:vanish w:val="0"/>
        </w:rPr>
      </w:pPr>
      <w:r>
        <w:rPr>
          <w:vanish w:val="0"/>
        </w:rPr>
        <w:t xml:space="preserve">Объединение </w:t>
      </w:r>
      <w:r w:rsidRPr="00A72180">
        <w:rPr>
          <w:vanish w:val="0"/>
        </w:rPr>
        <w:t>(</w:t>
      </w:r>
      <w:r>
        <w:rPr>
          <w:vanish w:val="0"/>
          <w:lang w:val="en-US"/>
        </w:rPr>
        <w:t>union</w:t>
      </w:r>
      <w:r w:rsidRPr="00A72180">
        <w:rPr>
          <w:vanish w:val="0"/>
        </w:rPr>
        <w:t>)</w:t>
      </w:r>
      <w:r>
        <w:rPr>
          <w:vanish w:val="0"/>
        </w:rPr>
        <w:t xml:space="preserve"> создано для того, чтобы убрать путаницу. То есть данную структуру можно использовать и </w:t>
      </w:r>
      <w:r w:rsidR="00A84C7C">
        <w:rPr>
          <w:vanish w:val="0"/>
        </w:rPr>
        <w:t>в обычном режим через указатели.</w:t>
      </w:r>
    </w:p>
    <w:p w14:paraId="789DADDA" w14:textId="77777777" w:rsidR="0097321F" w:rsidRDefault="00A84C7C" w:rsidP="00894E5F">
      <w:pPr>
        <w:jc w:val="both"/>
        <w:rPr>
          <w:vanish w:val="0"/>
        </w:rPr>
      </w:pPr>
      <w:r>
        <w:rPr>
          <w:vanish w:val="0"/>
        </w:rPr>
        <w:t xml:space="preserve">Поле </w:t>
      </w:r>
      <w:r>
        <w:rPr>
          <w:vanish w:val="0"/>
          <w:lang w:val="en-US"/>
        </w:rPr>
        <w:t>size</w:t>
      </w:r>
      <w:r w:rsidR="00786D38" w:rsidRPr="00786D38">
        <w:rPr>
          <w:vanish w:val="0"/>
        </w:rPr>
        <w:t xml:space="preserve"> </w:t>
      </w:r>
      <w:r w:rsidR="00786D38">
        <w:rPr>
          <w:vanish w:val="0"/>
        </w:rPr>
        <w:t xml:space="preserve">имеет размер 4 байта. Их хватит, чтобы адресовать до </w:t>
      </w:r>
      <w:r w:rsidR="00786D38" w:rsidRPr="00786D38">
        <w:rPr>
          <w:vanish w:val="0"/>
        </w:rPr>
        <w:t>4 294 967</w:t>
      </w:r>
      <w:r w:rsidR="00786D38">
        <w:rPr>
          <w:vanish w:val="0"/>
        </w:rPr>
        <w:t> </w:t>
      </w:r>
      <w:r w:rsidR="00786D38" w:rsidRPr="00786D38">
        <w:rPr>
          <w:vanish w:val="0"/>
        </w:rPr>
        <w:t>295</w:t>
      </w:r>
      <w:r w:rsidR="00786D38">
        <w:rPr>
          <w:vanish w:val="0"/>
        </w:rPr>
        <w:t xml:space="preserve"> символов (</w:t>
      </w:r>
      <w:r w:rsidR="00786D38" w:rsidRPr="00786D38">
        <w:rPr>
          <w:vanish w:val="0"/>
        </w:rPr>
        <w:t>“</w:t>
      </w:r>
      <w:r w:rsidR="00786D38">
        <w:rPr>
          <w:vanish w:val="0"/>
        </w:rPr>
        <w:t>Война и мир</w:t>
      </w:r>
      <w:r w:rsidR="00786D38" w:rsidRPr="00786D38">
        <w:rPr>
          <w:vanish w:val="0"/>
        </w:rPr>
        <w:t>”</w:t>
      </w:r>
      <w:r w:rsidR="00786D38">
        <w:rPr>
          <w:vanish w:val="0"/>
        </w:rPr>
        <w:t xml:space="preserve"> имеет около 3 млн символов), так что тут с головой. </w:t>
      </w:r>
    </w:p>
    <w:p w14:paraId="3036A596" w14:textId="77777777" w:rsidR="0097321F" w:rsidRDefault="0097321F" w:rsidP="00894E5F">
      <w:pPr>
        <w:jc w:val="both"/>
        <w:rPr>
          <w:vanish w:val="0"/>
        </w:rPr>
      </w:pPr>
      <w:r>
        <w:rPr>
          <w:vanish w:val="0"/>
        </w:rPr>
        <w:t xml:space="preserve">Поле </w:t>
      </w:r>
      <w:r>
        <w:rPr>
          <w:vanish w:val="0"/>
          <w:lang w:val="en-US"/>
        </w:rPr>
        <w:t>encoding</w:t>
      </w:r>
      <w:r>
        <w:rPr>
          <w:vanish w:val="0"/>
        </w:rPr>
        <w:t xml:space="preserve"> – это кодировка</w:t>
      </w:r>
      <w:r w:rsidRPr="0097321F">
        <w:rPr>
          <w:vanish w:val="0"/>
        </w:rPr>
        <w:t>;</w:t>
      </w:r>
      <w:r>
        <w:rPr>
          <w:vanish w:val="0"/>
        </w:rPr>
        <w:t xml:space="preserve"> </w:t>
      </w:r>
      <w:r>
        <w:rPr>
          <w:vanish w:val="0"/>
          <w:lang w:val="en-US"/>
        </w:rPr>
        <w:t>Encoding</w:t>
      </w:r>
      <w:r w:rsidRPr="0097321F">
        <w:rPr>
          <w:vanish w:val="0"/>
        </w:rPr>
        <w:t xml:space="preserve"> </w:t>
      </w:r>
      <w:r>
        <w:rPr>
          <w:vanish w:val="0"/>
        </w:rPr>
        <w:t xml:space="preserve">– это перечисление, где </w:t>
      </w:r>
      <w:r w:rsidRPr="0097321F">
        <w:rPr>
          <w:vanish w:val="0"/>
        </w:rPr>
        <w:t>0</w:t>
      </w:r>
      <w:r>
        <w:rPr>
          <w:vanish w:val="0"/>
        </w:rPr>
        <w:t xml:space="preserve"> – это </w:t>
      </w:r>
      <w:r>
        <w:rPr>
          <w:vanish w:val="0"/>
          <w:lang w:val="en-US"/>
        </w:rPr>
        <w:t>ASCII</w:t>
      </w:r>
      <w:r>
        <w:rPr>
          <w:vanish w:val="0"/>
        </w:rPr>
        <w:t xml:space="preserve">. </w:t>
      </w:r>
    </w:p>
    <w:p w14:paraId="05CB9A68" w14:textId="13BC9CD3" w:rsidR="00A84C7C" w:rsidRPr="00786D38" w:rsidRDefault="0097321F" w:rsidP="00894E5F">
      <w:pPr>
        <w:jc w:val="both"/>
        <w:rPr>
          <w:vanish w:val="0"/>
        </w:rPr>
      </w:pPr>
      <w:r>
        <w:rPr>
          <w:vanish w:val="0"/>
        </w:rPr>
        <w:t xml:space="preserve">Последнее поле </w:t>
      </w:r>
      <w:r w:rsidR="00DA5DDE">
        <w:rPr>
          <w:vanish w:val="0"/>
          <w:lang w:val="en-US"/>
        </w:rPr>
        <w:t>flags</w:t>
      </w:r>
      <w:r>
        <w:rPr>
          <w:vanish w:val="0"/>
        </w:rPr>
        <w:t>.</w:t>
      </w:r>
      <w:r w:rsidR="00720FA7">
        <w:rPr>
          <w:vanish w:val="0"/>
        </w:rPr>
        <w:t xml:space="preserve"> Это 8-битная маска флагов. </w:t>
      </w:r>
      <w:r w:rsidR="00B2557E">
        <w:rPr>
          <w:vanish w:val="0"/>
        </w:rPr>
        <w:t xml:space="preserve">Флаги будут храниться во множестве </w:t>
      </w:r>
      <w:proofErr w:type="spellStart"/>
      <w:r w:rsidR="00B2557E">
        <w:rPr>
          <w:vanish w:val="0"/>
          <w:lang w:val="en-US"/>
        </w:rPr>
        <w:t>ESVFlags</w:t>
      </w:r>
      <w:proofErr w:type="spellEnd"/>
      <w:r w:rsidR="00B2557E">
        <w:rPr>
          <w:vanish w:val="0"/>
        </w:rPr>
        <w:t xml:space="preserve">. Одним из флагов будет </w:t>
      </w:r>
      <w:proofErr w:type="spellStart"/>
      <w:r w:rsidR="00B2557E">
        <w:rPr>
          <w:vanish w:val="0"/>
          <w:lang w:val="en-US"/>
        </w:rPr>
        <w:t>IsASCII</w:t>
      </w:r>
      <w:proofErr w:type="spellEnd"/>
      <w:r w:rsidR="00B2557E">
        <w:rPr>
          <w:vanish w:val="0"/>
        </w:rPr>
        <w:t>.</w:t>
      </w:r>
      <w:r w:rsidR="00786D38">
        <w:t>4 294 967 2954 294 967 2954 294 967 295</w:t>
      </w:r>
      <w:r w:rsidR="00786D38" w:rsidRPr="00786D38">
        <w:t xml:space="preserve"> </w:t>
      </w:r>
      <w:r w:rsidR="00786D38">
        <w:t>4 294 967 295</w:t>
      </w:r>
    </w:p>
    <w:p w14:paraId="02337466" w14:textId="2C4178C6" w:rsidR="00313354" w:rsidRDefault="00894E5F" w:rsidP="00DD19B6">
      <w:pPr>
        <w:jc w:val="both"/>
        <w:rPr>
          <w:vanish w:val="0"/>
        </w:rPr>
      </w:pPr>
      <w:r>
        <w:rPr>
          <w:vanish w:val="0"/>
        </w:rPr>
        <w:t>Общий размер структуры 16 байт, что относительно компактно.</w:t>
      </w:r>
      <w:r w:rsidR="00A77BE4">
        <w:rPr>
          <w:vanish w:val="0"/>
        </w:rPr>
        <w:t xml:space="preserve"> Помещается в один 128 битный регистр</w:t>
      </w:r>
      <w:r w:rsidR="0034142B" w:rsidRPr="0034142B">
        <w:rPr>
          <w:vanish w:val="0"/>
        </w:rPr>
        <w:t>:</w:t>
      </w:r>
      <w:r w:rsidR="00A77BE4">
        <w:rPr>
          <w:vanish w:val="0"/>
        </w:rPr>
        <w:t>)</w:t>
      </w:r>
    </w:p>
    <w:p w14:paraId="7E53B6C0" w14:textId="2C521622" w:rsidR="0034142B" w:rsidRDefault="00AB4758" w:rsidP="00DD19B6">
      <w:pPr>
        <w:jc w:val="both"/>
        <w:rPr>
          <w:vanish w:val="0"/>
        </w:rPr>
      </w:pPr>
      <w:r>
        <w:rPr>
          <w:vanish w:val="0"/>
        </w:rPr>
        <w:t>Это самое важное</w:t>
      </w:r>
      <w:r w:rsidR="00455055">
        <w:rPr>
          <w:vanish w:val="0"/>
        </w:rPr>
        <w:t xml:space="preserve"> о самих строках</w:t>
      </w:r>
      <w:r>
        <w:rPr>
          <w:vanish w:val="0"/>
        </w:rPr>
        <w:t xml:space="preserve">. Об операциях со строками я пока что-либо говорить не могу. Единственное – это будут функции по работе с </w:t>
      </w:r>
      <w:r>
        <w:rPr>
          <w:vanish w:val="0"/>
          <w:lang w:val="en-US"/>
        </w:rPr>
        <w:t>encoding</w:t>
      </w:r>
      <w:r w:rsidRPr="00AB4758">
        <w:rPr>
          <w:vanish w:val="0"/>
        </w:rPr>
        <w:t>_</w:t>
      </w:r>
      <w:r>
        <w:rPr>
          <w:vanish w:val="0"/>
          <w:lang w:val="en-US"/>
        </w:rPr>
        <w:t>string</w:t>
      </w:r>
      <w:r w:rsidRPr="00AB4758">
        <w:rPr>
          <w:vanish w:val="0"/>
        </w:rPr>
        <w:t>_</w:t>
      </w:r>
      <w:r>
        <w:rPr>
          <w:vanish w:val="0"/>
          <w:lang w:val="en-US"/>
        </w:rPr>
        <w:t>view</w:t>
      </w:r>
      <w:r w:rsidR="00DE78D1">
        <w:rPr>
          <w:vanish w:val="0"/>
        </w:rPr>
        <w:t>, изредка будет работа и с сырыми строками.</w:t>
      </w:r>
      <w:r w:rsidR="00DD19B6">
        <w:rPr>
          <w:vanish w:val="0"/>
        </w:rPr>
        <w:t xml:space="preserve"> </w:t>
      </w:r>
    </w:p>
    <w:p w14:paraId="6427D55D" w14:textId="77777777" w:rsidR="00A1676E" w:rsidRPr="00AB4758" w:rsidRDefault="00A1676E" w:rsidP="00DD19B6">
      <w:pPr>
        <w:jc w:val="both"/>
        <w:rPr>
          <w:vanish w:val="0"/>
        </w:rPr>
      </w:pPr>
    </w:p>
    <w:p w14:paraId="185256DA" w14:textId="54A49548" w:rsidR="00600F1E" w:rsidRDefault="00600F1E" w:rsidP="00600F1E">
      <w:pPr>
        <w:pStyle w:val="3"/>
        <w:rPr>
          <w:rFonts w:ascii="Bahnschrift" w:hAnsi="Bahnschrift"/>
          <w:vanish w:val="0"/>
          <w:sz w:val="28"/>
          <w:szCs w:val="28"/>
        </w:rPr>
      </w:pPr>
      <w:r>
        <w:rPr>
          <w:rFonts w:ascii="Bahnschrift" w:hAnsi="Bahnschrift"/>
          <w:vanish w:val="0"/>
          <w:sz w:val="28"/>
          <w:szCs w:val="28"/>
        </w:rPr>
        <w:t>Строитель/определитель символов</w:t>
      </w:r>
    </w:p>
    <w:p w14:paraId="48FFD6C1" w14:textId="00DD3A18" w:rsidR="00600F1E" w:rsidRDefault="00600F1E" w:rsidP="00600F1E">
      <w:pPr>
        <w:rPr>
          <w:vanish w:val="0"/>
        </w:rPr>
      </w:pPr>
      <w:proofErr w:type="spellStart"/>
      <w:r>
        <w:rPr>
          <w:vanish w:val="0"/>
          <w:lang w:val="en-US"/>
        </w:rPr>
        <w:t>CharacterDeterminer</w:t>
      </w:r>
      <w:proofErr w:type="spellEnd"/>
      <w:r w:rsidR="00455055" w:rsidRPr="00455055">
        <w:rPr>
          <w:vanish w:val="0"/>
        </w:rPr>
        <w:t xml:space="preserve"> –</w:t>
      </w:r>
      <w:r w:rsidR="00455055">
        <w:rPr>
          <w:vanish w:val="0"/>
        </w:rPr>
        <w:t xml:space="preserve"> определитель символов. Данная штука должна </w:t>
      </w:r>
      <w:r w:rsidR="007D0F55">
        <w:rPr>
          <w:vanish w:val="0"/>
        </w:rPr>
        <w:t xml:space="preserve">определять кодировку и возвращать </w:t>
      </w:r>
      <w:proofErr w:type="spellStart"/>
      <w:r w:rsidR="00154076">
        <w:rPr>
          <w:vanish w:val="0"/>
          <w:lang w:val="en-US"/>
        </w:rPr>
        <w:t>esv</w:t>
      </w:r>
      <w:proofErr w:type="spellEnd"/>
      <w:r w:rsidR="00154076" w:rsidRPr="00154076">
        <w:rPr>
          <w:vanish w:val="0"/>
        </w:rPr>
        <w:t xml:space="preserve"> </w:t>
      </w:r>
      <w:r w:rsidR="00154076">
        <w:rPr>
          <w:vanish w:val="0"/>
        </w:rPr>
        <w:t xml:space="preserve">на символ. </w:t>
      </w:r>
      <w:r w:rsidR="00A1468E">
        <w:rPr>
          <w:vanish w:val="0"/>
        </w:rPr>
        <w:t xml:space="preserve">Тут и раскрывает поле </w:t>
      </w:r>
      <w:proofErr w:type="spellStart"/>
      <w:r w:rsidR="00A1468E">
        <w:rPr>
          <w:vanish w:val="0"/>
          <w:lang w:val="en-US"/>
        </w:rPr>
        <w:t>ptr</w:t>
      </w:r>
      <w:proofErr w:type="spellEnd"/>
      <w:r w:rsidR="00A1468E" w:rsidRPr="00A1468E">
        <w:rPr>
          <w:vanish w:val="0"/>
        </w:rPr>
        <w:t xml:space="preserve"> </w:t>
      </w:r>
      <w:r w:rsidR="00A1468E">
        <w:rPr>
          <w:vanish w:val="0"/>
        </w:rPr>
        <w:t xml:space="preserve">у </w:t>
      </w:r>
      <w:proofErr w:type="spellStart"/>
      <w:r w:rsidR="00A1468E">
        <w:rPr>
          <w:vanish w:val="0"/>
          <w:lang w:val="en-US"/>
        </w:rPr>
        <w:t>esv</w:t>
      </w:r>
      <w:proofErr w:type="spellEnd"/>
      <w:r w:rsidR="00A1468E">
        <w:rPr>
          <w:vanish w:val="0"/>
        </w:rPr>
        <w:t xml:space="preserve">. При </w:t>
      </w:r>
      <w:proofErr w:type="spellStart"/>
      <w:r w:rsidR="00A1468E">
        <w:rPr>
          <w:vanish w:val="0"/>
        </w:rPr>
        <w:t>лексинге</w:t>
      </w:r>
      <w:proofErr w:type="spellEnd"/>
      <w:r w:rsidR="00A1468E">
        <w:rPr>
          <w:vanish w:val="0"/>
        </w:rPr>
        <w:t xml:space="preserve"> возвращаемый </w:t>
      </w:r>
      <w:proofErr w:type="spellStart"/>
      <w:r w:rsidR="00A1468E">
        <w:rPr>
          <w:vanish w:val="0"/>
          <w:lang w:val="en-US"/>
        </w:rPr>
        <w:t>esv</w:t>
      </w:r>
      <w:proofErr w:type="spellEnd"/>
      <w:r w:rsidR="00A1468E" w:rsidRPr="00A1468E">
        <w:rPr>
          <w:vanish w:val="0"/>
        </w:rPr>
        <w:t xml:space="preserve"> </w:t>
      </w:r>
      <w:r w:rsidR="00A1468E">
        <w:rPr>
          <w:vanish w:val="0"/>
        </w:rPr>
        <w:t>будет указывать на исходный текст, конечно, байт раздувать в 16 – это сильно… но</w:t>
      </w:r>
      <w:r w:rsidR="00113111">
        <w:rPr>
          <w:vanish w:val="0"/>
        </w:rPr>
        <w:t xml:space="preserve"> при создании токена </w:t>
      </w:r>
      <w:proofErr w:type="spellStart"/>
      <w:r w:rsidR="00113111">
        <w:rPr>
          <w:vanish w:val="0"/>
        </w:rPr>
        <w:t>лексер</w:t>
      </w:r>
      <w:proofErr w:type="spellEnd"/>
      <w:r w:rsidR="00113111">
        <w:rPr>
          <w:vanish w:val="0"/>
        </w:rPr>
        <w:t xml:space="preserve"> будет объединять </w:t>
      </w:r>
      <w:proofErr w:type="spellStart"/>
      <w:r w:rsidR="00113111">
        <w:rPr>
          <w:vanish w:val="0"/>
          <w:lang w:val="en-US"/>
        </w:rPr>
        <w:t>esv</w:t>
      </w:r>
      <w:proofErr w:type="spellEnd"/>
      <w:r w:rsidR="00113111">
        <w:rPr>
          <w:vanish w:val="0"/>
        </w:rPr>
        <w:t xml:space="preserve"> в один массив байт и регистрировать в </w:t>
      </w:r>
      <w:proofErr w:type="spellStart"/>
      <w:r w:rsidR="00113111">
        <w:rPr>
          <w:vanish w:val="0"/>
          <w:lang w:val="en-US"/>
        </w:rPr>
        <w:t>StringPool</w:t>
      </w:r>
      <w:proofErr w:type="spellEnd"/>
      <w:r w:rsidR="00113111">
        <w:rPr>
          <w:vanish w:val="0"/>
        </w:rPr>
        <w:t>.</w:t>
      </w:r>
    </w:p>
    <w:p w14:paraId="420A611E" w14:textId="60C95811" w:rsidR="00113111" w:rsidRDefault="00113111" w:rsidP="00600F1E">
      <w:pPr>
        <w:rPr>
          <w:vanish w:val="0"/>
        </w:rPr>
      </w:pPr>
      <w:r>
        <w:rPr>
          <w:vanish w:val="0"/>
        </w:rPr>
        <w:t xml:space="preserve">Чтобы избежать безмозглой регистрации всего, чего только можно, </w:t>
      </w:r>
      <w:proofErr w:type="spellStart"/>
      <w:r>
        <w:rPr>
          <w:vanish w:val="0"/>
        </w:rPr>
        <w:t>лексер</w:t>
      </w:r>
      <w:proofErr w:type="spellEnd"/>
      <w:r>
        <w:rPr>
          <w:vanish w:val="0"/>
        </w:rPr>
        <w:t xml:space="preserve"> будет обращаться к синтаксический таблицам для проверки, является ли последовательность, например, ключевым словом, что поспособствует идентификации типа токена.</w:t>
      </w:r>
      <w:r w:rsidR="00F23024">
        <w:rPr>
          <w:vanish w:val="0"/>
        </w:rPr>
        <w:t xml:space="preserve"> По мимо этой таблицы </w:t>
      </w:r>
      <w:r w:rsidR="00F23024">
        <w:rPr>
          <w:vanish w:val="0"/>
        </w:rPr>
        <w:lastRenderedPageBreak/>
        <w:t xml:space="preserve">будет ещё одна, уже в самом </w:t>
      </w:r>
      <w:proofErr w:type="spellStart"/>
      <w:r w:rsidR="00F23024">
        <w:rPr>
          <w:vanish w:val="0"/>
        </w:rPr>
        <w:t>лексере</w:t>
      </w:r>
      <w:proofErr w:type="spellEnd"/>
      <w:r w:rsidR="00F23024">
        <w:rPr>
          <w:vanish w:val="0"/>
        </w:rPr>
        <w:t xml:space="preserve">. </w:t>
      </w:r>
      <w:r w:rsidR="00283A2D">
        <w:rPr>
          <w:vanish w:val="0"/>
        </w:rPr>
        <w:t xml:space="preserve">Она будет хранить все встреченные последовательности строк, чтобы избежать копирования </w:t>
      </w:r>
      <w:proofErr w:type="spellStart"/>
      <w:r w:rsidR="005F7FEB">
        <w:rPr>
          <w:vanish w:val="0"/>
          <w:lang w:val="en-US"/>
        </w:rPr>
        <w:t>esv</w:t>
      </w:r>
      <w:proofErr w:type="spellEnd"/>
      <w:r w:rsidR="005F7FEB">
        <w:rPr>
          <w:vanish w:val="0"/>
        </w:rPr>
        <w:t xml:space="preserve"> уже в </w:t>
      </w:r>
      <w:proofErr w:type="spellStart"/>
      <w:r w:rsidR="005F7FEB">
        <w:rPr>
          <w:vanish w:val="0"/>
          <w:lang w:val="en-US"/>
        </w:rPr>
        <w:t>StringPool</w:t>
      </w:r>
      <w:proofErr w:type="spellEnd"/>
      <w:r w:rsidR="005F7FEB">
        <w:rPr>
          <w:vanish w:val="0"/>
        </w:rPr>
        <w:t xml:space="preserve">, следовательно, не будет перерасхода служебной памяти. </w:t>
      </w:r>
    </w:p>
    <w:p w14:paraId="195C8BB6" w14:textId="0E687F91" w:rsidR="005F7FEB" w:rsidRPr="005F7FEB" w:rsidRDefault="005F7FEB" w:rsidP="00600F1E">
      <w:pPr>
        <w:rPr>
          <w:vanish w:val="0"/>
          <w:lang w:val="en-US"/>
        </w:rPr>
      </w:pPr>
      <w:proofErr w:type="gramStart"/>
      <w:r>
        <w:rPr>
          <w:vanish w:val="0"/>
          <w:lang w:val="en-US"/>
        </w:rPr>
        <w:t>std::</w:t>
      </w:r>
      <w:proofErr w:type="spellStart"/>
      <w:proofErr w:type="gramEnd"/>
      <w:r>
        <w:rPr>
          <w:vanish w:val="0"/>
          <w:lang w:val="en-US"/>
        </w:rPr>
        <w:t>unordered_map</w:t>
      </w:r>
      <w:proofErr w:type="spellEnd"/>
      <w:r>
        <w:rPr>
          <w:vanish w:val="0"/>
          <w:lang w:val="en-US"/>
        </w:rPr>
        <w:t xml:space="preserve">&lt;string, </w:t>
      </w:r>
      <w:proofErr w:type="spellStart"/>
      <w:r>
        <w:rPr>
          <w:vanish w:val="0"/>
          <w:lang w:val="en-US"/>
        </w:rPr>
        <w:t>esv</w:t>
      </w:r>
      <w:proofErr w:type="spellEnd"/>
      <w:r>
        <w:rPr>
          <w:vanish w:val="0"/>
          <w:lang w:val="en-US"/>
        </w:rPr>
        <w:t>&gt;</w:t>
      </w:r>
    </w:p>
    <w:p w14:paraId="4A9B6CAE" w14:textId="4D10BF9F" w:rsidR="005F7FEB" w:rsidRDefault="005F7FEB" w:rsidP="00600F1E">
      <w:pPr>
        <w:rPr>
          <w:vanish w:val="0"/>
        </w:rPr>
      </w:pPr>
      <w:r>
        <w:rPr>
          <w:vanish w:val="0"/>
        </w:rPr>
        <w:t xml:space="preserve">Конечно, кто-то возразит, </w:t>
      </w:r>
      <w:proofErr w:type="spellStart"/>
      <w:r>
        <w:rPr>
          <w:vanish w:val="0"/>
        </w:rPr>
        <w:t>нахрен</w:t>
      </w:r>
      <w:proofErr w:type="spellEnd"/>
      <w:r>
        <w:rPr>
          <w:vanish w:val="0"/>
        </w:rPr>
        <w:t xml:space="preserve"> этот </w:t>
      </w:r>
      <w:proofErr w:type="spellStart"/>
      <w:r>
        <w:rPr>
          <w:vanish w:val="0"/>
          <w:lang w:val="en-US"/>
        </w:rPr>
        <w:t>StringPool</w:t>
      </w:r>
      <w:proofErr w:type="spellEnd"/>
      <w:r>
        <w:rPr>
          <w:vanish w:val="0"/>
        </w:rPr>
        <w:t xml:space="preserve">, если мы память, по сути, дублируем на хеш-карту… Тут сложно аргументировать, но я попробую. Мы компенсируем это более быстрым доступом и проверками для длинных строк, плюсом можно скопировать весь массив строк сразу в </w:t>
      </w:r>
      <w:r>
        <w:rPr>
          <w:vanish w:val="0"/>
          <w:lang w:val="en-US"/>
        </w:rPr>
        <w:t>ROD</w:t>
      </w:r>
      <w:r w:rsidRPr="005F7FEB">
        <w:rPr>
          <w:vanish w:val="0"/>
        </w:rPr>
        <w:t xml:space="preserve"> </w:t>
      </w:r>
      <w:r>
        <w:rPr>
          <w:vanish w:val="0"/>
        </w:rPr>
        <w:t>память, главное – это отделить ключевые слова. Скорее всего, я сделаю для этого отдельную функцию</w:t>
      </w:r>
      <w:r w:rsidR="00640F19" w:rsidRPr="00640F19">
        <w:rPr>
          <w:vanish w:val="0"/>
        </w:rPr>
        <w:t>:</w:t>
      </w:r>
      <w:r w:rsidR="00640F19">
        <w:rPr>
          <w:vanish w:val="0"/>
        </w:rPr>
        <w:t xml:space="preserve"> после загрузки ключевых слов из синтаксиса в </w:t>
      </w:r>
      <w:proofErr w:type="spellStart"/>
      <w:r w:rsidR="00640F19">
        <w:rPr>
          <w:vanish w:val="0"/>
          <w:lang w:val="en-US"/>
        </w:rPr>
        <w:t>StringPool</w:t>
      </w:r>
      <w:proofErr w:type="spellEnd"/>
      <w:r w:rsidR="00640F19">
        <w:rPr>
          <w:vanish w:val="0"/>
        </w:rPr>
        <w:t xml:space="preserve"> сохраню указатель </w:t>
      </w:r>
      <w:r w:rsidR="00640F19" w:rsidRPr="00640F19">
        <w:rPr>
          <w:vanish w:val="0"/>
        </w:rPr>
        <w:t>“</w:t>
      </w:r>
      <w:r w:rsidR="00640F19">
        <w:rPr>
          <w:vanish w:val="0"/>
        </w:rPr>
        <w:t>конца</w:t>
      </w:r>
      <w:r w:rsidR="00640F19" w:rsidRPr="00640F19">
        <w:rPr>
          <w:vanish w:val="0"/>
        </w:rPr>
        <w:t>”</w:t>
      </w:r>
      <w:r w:rsidR="00640F19">
        <w:rPr>
          <w:vanish w:val="0"/>
        </w:rPr>
        <w:t xml:space="preserve">, и, уже двигаясь от него, можно будет скопировать строковые литералы в условный </w:t>
      </w:r>
      <w:r w:rsidR="00640F19">
        <w:rPr>
          <w:vanish w:val="0"/>
          <w:lang w:val="en-US"/>
        </w:rPr>
        <w:t>ROD</w:t>
      </w:r>
      <w:r w:rsidR="00640F19">
        <w:rPr>
          <w:vanish w:val="0"/>
        </w:rPr>
        <w:t xml:space="preserve">. Да и плюс к производительности от сравнения чисел никто не отбирал. </w:t>
      </w:r>
    </w:p>
    <w:p w14:paraId="68F09368" w14:textId="0158EDA3" w:rsidR="00ED09A6" w:rsidRDefault="00ED09A6" w:rsidP="00600F1E">
      <w:pPr>
        <w:rPr>
          <w:vanish w:val="0"/>
        </w:rPr>
      </w:pPr>
      <w:r>
        <w:rPr>
          <w:vanish w:val="0"/>
        </w:rPr>
        <w:t>Ладно, есть решение получше, хоть всё такое же дерьмовое. Оно состоит в написании своей хеш-карты, но без хранения ключей</w:t>
      </w:r>
      <w:r w:rsidR="001A56AA">
        <w:rPr>
          <w:vanish w:val="0"/>
        </w:rPr>
        <w:t xml:space="preserve">. Как мы знаем, хеш-карты </w:t>
      </w:r>
      <w:proofErr w:type="spellStart"/>
      <w:r w:rsidR="001A56AA">
        <w:rPr>
          <w:vanish w:val="0"/>
        </w:rPr>
        <w:t>хешируют</w:t>
      </w:r>
      <w:proofErr w:type="spellEnd"/>
      <w:r w:rsidR="001A56AA">
        <w:rPr>
          <w:vanish w:val="0"/>
        </w:rPr>
        <w:t xml:space="preserve"> ключ и хранят ключ-значение для последующего линейного поиска, ибо размер массива карты не бесконечен. </w:t>
      </w:r>
    </w:p>
    <w:p w14:paraId="4BA12AEE" w14:textId="1C728E57" w:rsidR="001A56AA" w:rsidRDefault="001A56AA" w:rsidP="00600F1E">
      <w:pPr>
        <w:rPr>
          <w:i/>
          <w:iCs/>
          <w:vanish w:val="0"/>
        </w:rPr>
      </w:pPr>
      <w:r w:rsidRPr="009C48CD">
        <w:rPr>
          <w:i/>
          <w:iCs/>
          <w:vanish w:val="0"/>
        </w:rPr>
        <w:t xml:space="preserve">Мы </w:t>
      </w:r>
      <w:proofErr w:type="spellStart"/>
      <w:r w:rsidRPr="009C48CD">
        <w:rPr>
          <w:i/>
          <w:iCs/>
          <w:vanish w:val="0"/>
        </w:rPr>
        <w:t>хеш</w:t>
      </w:r>
      <w:r w:rsidR="00383582">
        <w:rPr>
          <w:i/>
          <w:iCs/>
          <w:vanish w:val="0"/>
        </w:rPr>
        <w:t>и</w:t>
      </w:r>
      <w:r w:rsidRPr="009C48CD">
        <w:rPr>
          <w:i/>
          <w:iCs/>
          <w:vanish w:val="0"/>
        </w:rPr>
        <w:t>руем</w:t>
      </w:r>
      <w:proofErr w:type="spellEnd"/>
      <w:r w:rsidRPr="009C48CD">
        <w:rPr>
          <w:i/>
          <w:iCs/>
          <w:vanish w:val="0"/>
        </w:rPr>
        <w:t xml:space="preserve"> проверяемую строку и проходим по связанному (или обычному) списку в ячейке массива хеш-карты. Итерируем </w:t>
      </w:r>
      <w:proofErr w:type="spellStart"/>
      <w:r w:rsidRPr="009C48CD">
        <w:rPr>
          <w:i/>
          <w:iCs/>
          <w:vanish w:val="0"/>
          <w:lang w:val="en-US"/>
        </w:rPr>
        <w:t>esv</w:t>
      </w:r>
      <w:proofErr w:type="spellEnd"/>
      <w:r w:rsidRPr="009C48CD">
        <w:rPr>
          <w:i/>
          <w:iCs/>
          <w:vanish w:val="0"/>
        </w:rPr>
        <w:t>’</w:t>
      </w:r>
      <w:proofErr w:type="spellStart"/>
      <w:r w:rsidRPr="009C48CD">
        <w:rPr>
          <w:i/>
          <w:iCs/>
          <w:vanish w:val="0"/>
        </w:rPr>
        <w:t>шки</w:t>
      </w:r>
      <w:proofErr w:type="spellEnd"/>
      <w:r w:rsidRPr="009C48CD">
        <w:rPr>
          <w:i/>
          <w:iCs/>
          <w:vanish w:val="0"/>
        </w:rPr>
        <w:t xml:space="preserve"> и с помощью </w:t>
      </w:r>
      <w:proofErr w:type="spellStart"/>
      <w:r w:rsidRPr="009C48CD">
        <w:rPr>
          <w:i/>
          <w:iCs/>
          <w:vanish w:val="0"/>
          <w:lang w:val="en-US"/>
        </w:rPr>
        <w:t>memcmp</w:t>
      </w:r>
      <w:proofErr w:type="spellEnd"/>
      <w:r w:rsidRPr="009C48CD">
        <w:rPr>
          <w:i/>
          <w:iCs/>
          <w:vanish w:val="0"/>
        </w:rPr>
        <w:t xml:space="preserve"> сравниваем нынешнюю строку со строкой в </w:t>
      </w:r>
      <w:proofErr w:type="spellStart"/>
      <w:r w:rsidRPr="009C48CD">
        <w:rPr>
          <w:i/>
          <w:iCs/>
          <w:vanish w:val="0"/>
          <w:lang w:val="en-US"/>
        </w:rPr>
        <w:t>StringPool</w:t>
      </w:r>
      <w:proofErr w:type="spellEnd"/>
      <w:r w:rsidRPr="009C48CD">
        <w:rPr>
          <w:i/>
          <w:iCs/>
          <w:vanish w:val="0"/>
        </w:rPr>
        <w:t>. В чём плюс, для более быстрой проверки несоответствия нам достаточно сравнивать размер</w:t>
      </w:r>
      <w:r w:rsidR="00BE06F2" w:rsidRPr="009C48CD">
        <w:rPr>
          <w:i/>
          <w:iCs/>
          <w:vanish w:val="0"/>
        </w:rPr>
        <w:t xml:space="preserve"> и</w:t>
      </w:r>
      <w:r w:rsidR="00A42070" w:rsidRPr="009C48CD">
        <w:rPr>
          <w:i/>
          <w:iCs/>
          <w:vanish w:val="0"/>
        </w:rPr>
        <w:t>,</w:t>
      </w:r>
      <w:r w:rsidR="009C48CD">
        <w:rPr>
          <w:i/>
          <w:iCs/>
          <w:vanish w:val="0"/>
        </w:rPr>
        <w:t xml:space="preserve"> </w:t>
      </w:r>
      <w:r w:rsidR="00A42070" w:rsidRPr="009C48CD">
        <w:rPr>
          <w:i/>
          <w:iCs/>
          <w:vanish w:val="0"/>
        </w:rPr>
        <w:t>наверное,</w:t>
      </w:r>
      <w:r w:rsidR="00BE06F2" w:rsidRPr="009C48CD">
        <w:rPr>
          <w:i/>
          <w:iCs/>
          <w:vanish w:val="0"/>
        </w:rPr>
        <w:t xml:space="preserve"> флаги</w:t>
      </w:r>
      <w:r w:rsidRPr="009C48CD">
        <w:rPr>
          <w:i/>
          <w:iCs/>
          <w:vanish w:val="0"/>
        </w:rPr>
        <w:t>.</w:t>
      </w:r>
      <w:r w:rsidR="00BE06F2" w:rsidRPr="009C48CD">
        <w:rPr>
          <w:i/>
          <w:iCs/>
          <w:vanish w:val="0"/>
        </w:rPr>
        <w:t xml:space="preserve"> </w:t>
      </w:r>
      <w:r w:rsidR="009C48CD">
        <w:rPr>
          <w:i/>
          <w:iCs/>
          <w:vanish w:val="0"/>
        </w:rPr>
        <w:t xml:space="preserve">Нашли соответствие – вернули соответствующий </w:t>
      </w:r>
      <w:proofErr w:type="spellStart"/>
      <w:r w:rsidR="009C48CD">
        <w:rPr>
          <w:i/>
          <w:iCs/>
          <w:vanish w:val="0"/>
          <w:lang w:val="en-US"/>
        </w:rPr>
        <w:t>esv</w:t>
      </w:r>
      <w:proofErr w:type="spellEnd"/>
      <w:r w:rsidR="009C48CD">
        <w:rPr>
          <w:i/>
          <w:iCs/>
          <w:vanish w:val="0"/>
        </w:rPr>
        <w:t>.</w:t>
      </w:r>
    </w:p>
    <w:p w14:paraId="47ED0589" w14:textId="404C46F0" w:rsidR="009A1204" w:rsidRPr="009A1204" w:rsidRDefault="009A1204" w:rsidP="00600F1E">
      <w:pPr>
        <w:rPr>
          <w:vanish w:val="0"/>
        </w:rPr>
      </w:pPr>
      <w:r>
        <w:rPr>
          <w:vanish w:val="0"/>
        </w:rPr>
        <w:t>Расход памяти всё равно приличный, ибо мы можем даже 1 байт превратить в 16, но мы можем и 128 байт превратить в 16. Стало ли лучше, по сравнению с предыдущей идее? Да. Определённо.</w:t>
      </w:r>
    </w:p>
    <w:p w14:paraId="336AF47D" w14:textId="61D74776" w:rsidR="00BE7463" w:rsidRDefault="007175B6" w:rsidP="00600F1E">
      <w:pPr>
        <w:rPr>
          <w:vanish w:val="0"/>
        </w:rPr>
      </w:pPr>
      <w:r>
        <w:rPr>
          <w:vanish w:val="0"/>
        </w:rPr>
        <w:t>Ладно, м</w:t>
      </w:r>
      <w:r w:rsidR="00536A02">
        <w:rPr>
          <w:vanish w:val="0"/>
        </w:rPr>
        <w:t xml:space="preserve">ы тут не по поводу </w:t>
      </w:r>
      <w:proofErr w:type="spellStart"/>
      <w:r w:rsidR="00536A02">
        <w:rPr>
          <w:vanish w:val="0"/>
        </w:rPr>
        <w:t>лексера</w:t>
      </w:r>
      <w:proofErr w:type="spellEnd"/>
      <w:r w:rsidR="00536A02">
        <w:rPr>
          <w:vanish w:val="0"/>
        </w:rPr>
        <w:t>, ему будет дана отдельна глава.</w:t>
      </w:r>
    </w:p>
    <w:p w14:paraId="2E6DD74D" w14:textId="41058A53" w:rsidR="005255F7" w:rsidRDefault="0059235D" w:rsidP="00600F1E">
      <w:pPr>
        <w:rPr>
          <w:vanish w:val="0"/>
        </w:rPr>
      </w:pPr>
      <w:r>
        <w:rPr>
          <w:vanish w:val="0"/>
        </w:rPr>
        <w:t>Окей, так как эта шняга (</w:t>
      </w:r>
      <w:proofErr w:type="spellStart"/>
      <w:r>
        <w:rPr>
          <w:vanish w:val="0"/>
          <w:lang w:val="en-US"/>
        </w:rPr>
        <w:t>CharacterDeterminer</w:t>
      </w:r>
      <w:proofErr w:type="spellEnd"/>
      <w:r>
        <w:rPr>
          <w:vanish w:val="0"/>
        </w:rPr>
        <w:t>) работает?</w:t>
      </w:r>
    </w:p>
    <w:p w14:paraId="7877B32A" w14:textId="778BBC0C" w:rsidR="00A364DC" w:rsidRDefault="0059235D" w:rsidP="00600F1E">
      <w:pPr>
        <w:rPr>
          <w:vanish w:val="0"/>
        </w:rPr>
      </w:pPr>
      <w:r>
        <w:rPr>
          <w:vanish w:val="0"/>
        </w:rPr>
        <w:t xml:space="preserve">В настройках </w:t>
      </w:r>
      <w:r>
        <w:rPr>
          <w:vanish w:val="0"/>
          <w:lang w:val="en-US"/>
        </w:rPr>
        <w:t>MLF</w:t>
      </w:r>
      <w:r w:rsidRPr="0059235D">
        <w:rPr>
          <w:vanish w:val="0"/>
        </w:rPr>
        <w:t xml:space="preserve"> </w:t>
      </w:r>
      <w:r>
        <w:rPr>
          <w:vanish w:val="0"/>
        </w:rPr>
        <w:t xml:space="preserve">(да, даже такое будет) будет </w:t>
      </w:r>
      <w:r w:rsidR="00A364DC">
        <w:rPr>
          <w:vanish w:val="0"/>
        </w:rPr>
        <w:t xml:space="preserve">специальное </w:t>
      </w:r>
      <w:r>
        <w:rPr>
          <w:vanish w:val="0"/>
        </w:rPr>
        <w:t>поле</w:t>
      </w:r>
      <w:r w:rsidR="00A364DC">
        <w:rPr>
          <w:vanish w:val="0"/>
        </w:rPr>
        <w:t xml:space="preserve"> </w:t>
      </w:r>
      <w:proofErr w:type="spellStart"/>
      <w:r w:rsidR="00A364DC">
        <w:rPr>
          <w:vanish w:val="0"/>
          <w:lang w:val="en-US"/>
        </w:rPr>
        <w:t>TranslationEncoding</w:t>
      </w:r>
      <w:proofErr w:type="spellEnd"/>
      <w:r w:rsidR="00A364DC" w:rsidRPr="00A364DC">
        <w:rPr>
          <w:vanish w:val="0"/>
        </w:rPr>
        <w:t xml:space="preserve"> </w:t>
      </w:r>
      <w:r w:rsidR="00A364DC">
        <w:rPr>
          <w:vanish w:val="0"/>
        </w:rPr>
        <w:t xml:space="preserve">- </w:t>
      </w:r>
      <w:r>
        <w:rPr>
          <w:vanish w:val="0"/>
        </w:rPr>
        <w:t>ожидаемая кодировка</w:t>
      </w:r>
      <w:r w:rsidR="00552B13">
        <w:rPr>
          <w:vanish w:val="0"/>
        </w:rPr>
        <w:t xml:space="preserve"> (её код)</w:t>
      </w:r>
      <w:r>
        <w:rPr>
          <w:vanish w:val="0"/>
        </w:rPr>
        <w:t xml:space="preserve">, которая будет относиться к перечислению </w:t>
      </w:r>
      <w:r>
        <w:rPr>
          <w:vanish w:val="0"/>
          <w:lang w:val="en-US"/>
        </w:rPr>
        <w:t>Encoding</w:t>
      </w:r>
      <w:r>
        <w:rPr>
          <w:vanish w:val="0"/>
        </w:rPr>
        <w:t xml:space="preserve">. </w:t>
      </w:r>
      <w:r w:rsidR="001B5652">
        <w:rPr>
          <w:vanish w:val="0"/>
        </w:rPr>
        <w:t xml:space="preserve">Она, наверное, </w:t>
      </w:r>
      <w:r w:rsidR="006115A5">
        <w:rPr>
          <w:vanish w:val="0"/>
        </w:rPr>
        <w:t>должна быть выставлена вручную пользователем</w:t>
      </w:r>
      <w:r w:rsidR="001B5652">
        <w:rPr>
          <w:vanish w:val="0"/>
        </w:rPr>
        <w:t>, либо</w:t>
      </w:r>
      <w:r w:rsidR="006115A5">
        <w:rPr>
          <w:vanish w:val="0"/>
        </w:rPr>
        <w:t>, оставшись</w:t>
      </w:r>
      <w:r w:rsidR="001B5652">
        <w:rPr>
          <w:vanish w:val="0"/>
        </w:rPr>
        <w:t xml:space="preserve"> в режиме </w:t>
      </w:r>
      <w:r w:rsidR="001B5652">
        <w:rPr>
          <w:vanish w:val="0"/>
          <w:lang w:val="en-US"/>
        </w:rPr>
        <w:t>AUTO</w:t>
      </w:r>
      <w:r w:rsidR="001B5652">
        <w:rPr>
          <w:vanish w:val="0"/>
        </w:rPr>
        <w:t xml:space="preserve">, будет определяться по информации из файла. </w:t>
      </w:r>
    </w:p>
    <w:p w14:paraId="0C985A03" w14:textId="044593EA" w:rsidR="0059235D" w:rsidRDefault="001F115F" w:rsidP="00600F1E">
      <w:pPr>
        <w:rPr>
          <w:vanish w:val="0"/>
        </w:rPr>
      </w:pPr>
      <w:r>
        <w:rPr>
          <w:vanish w:val="0"/>
        </w:rPr>
        <w:lastRenderedPageBreak/>
        <w:t xml:space="preserve">По </w:t>
      </w:r>
      <w:proofErr w:type="spellStart"/>
      <w:r w:rsidR="00161FD3">
        <w:rPr>
          <w:vanish w:val="0"/>
          <w:lang w:val="en-US"/>
        </w:rPr>
        <w:t>TranslationEncoding</w:t>
      </w:r>
      <w:proofErr w:type="spellEnd"/>
      <w:r w:rsidR="00161FD3" w:rsidRPr="00A364DC">
        <w:rPr>
          <w:vanish w:val="0"/>
        </w:rPr>
        <w:t xml:space="preserve"> </w:t>
      </w:r>
      <w:proofErr w:type="spellStart"/>
      <w:r>
        <w:rPr>
          <w:vanish w:val="0"/>
          <w:lang w:val="en-US"/>
        </w:rPr>
        <w:t>CharacterDetermine</w:t>
      </w:r>
      <w:r>
        <w:rPr>
          <w:vanish w:val="0"/>
          <w:lang w:val="en-US"/>
        </w:rPr>
        <w:t>r</w:t>
      </w:r>
      <w:proofErr w:type="spellEnd"/>
      <w:r w:rsidRPr="001F115F">
        <w:rPr>
          <w:vanish w:val="0"/>
        </w:rPr>
        <w:t xml:space="preserve"> </w:t>
      </w:r>
      <w:r>
        <w:rPr>
          <w:vanish w:val="0"/>
        </w:rPr>
        <w:t>будет вызывать поддерживаемый встроенный, или даже подключаемый, обработчик.</w:t>
      </w:r>
    </w:p>
    <w:p w14:paraId="4DB97456" w14:textId="7FA438F2" w:rsidR="001F115F" w:rsidRDefault="001F115F" w:rsidP="00600F1E">
      <w:pPr>
        <w:rPr>
          <w:vanish w:val="0"/>
        </w:rPr>
      </w:pPr>
      <w:r>
        <w:rPr>
          <w:vanish w:val="0"/>
        </w:rPr>
        <w:t xml:space="preserve">Обработчик должен вернуть последовательность байт, например, для буквы </w:t>
      </w:r>
      <w:r w:rsidRPr="001F115F">
        <w:rPr>
          <w:vanish w:val="0"/>
        </w:rPr>
        <w:t>“</w:t>
      </w:r>
      <w:r>
        <w:rPr>
          <w:vanish w:val="0"/>
        </w:rPr>
        <w:t>я</w:t>
      </w:r>
      <w:r w:rsidRPr="001F115F">
        <w:rPr>
          <w:vanish w:val="0"/>
        </w:rPr>
        <w:t>”</w:t>
      </w:r>
      <w:r>
        <w:rPr>
          <w:vanish w:val="0"/>
        </w:rPr>
        <w:t xml:space="preserve"> </w:t>
      </w:r>
      <w:proofErr w:type="spellStart"/>
      <w:r>
        <w:rPr>
          <w:vanish w:val="0"/>
          <w:lang w:val="en-US"/>
        </w:rPr>
        <w:t>utf</w:t>
      </w:r>
      <w:proofErr w:type="spellEnd"/>
      <w:r w:rsidRPr="001F115F">
        <w:rPr>
          <w:vanish w:val="0"/>
        </w:rPr>
        <w:t>-8</w:t>
      </w:r>
      <w:r>
        <w:rPr>
          <w:vanish w:val="0"/>
        </w:rPr>
        <w:t xml:space="preserve"> содержится такой код</w:t>
      </w:r>
      <w:r w:rsidRPr="001F115F">
        <w:rPr>
          <w:vanish w:val="0"/>
        </w:rPr>
        <w:t xml:space="preserve">: </w:t>
      </w:r>
      <w:r w:rsidRPr="001F115F">
        <w:rPr>
          <w:vanish w:val="0"/>
        </w:rPr>
        <w:t>11010001 10001111</w:t>
      </w:r>
      <w:r>
        <w:rPr>
          <w:vanish w:val="0"/>
        </w:rPr>
        <w:t>. Возьмём таблицу из Интернета, чтобы разобрать эту запись.</w:t>
      </w:r>
      <w:r w:rsidR="001B5652">
        <w:rPr>
          <w:vanish w:val="0"/>
        </w:rPr>
        <w:br/>
      </w:r>
      <w:r w:rsidR="001B5652">
        <w:rPr>
          <w:noProof/>
          <w:vanish w:val="0"/>
          <w:lang w:val="en-US"/>
        </w:rPr>
        <w:drawing>
          <wp:inline distT="0" distB="0" distL="0" distR="0" wp14:anchorId="3692C75F" wp14:editId="346FB32C">
            <wp:extent cx="4805045" cy="1198880"/>
            <wp:effectExtent l="0" t="0" r="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0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652">
        <w:rPr>
          <w:noProof/>
        </w:rPr>
        <w:drawing>
          <wp:inline distT="0" distB="0" distL="0" distR="0" wp14:anchorId="3F68D329" wp14:editId="37073E65">
            <wp:extent cx="5940425" cy="148463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652">
        <w:rPr>
          <w:noProof/>
        </w:rPr>
        <w:drawing>
          <wp:inline distT="0" distB="0" distL="0" distR="0" wp14:anchorId="73A23395" wp14:editId="0B759B3D">
            <wp:extent cx="4805045" cy="1198880"/>
            <wp:effectExtent l="0" t="0" r="0" b="1270"/>
            <wp:docPr id="10" name="Рисунок 10" descr="UTF8 Encode Decode - Convert String to UTF8 - Convert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UTF8 Encode Decode - Convert String to UTF8 - ConvertCode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0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652">
        <w:rPr>
          <w:noProof/>
        </w:rPr>
        <w:t xml:space="preserve"> </w:t>
      </w:r>
      <w:r w:rsidR="001B5652">
        <w:rPr>
          <w:noProof/>
        </w:rPr>
        <w:drawing>
          <wp:inline distT="0" distB="0" distL="0" distR="0" wp14:anchorId="47F0857A" wp14:editId="5ADFBBC4">
            <wp:extent cx="4805045" cy="1198880"/>
            <wp:effectExtent l="0" t="0" r="0" b="1270"/>
            <wp:docPr id="9" name="Рисунок 9" descr="UTF8 Encode Decode - Convert String to UTF8 - Convert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UTF8 Encode Decode - Convert String to UTF8 - ConvertCode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0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652">
        <w:rPr>
          <w:noProof/>
        </w:rPr>
        <w:t xml:space="preserve"> </w:t>
      </w:r>
      <w:r w:rsidR="001B5652">
        <w:rPr>
          <w:noProof/>
        </w:rPr>
        <w:drawing>
          <wp:inline distT="0" distB="0" distL="0" distR="0" wp14:anchorId="75D85AD6" wp14:editId="2FB9E491">
            <wp:extent cx="4805045" cy="1198880"/>
            <wp:effectExtent l="0" t="0" r="0" b="1270"/>
            <wp:docPr id="8" name="Рисунок 8" descr="UTF8 Encode Decode - Convert String to UTF8 - Convert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TF8 Encode Decode - Convert String to UTF8 - ConvertCode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0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652">
        <w:rPr>
          <w:noProof/>
        </w:rPr>
        <w:t xml:space="preserve"> </w:t>
      </w:r>
      <w:r w:rsidR="001B5652">
        <w:rPr>
          <w:noProof/>
        </w:rPr>
        <w:drawing>
          <wp:inline distT="0" distB="0" distL="0" distR="0" wp14:anchorId="5F5D25DD" wp14:editId="4516FBDB">
            <wp:extent cx="4805045" cy="1198880"/>
            <wp:effectExtent l="0" t="0" r="0" b="1270"/>
            <wp:docPr id="7" name="Рисунок 7" descr="UTF8 Encode Decode - Convert String to UTF8 - Convert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UTF8 Encode Decode - Convert String to UTF8 - ConvertCode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0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652">
        <w:rPr>
          <w:noProof/>
        </w:rPr>
        <w:t xml:space="preserve"> </w:t>
      </w:r>
      <w:r w:rsidR="001B5652">
        <w:rPr>
          <w:noProof/>
        </w:rPr>
        <w:drawing>
          <wp:inline distT="0" distB="0" distL="0" distR="0" wp14:anchorId="5A31D652" wp14:editId="6E6AA736">
            <wp:extent cx="4805045" cy="1198880"/>
            <wp:effectExtent l="0" t="0" r="0" b="1270"/>
            <wp:docPr id="5" name="Рисунок 5" descr="UTF8 Encode Decode - Convert String to UTF8 - Convert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TF8 Encode Decode - Convert String to UTF8 - ConvertCode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0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652">
        <w:rPr>
          <w:noProof/>
        </w:rPr>
        <w:t xml:space="preserve"> </w:t>
      </w:r>
      <w:r w:rsidR="001B5652">
        <w:rPr>
          <w:noProof/>
        </w:rPr>
        <w:drawing>
          <wp:inline distT="0" distB="0" distL="0" distR="0" wp14:anchorId="28F62704" wp14:editId="5413CFC9">
            <wp:extent cx="4805045" cy="1198880"/>
            <wp:effectExtent l="0" t="0" r="0" b="1270"/>
            <wp:docPr id="4" name="Рисунок 4" descr="UTF8 Encode Decode - Convert String to UTF8 - Convert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UTF8 Encode Decode - Convert String to UTF8 - ConvertCode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0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652">
        <w:rPr>
          <w:noProof/>
        </w:rPr>
        <w:t xml:space="preserve"> </w:t>
      </w:r>
      <w:r w:rsidR="001B5652">
        <w:rPr>
          <w:noProof/>
        </w:rPr>
        <w:drawing>
          <wp:inline distT="0" distB="0" distL="0" distR="0" wp14:anchorId="70A6A362" wp14:editId="6FC9DFD4">
            <wp:extent cx="4805045" cy="1198880"/>
            <wp:effectExtent l="0" t="0" r="0" b="1270"/>
            <wp:docPr id="3" name="Рисунок 3" descr="UTF8 Encode Decode - Convert String to UTF8 - Convert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TF8 Encode Decode - Convert String to UTF8 - ConvertCode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0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652">
        <w:rPr>
          <w:noProof/>
        </w:rPr>
        <w:t xml:space="preserve"> </w:t>
      </w:r>
      <w:r w:rsidR="001B5652">
        <w:rPr>
          <w:noProof/>
        </w:rPr>
        <w:drawing>
          <wp:inline distT="0" distB="0" distL="0" distR="0" wp14:anchorId="123AD5D9" wp14:editId="28BED92E">
            <wp:extent cx="4805045" cy="1198880"/>
            <wp:effectExtent l="0" t="0" r="0" b="1270"/>
            <wp:docPr id="2" name="Рисунок 2" descr="UTF8 Encode Decode - Convert String to UTF8 - Convert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TF8 Encode Decode - Convert String to UTF8 - ConvertCode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0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652">
        <w:t xml:space="preserve"> </w:t>
      </w:r>
      <w:r>
        <w:t>11010001 10001111</w:t>
      </w:r>
      <w:r>
        <w:t xml:space="preserve"> </w:t>
      </w:r>
      <w:r>
        <w:t>11010001 10001111</w:t>
      </w:r>
      <w:r>
        <w:t xml:space="preserve"> </w:t>
      </w:r>
      <w:r>
        <w:t>11010001 10001111</w:t>
      </w:r>
    </w:p>
    <w:p w14:paraId="030DEFDF" w14:textId="1E4BE845" w:rsidR="001B5652" w:rsidRPr="001B5652" w:rsidRDefault="001B5652" w:rsidP="001B5652">
      <w:pPr>
        <w:pStyle w:val="ab"/>
        <w:rPr>
          <w:vanish w:val="0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vanish w:val="0"/>
        </w:rPr>
        <w:t xml:space="preserve">Схема </w:t>
      </w:r>
      <w:r w:rsidRPr="001B5652">
        <w:rPr>
          <w:vanish w:val="0"/>
        </w:rPr>
        <w:t>3</w:t>
      </w:r>
      <w:r w:rsidRPr="00493EA5">
        <w:rPr>
          <w:vanish w:val="0"/>
        </w:rPr>
        <w:t>:</w:t>
      </w:r>
      <w:r>
        <w:rPr>
          <w:vanish w:val="0"/>
        </w:rPr>
        <w:t xml:space="preserve"> Структура </w:t>
      </w:r>
      <w:proofErr w:type="spellStart"/>
      <w:r>
        <w:rPr>
          <w:vanish w:val="0"/>
          <w:lang w:val="en-US"/>
        </w:rPr>
        <w:t>utf</w:t>
      </w:r>
      <w:proofErr w:type="spellEnd"/>
      <w:r>
        <w:rPr>
          <w:vanish w:val="0"/>
        </w:rPr>
        <w:t>-</w:t>
      </w:r>
      <w:r w:rsidRPr="001B5652">
        <w:rPr>
          <w:vanish w:val="0"/>
        </w:rPr>
        <w:t>8</w:t>
      </w:r>
    </w:p>
    <w:p w14:paraId="611A5A7C" w14:textId="0DD84FD7" w:rsidR="001B5652" w:rsidRDefault="001B5652" w:rsidP="001B5652">
      <w:pPr>
        <w:rPr>
          <w:vanish w:val="0"/>
        </w:rPr>
      </w:pPr>
      <w:r>
        <w:rPr>
          <w:vanish w:val="0"/>
        </w:rPr>
        <w:t>Как видим</w:t>
      </w:r>
      <w:r w:rsidR="004E1796">
        <w:rPr>
          <w:vanish w:val="0"/>
        </w:rPr>
        <w:t xml:space="preserve"> в схеме 3</w:t>
      </w:r>
      <w:r>
        <w:rPr>
          <w:vanish w:val="0"/>
        </w:rPr>
        <w:t xml:space="preserve">, первые 3 бита первого байта равны </w:t>
      </w:r>
      <w:r w:rsidRPr="001B5652">
        <w:rPr>
          <w:vanish w:val="0"/>
        </w:rPr>
        <w:t>110</w:t>
      </w:r>
      <w:r>
        <w:rPr>
          <w:vanish w:val="0"/>
        </w:rPr>
        <w:t xml:space="preserve">. У второго байта первые два бита равны 10. </w:t>
      </w:r>
      <w:r>
        <w:rPr>
          <w:vanish w:val="0"/>
        </w:rPr>
        <w:br/>
        <w:t xml:space="preserve">Обработчик </w:t>
      </w:r>
      <w:proofErr w:type="spellStart"/>
      <w:r>
        <w:rPr>
          <w:vanish w:val="0"/>
          <w:lang w:val="en-US"/>
        </w:rPr>
        <w:t>utf</w:t>
      </w:r>
      <w:proofErr w:type="spellEnd"/>
      <w:r w:rsidRPr="001B5652">
        <w:rPr>
          <w:vanish w:val="0"/>
        </w:rPr>
        <w:t>-8</w:t>
      </w:r>
      <w:r>
        <w:rPr>
          <w:vanish w:val="0"/>
        </w:rPr>
        <w:t xml:space="preserve"> должен итерировать текст в зависимости от заголовка. То есть видим </w:t>
      </w:r>
      <w:r w:rsidRPr="001B5652">
        <w:rPr>
          <w:vanish w:val="0"/>
        </w:rPr>
        <w:t>0</w:t>
      </w:r>
      <w:r>
        <w:rPr>
          <w:vanish w:val="0"/>
        </w:rPr>
        <w:t xml:space="preserve"> в первой позиции – символ </w:t>
      </w:r>
      <w:r>
        <w:rPr>
          <w:vanish w:val="0"/>
          <w:lang w:val="en-US"/>
        </w:rPr>
        <w:t>ASCII</w:t>
      </w:r>
      <w:r>
        <w:rPr>
          <w:vanish w:val="0"/>
        </w:rPr>
        <w:t xml:space="preserve">, следовательно, помечаем флагом </w:t>
      </w:r>
      <w:proofErr w:type="spellStart"/>
      <w:r>
        <w:rPr>
          <w:vanish w:val="0"/>
          <w:lang w:val="en-US"/>
        </w:rPr>
        <w:t>IsASCII</w:t>
      </w:r>
      <w:proofErr w:type="spellEnd"/>
      <w:r>
        <w:rPr>
          <w:vanish w:val="0"/>
        </w:rPr>
        <w:t xml:space="preserve"> и возвращаем </w:t>
      </w:r>
      <w:proofErr w:type="spellStart"/>
      <w:r>
        <w:rPr>
          <w:vanish w:val="0"/>
          <w:lang w:val="en-US"/>
        </w:rPr>
        <w:t>esv</w:t>
      </w:r>
      <w:proofErr w:type="spellEnd"/>
      <w:r>
        <w:rPr>
          <w:vanish w:val="0"/>
        </w:rPr>
        <w:t>, сдвигаем указатель текста на 1 ячейку. Если видим</w:t>
      </w:r>
      <w:r w:rsidRPr="001B5652">
        <w:rPr>
          <w:vanish w:val="0"/>
        </w:rPr>
        <w:t xml:space="preserve"> 110</w:t>
      </w:r>
      <w:r>
        <w:rPr>
          <w:vanish w:val="0"/>
        </w:rPr>
        <w:t>, следовательно, символ кодируется двумя байтами</w:t>
      </w:r>
      <w:r w:rsidRPr="001B5652">
        <w:rPr>
          <w:vanish w:val="0"/>
        </w:rPr>
        <w:t>;</w:t>
      </w:r>
      <w:r>
        <w:rPr>
          <w:vanish w:val="0"/>
        </w:rPr>
        <w:t xml:space="preserve"> читаем два байта и сдвигаем указатель в тексте на 2 ячейки. </w:t>
      </w:r>
    </w:p>
    <w:p w14:paraId="3E7B91B2" w14:textId="64907D96" w:rsidR="004510BA" w:rsidRPr="00C26A45" w:rsidRDefault="004510BA" w:rsidP="001B5652">
      <w:pPr>
        <w:rPr>
          <w:i/>
          <w:iCs/>
          <w:vanish w:val="0"/>
        </w:rPr>
      </w:pPr>
      <w:r w:rsidRPr="00C26A45">
        <w:rPr>
          <w:i/>
          <w:iCs/>
          <w:vanish w:val="0"/>
        </w:rPr>
        <w:t xml:space="preserve">Ещё раз повторю, что </w:t>
      </w:r>
      <w:proofErr w:type="spellStart"/>
      <w:r w:rsidRPr="00C26A45">
        <w:rPr>
          <w:i/>
          <w:iCs/>
          <w:vanish w:val="0"/>
          <w:lang w:val="en-US"/>
        </w:rPr>
        <w:t>esv</w:t>
      </w:r>
      <w:proofErr w:type="spellEnd"/>
      <w:r w:rsidRPr="00C26A45">
        <w:rPr>
          <w:i/>
          <w:iCs/>
          <w:vanish w:val="0"/>
        </w:rPr>
        <w:t xml:space="preserve"> указываем на исходный текст. Для того, чтобы не создавать массив </w:t>
      </w:r>
      <w:proofErr w:type="spellStart"/>
      <w:r w:rsidRPr="00C26A45">
        <w:rPr>
          <w:i/>
          <w:iCs/>
          <w:vanish w:val="0"/>
          <w:lang w:val="en-US"/>
        </w:rPr>
        <w:t>esv</w:t>
      </w:r>
      <w:proofErr w:type="spellEnd"/>
      <w:r w:rsidRPr="00C26A45">
        <w:rPr>
          <w:i/>
          <w:iCs/>
          <w:vanish w:val="0"/>
        </w:rPr>
        <w:t xml:space="preserve">, можно просто </w:t>
      </w:r>
      <w:r w:rsidRPr="00C26A45">
        <w:rPr>
          <w:i/>
          <w:iCs/>
          <w:vanish w:val="0"/>
          <w:lang w:val="en-US"/>
        </w:rPr>
        <w:t>current</w:t>
      </w:r>
      <w:r w:rsidRPr="00C26A45">
        <w:rPr>
          <w:i/>
          <w:iCs/>
          <w:vanish w:val="0"/>
        </w:rPr>
        <w:t>_</w:t>
      </w:r>
      <w:proofErr w:type="spellStart"/>
      <w:proofErr w:type="gramStart"/>
      <w:r w:rsidRPr="00C26A45">
        <w:rPr>
          <w:i/>
          <w:iCs/>
          <w:vanish w:val="0"/>
          <w:lang w:val="en-US"/>
        </w:rPr>
        <w:t>esv</w:t>
      </w:r>
      <w:proofErr w:type="spellEnd"/>
      <w:r w:rsidRPr="00C26A45">
        <w:rPr>
          <w:i/>
          <w:iCs/>
          <w:vanish w:val="0"/>
        </w:rPr>
        <w:t>.</w:t>
      </w:r>
      <w:r w:rsidRPr="00C26A45">
        <w:rPr>
          <w:i/>
          <w:iCs/>
          <w:vanish w:val="0"/>
          <w:lang w:val="en-US"/>
        </w:rPr>
        <w:t>size</w:t>
      </w:r>
      <w:proofErr w:type="gramEnd"/>
      <w:r w:rsidRPr="00C26A45">
        <w:rPr>
          <w:i/>
          <w:iCs/>
          <w:vanish w:val="0"/>
        </w:rPr>
        <w:t xml:space="preserve"> += </w:t>
      </w:r>
      <w:r w:rsidRPr="00C26A45">
        <w:rPr>
          <w:i/>
          <w:iCs/>
          <w:vanish w:val="0"/>
          <w:lang w:val="en-US"/>
        </w:rPr>
        <w:t>character</w:t>
      </w:r>
      <w:r w:rsidRPr="00C26A45">
        <w:rPr>
          <w:i/>
          <w:iCs/>
          <w:vanish w:val="0"/>
        </w:rPr>
        <w:t>_</w:t>
      </w:r>
      <w:proofErr w:type="spellStart"/>
      <w:r w:rsidRPr="00C26A45">
        <w:rPr>
          <w:i/>
          <w:iCs/>
          <w:vanish w:val="0"/>
          <w:lang w:val="en-US"/>
        </w:rPr>
        <w:t>esv</w:t>
      </w:r>
      <w:proofErr w:type="spellEnd"/>
      <w:r w:rsidRPr="00C26A45">
        <w:rPr>
          <w:i/>
          <w:iCs/>
          <w:vanish w:val="0"/>
        </w:rPr>
        <w:t>.</w:t>
      </w:r>
      <w:r w:rsidRPr="00C26A45">
        <w:rPr>
          <w:i/>
          <w:iCs/>
          <w:vanish w:val="0"/>
          <w:lang w:val="en-US"/>
        </w:rPr>
        <w:t>size</w:t>
      </w:r>
      <w:r w:rsidRPr="00C26A45">
        <w:rPr>
          <w:i/>
          <w:iCs/>
          <w:vanish w:val="0"/>
        </w:rPr>
        <w:t>. Естественно, что данная процедура будет в конце итерации, после всех проверок.</w:t>
      </w:r>
    </w:p>
    <w:p w14:paraId="1CAF00CC" w14:textId="77777777" w:rsidR="001B5652" w:rsidRPr="001B5652" w:rsidRDefault="001B5652" w:rsidP="001B5652"/>
    <w:p w14:paraId="5A29AAA7" w14:textId="77777777" w:rsidR="001B5652" w:rsidRPr="001F115F" w:rsidRDefault="001B5652" w:rsidP="00600F1E"/>
    <w:p w14:paraId="56DB4F65" w14:textId="77777777" w:rsidR="00334144" w:rsidRPr="004D5918" w:rsidRDefault="00334144" w:rsidP="00493EA5">
      <w:pPr>
        <w:jc w:val="both"/>
      </w:pPr>
    </w:p>
    <w:p w14:paraId="1965B127" w14:textId="6D49E0E2" w:rsidR="00F21533" w:rsidRPr="004D5918" w:rsidRDefault="000F116A" w:rsidP="00194AB1">
      <w:pPr>
        <w:rPr>
          <w:vanish w:val="0"/>
        </w:rPr>
      </w:pPr>
      <w:r w:rsidRPr="004D5918">
        <w:rPr>
          <w:vanish w:val="0"/>
        </w:rPr>
        <w:br w:type="page"/>
      </w:r>
    </w:p>
    <w:p w14:paraId="4679F0C8" w14:textId="0B18522C" w:rsidR="00211AAD" w:rsidRDefault="00211AAD" w:rsidP="00211AAD">
      <w:pPr>
        <w:pStyle w:val="1"/>
        <w:rPr>
          <w:rFonts w:ascii="Bahnschrift" w:hAnsi="Bahnschrift"/>
          <w:vanish w:val="0"/>
          <w:sz w:val="40"/>
          <w:szCs w:val="40"/>
        </w:rPr>
      </w:pPr>
      <w:r>
        <w:rPr>
          <w:rFonts w:ascii="Bahnschrift" w:hAnsi="Bahnschrift"/>
          <w:vanish w:val="0"/>
          <w:sz w:val="40"/>
          <w:szCs w:val="40"/>
        </w:rPr>
        <w:lastRenderedPageBreak/>
        <w:t>Примечание</w:t>
      </w:r>
    </w:p>
    <w:p w14:paraId="265B517F" w14:textId="730BC341" w:rsidR="00211AAD" w:rsidRDefault="00B644BD" w:rsidP="00A628CA">
      <w:pPr>
        <w:jc w:val="both"/>
        <w:rPr>
          <w:vanish w:val="0"/>
        </w:rPr>
      </w:pPr>
      <w:r>
        <w:rPr>
          <w:vanish w:val="0"/>
          <w:lang w:val="en-US"/>
        </w:rPr>
        <w:t>S</w:t>
      </w:r>
      <w:r w:rsidR="00211AAD">
        <w:rPr>
          <w:vanish w:val="0"/>
          <w:lang w:val="en-US"/>
        </w:rPr>
        <w:t>IRC</w:t>
      </w:r>
      <w:r w:rsidR="00211AAD" w:rsidRPr="00383CA2">
        <w:rPr>
          <w:vanish w:val="0"/>
          <w:vertAlign w:val="superscript"/>
        </w:rPr>
        <w:t>1</w:t>
      </w:r>
      <w:r w:rsidR="00211AAD" w:rsidRPr="00383CA2">
        <w:rPr>
          <w:vanish w:val="0"/>
        </w:rPr>
        <w:t xml:space="preserve"> – </w:t>
      </w:r>
      <w:r>
        <w:rPr>
          <w:vanish w:val="0"/>
          <w:lang w:val="en-US"/>
        </w:rPr>
        <w:t>Stack</w:t>
      </w:r>
      <w:r w:rsidRPr="00383CA2">
        <w:rPr>
          <w:vanish w:val="0"/>
        </w:rPr>
        <w:t xml:space="preserve"> </w:t>
      </w:r>
      <w:r w:rsidR="00211AAD">
        <w:rPr>
          <w:vanish w:val="0"/>
          <w:lang w:val="en-US"/>
        </w:rPr>
        <w:t>Intermediate</w:t>
      </w:r>
      <w:r w:rsidR="00211AAD" w:rsidRPr="00383CA2">
        <w:rPr>
          <w:vanish w:val="0"/>
        </w:rPr>
        <w:t xml:space="preserve"> </w:t>
      </w:r>
      <w:r w:rsidR="00211AAD">
        <w:rPr>
          <w:vanish w:val="0"/>
          <w:lang w:val="en-US"/>
        </w:rPr>
        <w:t>Representation</w:t>
      </w:r>
      <w:r w:rsidR="00211AAD" w:rsidRPr="00383CA2">
        <w:rPr>
          <w:vanish w:val="0"/>
        </w:rPr>
        <w:t xml:space="preserve"> </w:t>
      </w:r>
      <w:r w:rsidR="00211AAD">
        <w:rPr>
          <w:vanish w:val="0"/>
          <w:lang w:val="en-US"/>
        </w:rPr>
        <w:t>Code</w:t>
      </w:r>
      <w:r w:rsidRPr="00383CA2">
        <w:rPr>
          <w:vanish w:val="0"/>
        </w:rPr>
        <w:t xml:space="preserve"> – </w:t>
      </w:r>
      <w:r>
        <w:rPr>
          <w:vanish w:val="0"/>
        </w:rPr>
        <w:t>Стековый</w:t>
      </w:r>
      <w:r w:rsidRPr="00383CA2">
        <w:rPr>
          <w:vanish w:val="0"/>
        </w:rPr>
        <w:t xml:space="preserve"> </w:t>
      </w:r>
      <w:r>
        <w:rPr>
          <w:vanish w:val="0"/>
        </w:rPr>
        <w:t>код</w:t>
      </w:r>
      <w:r w:rsidRPr="00383CA2">
        <w:rPr>
          <w:vanish w:val="0"/>
        </w:rPr>
        <w:t xml:space="preserve"> </w:t>
      </w:r>
      <w:r>
        <w:rPr>
          <w:vanish w:val="0"/>
        </w:rPr>
        <w:t>промежуточного</w:t>
      </w:r>
      <w:r w:rsidRPr="00383CA2">
        <w:rPr>
          <w:vanish w:val="0"/>
        </w:rPr>
        <w:t xml:space="preserve"> </w:t>
      </w:r>
      <w:r>
        <w:rPr>
          <w:vanish w:val="0"/>
        </w:rPr>
        <w:t>представления.</w:t>
      </w:r>
    </w:p>
    <w:p w14:paraId="254E7A98" w14:textId="33F76500" w:rsidR="00B644BD" w:rsidRDefault="00614568" w:rsidP="00A628CA">
      <w:pPr>
        <w:jc w:val="both"/>
        <w:rPr>
          <w:vanish w:val="0"/>
        </w:rPr>
      </w:pPr>
      <w:r>
        <w:rPr>
          <w:vanish w:val="0"/>
        </w:rPr>
        <w:t>Пайплайн</w:t>
      </w:r>
      <w:r>
        <w:rPr>
          <w:vanish w:val="0"/>
          <w:vertAlign w:val="superscript"/>
        </w:rPr>
        <w:t>2</w:t>
      </w:r>
      <w:r>
        <w:rPr>
          <w:vanish w:val="0"/>
        </w:rPr>
        <w:t xml:space="preserve">, он же </w:t>
      </w:r>
      <w:r>
        <w:rPr>
          <w:vanish w:val="0"/>
          <w:lang w:val="en-US"/>
        </w:rPr>
        <w:t>pipeline</w:t>
      </w:r>
      <w:r>
        <w:rPr>
          <w:vanish w:val="0"/>
        </w:rPr>
        <w:t xml:space="preserve"> – проще говоря систематизированная последовательность операций над какими-либо данными.</w:t>
      </w:r>
      <w:r w:rsidR="00A628CA">
        <w:rPr>
          <w:vanish w:val="0"/>
        </w:rPr>
        <w:t xml:space="preserve"> Русскоязычный синоним – </w:t>
      </w:r>
      <w:r w:rsidR="00A628CA" w:rsidRPr="00A628CA">
        <w:rPr>
          <w:i/>
          <w:iCs/>
          <w:vanish w:val="0"/>
        </w:rPr>
        <w:t>конвейер</w:t>
      </w:r>
      <w:r w:rsidR="00A628CA">
        <w:rPr>
          <w:vanish w:val="0"/>
        </w:rPr>
        <w:t xml:space="preserve">. </w:t>
      </w:r>
    </w:p>
    <w:p w14:paraId="34EA7C01" w14:textId="3AEC73C3" w:rsidR="00A628CA" w:rsidRDefault="00A628CA" w:rsidP="00A628CA">
      <w:pPr>
        <w:jc w:val="both"/>
        <w:rPr>
          <w:vanish w:val="0"/>
        </w:rPr>
      </w:pPr>
      <w:r>
        <w:rPr>
          <w:vanish w:val="0"/>
          <w:lang w:val="en-US"/>
        </w:rPr>
        <w:t>ELDCL</w:t>
      </w:r>
      <w:r w:rsidRPr="0054238B">
        <w:rPr>
          <w:vanish w:val="0"/>
          <w:vertAlign w:val="superscript"/>
        </w:rPr>
        <w:t>3</w:t>
      </w:r>
      <w:r w:rsidRPr="0054238B">
        <w:rPr>
          <w:vanish w:val="0"/>
        </w:rPr>
        <w:t xml:space="preserve"> (</w:t>
      </w:r>
      <w:proofErr w:type="spellStart"/>
      <w:r>
        <w:rPr>
          <w:vanish w:val="0"/>
          <w:lang w:val="en-US"/>
        </w:rPr>
        <w:t>EndLoad</w:t>
      </w:r>
      <w:proofErr w:type="spellEnd"/>
      <w:r w:rsidRPr="0054238B">
        <w:rPr>
          <w:vanish w:val="0"/>
        </w:rPr>
        <w:t xml:space="preserve"> </w:t>
      </w:r>
      <w:r>
        <w:rPr>
          <w:vanish w:val="0"/>
          <w:lang w:val="en-US"/>
        </w:rPr>
        <w:t>Data</w:t>
      </w:r>
      <w:r w:rsidRPr="0054238B">
        <w:rPr>
          <w:vanish w:val="0"/>
        </w:rPr>
        <w:t xml:space="preserve"> </w:t>
      </w:r>
      <w:r>
        <w:rPr>
          <w:vanish w:val="0"/>
          <w:lang w:val="en-US"/>
        </w:rPr>
        <w:t>Containing</w:t>
      </w:r>
      <w:r w:rsidRPr="0054238B">
        <w:rPr>
          <w:vanish w:val="0"/>
        </w:rPr>
        <w:t xml:space="preserve"> </w:t>
      </w:r>
      <w:r>
        <w:rPr>
          <w:vanish w:val="0"/>
          <w:lang w:val="en-US"/>
        </w:rPr>
        <w:t>Language</w:t>
      </w:r>
      <w:r w:rsidRPr="0054238B">
        <w:rPr>
          <w:vanish w:val="0"/>
        </w:rPr>
        <w:t xml:space="preserve">) – </w:t>
      </w:r>
      <w:r>
        <w:rPr>
          <w:vanish w:val="0"/>
        </w:rPr>
        <w:t>ещё</w:t>
      </w:r>
      <w:r w:rsidRPr="0054238B">
        <w:rPr>
          <w:vanish w:val="0"/>
        </w:rPr>
        <w:t xml:space="preserve"> </w:t>
      </w:r>
      <w:r>
        <w:rPr>
          <w:vanish w:val="0"/>
        </w:rPr>
        <w:t>одно</w:t>
      </w:r>
      <w:r w:rsidRPr="0054238B">
        <w:rPr>
          <w:vanish w:val="0"/>
        </w:rPr>
        <w:t xml:space="preserve"> </w:t>
      </w:r>
      <w:r>
        <w:rPr>
          <w:vanish w:val="0"/>
        </w:rPr>
        <w:t>моё</w:t>
      </w:r>
      <w:r w:rsidRPr="0054238B">
        <w:rPr>
          <w:vanish w:val="0"/>
        </w:rPr>
        <w:t xml:space="preserve"> </w:t>
      </w:r>
      <w:proofErr w:type="spellStart"/>
      <w:r>
        <w:rPr>
          <w:vanish w:val="0"/>
        </w:rPr>
        <w:t>говнодетище</w:t>
      </w:r>
      <w:proofErr w:type="spellEnd"/>
      <w:r w:rsidRPr="0054238B">
        <w:rPr>
          <w:vanish w:val="0"/>
        </w:rPr>
        <w:t xml:space="preserve">. </w:t>
      </w:r>
      <w:r>
        <w:rPr>
          <w:vanish w:val="0"/>
        </w:rPr>
        <w:t xml:space="preserve">Представляет собой язык описания информации. Нормальные люди называют это </w:t>
      </w:r>
      <w:r>
        <w:rPr>
          <w:vanish w:val="0"/>
          <w:lang w:val="en-US"/>
        </w:rPr>
        <w:t>DSL</w:t>
      </w:r>
      <w:r>
        <w:rPr>
          <w:vanish w:val="0"/>
        </w:rPr>
        <w:t>, но я немного не отношусь к этой группе людей.</w:t>
      </w:r>
    </w:p>
    <w:p w14:paraId="1C21DD5A" w14:textId="50CCCE86" w:rsidR="00B23ADE" w:rsidRDefault="00B23ADE" w:rsidP="00A628CA">
      <w:pPr>
        <w:jc w:val="both"/>
        <w:rPr>
          <w:vanish w:val="0"/>
        </w:rPr>
      </w:pPr>
      <w:r>
        <w:rPr>
          <w:vanish w:val="0"/>
          <w:lang w:val="en-US"/>
        </w:rPr>
        <w:t>Alias</w:t>
      </w:r>
      <w:r w:rsidR="00AB4C89">
        <w:rPr>
          <w:vanish w:val="0"/>
          <w:vertAlign w:val="superscript"/>
        </w:rPr>
        <w:t>4</w:t>
      </w:r>
      <w:r w:rsidRPr="00B23ADE">
        <w:rPr>
          <w:vanish w:val="0"/>
        </w:rPr>
        <w:t xml:space="preserve"> </w:t>
      </w:r>
      <w:r>
        <w:rPr>
          <w:vanish w:val="0"/>
        </w:rPr>
        <w:t xml:space="preserve">(с </w:t>
      </w:r>
      <w:r w:rsidR="008E4F5F">
        <w:rPr>
          <w:vanish w:val="0"/>
        </w:rPr>
        <w:t>англ</w:t>
      </w:r>
      <w:r>
        <w:rPr>
          <w:vanish w:val="0"/>
        </w:rPr>
        <w:t xml:space="preserve">. псевдоним) </w:t>
      </w:r>
      <w:r w:rsidRPr="00B23ADE">
        <w:rPr>
          <w:vanish w:val="0"/>
        </w:rPr>
        <w:t>–</w:t>
      </w:r>
      <w:r>
        <w:rPr>
          <w:vanish w:val="0"/>
        </w:rPr>
        <w:t xml:space="preserve"> в языках программирования это, как правило, псевдонимы для символов, обычно типов и функций. </w:t>
      </w:r>
    </w:p>
    <w:p w14:paraId="64D49BC5" w14:textId="24F92C6E" w:rsidR="00AB4C89" w:rsidRDefault="00AB4C89" w:rsidP="00A628CA">
      <w:pPr>
        <w:jc w:val="both"/>
        <w:rPr>
          <w:vanish w:val="0"/>
        </w:rPr>
      </w:pPr>
      <w:r>
        <w:rPr>
          <w:vanish w:val="0"/>
          <w:lang w:val="en-US"/>
        </w:rPr>
        <w:t>Enumeration</w:t>
      </w:r>
      <w:r>
        <w:rPr>
          <w:vanish w:val="0"/>
          <w:vertAlign w:val="superscript"/>
        </w:rPr>
        <w:t>5</w:t>
      </w:r>
      <w:r w:rsidRPr="00AB4C89">
        <w:rPr>
          <w:vanish w:val="0"/>
        </w:rPr>
        <w:t xml:space="preserve"> </w:t>
      </w:r>
      <w:r>
        <w:rPr>
          <w:vanish w:val="0"/>
        </w:rPr>
        <w:t xml:space="preserve">(с </w:t>
      </w:r>
      <w:r w:rsidR="008E4F5F">
        <w:rPr>
          <w:vanish w:val="0"/>
        </w:rPr>
        <w:t>англ.</w:t>
      </w:r>
      <w:r>
        <w:rPr>
          <w:vanish w:val="0"/>
        </w:rPr>
        <w:t xml:space="preserve"> перечисление) – в языках программирования структура для именования числовых констант</w:t>
      </w:r>
      <w:r w:rsidR="00B14627">
        <w:rPr>
          <w:vanish w:val="0"/>
        </w:rPr>
        <w:t>.</w:t>
      </w:r>
      <w:r w:rsidR="007702D6">
        <w:rPr>
          <w:vanish w:val="0"/>
        </w:rPr>
        <w:t xml:space="preserve"> Можно сказать, что это структура, которая похожа на обычное именованное пространство имён с константами.</w:t>
      </w:r>
    </w:p>
    <w:p w14:paraId="72ADB51E" w14:textId="0974D1B3" w:rsidR="008E4F5F" w:rsidRPr="008E4F5F" w:rsidRDefault="008E4F5F" w:rsidP="00A628CA">
      <w:pPr>
        <w:jc w:val="both"/>
        <w:rPr>
          <w:vanish w:val="0"/>
        </w:rPr>
      </w:pPr>
      <w:r>
        <w:rPr>
          <w:vanish w:val="0"/>
          <w:lang w:val="en-US"/>
        </w:rPr>
        <w:t>Pool</w:t>
      </w:r>
      <w:r w:rsidRPr="008E4F5F">
        <w:rPr>
          <w:vanish w:val="0"/>
          <w:vertAlign w:val="superscript"/>
        </w:rPr>
        <w:t>6</w:t>
      </w:r>
      <w:r w:rsidRPr="008E4F5F">
        <w:rPr>
          <w:vanish w:val="0"/>
        </w:rPr>
        <w:t xml:space="preserve"> (</w:t>
      </w:r>
      <w:r>
        <w:rPr>
          <w:vanish w:val="0"/>
        </w:rPr>
        <w:t>с англ. бассейн</w:t>
      </w:r>
      <w:r w:rsidRPr="008E4F5F">
        <w:rPr>
          <w:vanish w:val="0"/>
        </w:rPr>
        <w:t>)</w:t>
      </w:r>
      <w:r>
        <w:rPr>
          <w:vanish w:val="0"/>
        </w:rPr>
        <w:t xml:space="preserve"> – в программировании представляет собой структуру данных, хранящую пачками какие-либо объекты.</w:t>
      </w:r>
      <w:r w:rsidR="00871B70">
        <w:rPr>
          <w:vanish w:val="0"/>
        </w:rPr>
        <w:t xml:space="preserve"> Обычно представляет собой более узконаправленный</w:t>
      </w:r>
      <w:r w:rsidR="00305F9E">
        <w:rPr>
          <w:vanish w:val="0"/>
        </w:rPr>
        <w:t>, чем обычный,</w:t>
      </w:r>
      <w:r w:rsidR="00871B70">
        <w:rPr>
          <w:vanish w:val="0"/>
        </w:rPr>
        <w:t xml:space="preserve"> динамический массив.</w:t>
      </w:r>
    </w:p>
    <w:p w14:paraId="7FF9EC99" w14:textId="77777777" w:rsidR="0021314C" w:rsidRPr="00AB4C89" w:rsidRDefault="0021314C" w:rsidP="00A628CA">
      <w:pPr>
        <w:jc w:val="both"/>
      </w:pPr>
    </w:p>
    <w:p w14:paraId="29629850" w14:textId="77777777" w:rsidR="00211AAD" w:rsidRPr="00A628CA" w:rsidRDefault="00211AAD" w:rsidP="00211AAD">
      <w:pPr>
        <w:rPr>
          <w:vanish w:val="0"/>
        </w:rPr>
      </w:pPr>
    </w:p>
    <w:p w14:paraId="40F0C077" w14:textId="77777777" w:rsidR="00211AAD" w:rsidRPr="00A628CA" w:rsidRDefault="00211AAD" w:rsidP="00211AAD"/>
    <w:sectPr w:rsidR="00211AAD" w:rsidRPr="00A628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7610D0" w14:textId="77777777" w:rsidR="0084784D" w:rsidRDefault="0084784D" w:rsidP="00211AAD">
      <w:pPr>
        <w:spacing w:after="0" w:line="240" w:lineRule="auto"/>
      </w:pPr>
      <w:r>
        <w:separator/>
      </w:r>
    </w:p>
  </w:endnote>
  <w:endnote w:type="continuationSeparator" w:id="0">
    <w:p w14:paraId="11887484" w14:textId="77777777" w:rsidR="0084784D" w:rsidRDefault="0084784D" w:rsidP="00211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1449A" w14:textId="77777777" w:rsidR="0084784D" w:rsidRDefault="0084784D" w:rsidP="00211AAD">
      <w:pPr>
        <w:spacing w:after="0" w:line="240" w:lineRule="auto"/>
      </w:pPr>
      <w:r>
        <w:separator/>
      </w:r>
    </w:p>
  </w:footnote>
  <w:footnote w:type="continuationSeparator" w:id="0">
    <w:p w14:paraId="2E744886" w14:textId="77777777" w:rsidR="0084784D" w:rsidRDefault="0084784D" w:rsidP="00211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C017C8"/>
    <w:multiLevelType w:val="hybridMultilevel"/>
    <w:tmpl w:val="BDF85A90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2728682B"/>
    <w:multiLevelType w:val="hybridMultilevel"/>
    <w:tmpl w:val="4064A2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0523BF"/>
    <w:multiLevelType w:val="hybridMultilevel"/>
    <w:tmpl w:val="1A802A46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7E25159E"/>
    <w:multiLevelType w:val="hybridMultilevel"/>
    <w:tmpl w:val="E26E512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299"/>
    <w:rsid w:val="0001643C"/>
    <w:rsid w:val="000741B8"/>
    <w:rsid w:val="000763A6"/>
    <w:rsid w:val="000F116A"/>
    <w:rsid w:val="00113111"/>
    <w:rsid w:val="001210B1"/>
    <w:rsid w:val="00154076"/>
    <w:rsid w:val="00161FD3"/>
    <w:rsid w:val="001851E4"/>
    <w:rsid w:val="00194AB1"/>
    <w:rsid w:val="001A56AA"/>
    <w:rsid w:val="001A730F"/>
    <w:rsid w:val="001B5652"/>
    <w:rsid w:val="001B7A60"/>
    <w:rsid w:val="001C7134"/>
    <w:rsid w:val="001F115F"/>
    <w:rsid w:val="00211AAD"/>
    <w:rsid w:val="0021314C"/>
    <w:rsid w:val="002241B8"/>
    <w:rsid w:val="002269A8"/>
    <w:rsid w:val="00257E84"/>
    <w:rsid w:val="0027087C"/>
    <w:rsid w:val="00272A8A"/>
    <w:rsid w:val="00283204"/>
    <w:rsid w:val="00283A2D"/>
    <w:rsid w:val="002E0ABA"/>
    <w:rsid w:val="00305F9E"/>
    <w:rsid w:val="00313354"/>
    <w:rsid w:val="00313656"/>
    <w:rsid w:val="00316BF1"/>
    <w:rsid w:val="00334144"/>
    <w:rsid w:val="0034142B"/>
    <w:rsid w:val="00362D8B"/>
    <w:rsid w:val="00383582"/>
    <w:rsid w:val="00383CA2"/>
    <w:rsid w:val="00441ECB"/>
    <w:rsid w:val="004510BA"/>
    <w:rsid w:val="00455055"/>
    <w:rsid w:val="00493EA5"/>
    <w:rsid w:val="004B1083"/>
    <w:rsid w:val="004B567B"/>
    <w:rsid w:val="004D5918"/>
    <w:rsid w:val="004E1796"/>
    <w:rsid w:val="00506D7D"/>
    <w:rsid w:val="005255F7"/>
    <w:rsid w:val="00536A02"/>
    <w:rsid w:val="0054238B"/>
    <w:rsid w:val="00552B13"/>
    <w:rsid w:val="00572E44"/>
    <w:rsid w:val="0059235D"/>
    <w:rsid w:val="005F7FEB"/>
    <w:rsid w:val="00600F1E"/>
    <w:rsid w:val="006115A5"/>
    <w:rsid w:val="00614568"/>
    <w:rsid w:val="00615549"/>
    <w:rsid w:val="006371B2"/>
    <w:rsid w:val="00640F19"/>
    <w:rsid w:val="007175B6"/>
    <w:rsid w:val="00720FA7"/>
    <w:rsid w:val="00727AA1"/>
    <w:rsid w:val="007702D6"/>
    <w:rsid w:val="00786D38"/>
    <w:rsid w:val="007C182B"/>
    <w:rsid w:val="007D0F55"/>
    <w:rsid w:val="007D2E78"/>
    <w:rsid w:val="0080629A"/>
    <w:rsid w:val="0084784D"/>
    <w:rsid w:val="0086367E"/>
    <w:rsid w:val="00871B70"/>
    <w:rsid w:val="008829E7"/>
    <w:rsid w:val="00894E5F"/>
    <w:rsid w:val="008E4F5F"/>
    <w:rsid w:val="00960946"/>
    <w:rsid w:val="0097321F"/>
    <w:rsid w:val="009977CD"/>
    <w:rsid w:val="009A1204"/>
    <w:rsid w:val="009C48CD"/>
    <w:rsid w:val="009D3CC2"/>
    <w:rsid w:val="009D4D44"/>
    <w:rsid w:val="009D5105"/>
    <w:rsid w:val="009E261B"/>
    <w:rsid w:val="00A1468E"/>
    <w:rsid w:val="00A1676E"/>
    <w:rsid w:val="00A364DC"/>
    <w:rsid w:val="00A3793C"/>
    <w:rsid w:val="00A42070"/>
    <w:rsid w:val="00A628CA"/>
    <w:rsid w:val="00A64D2C"/>
    <w:rsid w:val="00A72180"/>
    <w:rsid w:val="00A74EC8"/>
    <w:rsid w:val="00A77BE4"/>
    <w:rsid w:val="00A84C7C"/>
    <w:rsid w:val="00A94751"/>
    <w:rsid w:val="00A96FE9"/>
    <w:rsid w:val="00AB4758"/>
    <w:rsid w:val="00AB4C89"/>
    <w:rsid w:val="00B024AD"/>
    <w:rsid w:val="00B14627"/>
    <w:rsid w:val="00B23ADE"/>
    <w:rsid w:val="00B2557E"/>
    <w:rsid w:val="00B4729D"/>
    <w:rsid w:val="00B644BD"/>
    <w:rsid w:val="00B65EB2"/>
    <w:rsid w:val="00B9275C"/>
    <w:rsid w:val="00BE06F2"/>
    <w:rsid w:val="00BE1C8B"/>
    <w:rsid w:val="00BE7463"/>
    <w:rsid w:val="00C160B9"/>
    <w:rsid w:val="00C26A45"/>
    <w:rsid w:val="00C35279"/>
    <w:rsid w:val="00C803C5"/>
    <w:rsid w:val="00C82131"/>
    <w:rsid w:val="00C85299"/>
    <w:rsid w:val="00C859CD"/>
    <w:rsid w:val="00CD4AB3"/>
    <w:rsid w:val="00D106B9"/>
    <w:rsid w:val="00D13B2D"/>
    <w:rsid w:val="00D25CF7"/>
    <w:rsid w:val="00D713C0"/>
    <w:rsid w:val="00DA5DDE"/>
    <w:rsid w:val="00DB0C8B"/>
    <w:rsid w:val="00DC6398"/>
    <w:rsid w:val="00DD19B6"/>
    <w:rsid w:val="00DE78D1"/>
    <w:rsid w:val="00E052B0"/>
    <w:rsid w:val="00E16881"/>
    <w:rsid w:val="00E7527B"/>
    <w:rsid w:val="00E76BF2"/>
    <w:rsid w:val="00EB6FCD"/>
    <w:rsid w:val="00EC0B51"/>
    <w:rsid w:val="00ED09A6"/>
    <w:rsid w:val="00EE4C82"/>
    <w:rsid w:val="00F1554D"/>
    <w:rsid w:val="00F21533"/>
    <w:rsid w:val="00F23024"/>
    <w:rsid w:val="00F331AB"/>
    <w:rsid w:val="00F62CFA"/>
    <w:rsid w:val="00F75E62"/>
    <w:rsid w:val="00F76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48AE5"/>
  <w15:chartTrackingRefBased/>
  <w15:docId w15:val="{C40E6541-5048-4CE3-A69A-2CD29035A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ahnschrift" w:eastAsiaTheme="minorHAnsi" w:hAnsi="Bahnschrift" w:cstheme="minorBidi"/>
        <w:vanish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11A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371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6094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 w:val="0"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1A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11AAD"/>
  </w:style>
  <w:style w:type="paragraph" w:styleId="a5">
    <w:name w:val="footer"/>
    <w:basedOn w:val="a"/>
    <w:link w:val="a6"/>
    <w:uiPriority w:val="99"/>
    <w:unhideWhenUsed/>
    <w:rsid w:val="00211A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11AAD"/>
  </w:style>
  <w:style w:type="paragraph" w:styleId="a7">
    <w:name w:val="Title"/>
    <w:basedOn w:val="a"/>
    <w:next w:val="a"/>
    <w:link w:val="a8"/>
    <w:uiPriority w:val="10"/>
    <w:qFormat/>
    <w:rsid w:val="00211A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211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211A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9">
    <w:name w:val="List Paragraph"/>
    <w:basedOn w:val="a"/>
    <w:uiPriority w:val="34"/>
    <w:qFormat/>
    <w:rsid w:val="00194AB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6371B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Normal (Web)"/>
    <w:basedOn w:val="a"/>
    <w:uiPriority w:val="99"/>
    <w:semiHidden/>
    <w:unhideWhenUsed/>
    <w:rsid w:val="00493E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vanish w:val="0"/>
      <w:kern w:val="0"/>
      <w:sz w:val="24"/>
      <w:szCs w:val="24"/>
      <w:lang w:eastAsia="ru-RU"/>
      <w14:ligatures w14:val="none"/>
    </w:rPr>
  </w:style>
  <w:style w:type="paragraph" w:styleId="ab">
    <w:name w:val="caption"/>
    <w:basedOn w:val="a"/>
    <w:next w:val="a"/>
    <w:uiPriority w:val="35"/>
    <w:unhideWhenUsed/>
    <w:qFormat/>
    <w:rsid w:val="00493EA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96094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9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C009AE-D539-4211-A559-C73D76FC1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11</Pages>
  <Words>1934</Words>
  <Characters>11028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122</cp:revision>
  <dcterms:created xsi:type="dcterms:W3CDTF">2026-05-24T18:37:00Z</dcterms:created>
  <dcterms:modified xsi:type="dcterms:W3CDTF">2026-05-27T18:35:00Z</dcterms:modified>
</cp:coreProperties>
</file>