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818C5" w14:textId="139DAD23" w:rsidR="00DF7874" w:rsidRDefault="00D6137C" w:rsidP="00D6137C">
      <w:pPr>
        <w:pStyle w:val="1"/>
        <w:jc w:val="center"/>
      </w:pPr>
      <w:r>
        <w:rPr>
          <w:rFonts w:hint="eastAsia"/>
        </w:rPr>
        <w:t>同步练习题</w:t>
      </w:r>
    </w:p>
    <w:p w14:paraId="2307D742" w14:textId="3394C961" w:rsidR="00D6137C" w:rsidRDefault="00D6137C" w:rsidP="00D6137C">
      <w:pPr>
        <w:pStyle w:val="a3"/>
        <w:numPr>
          <w:ilvl w:val="0"/>
          <w:numId w:val="1"/>
        </w:numPr>
        <w:ind w:firstLineChars="0"/>
        <w:jc w:val="left"/>
      </w:pPr>
      <w:r>
        <w:rPr>
          <w:rFonts w:hint="eastAsia"/>
        </w:rPr>
        <w:t>指出与线程相关的三个问题</w:t>
      </w:r>
    </w:p>
    <w:p w14:paraId="6DFE6F0B" w14:textId="67D61577" w:rsidR="003E7E21" w:rsidRDefault="003E7E21" w:rsidP="003E7E21">
      <w:pPr>
        <w:pStyle w:val="a3"/>
        <w:ind w:left="360" w:firstLineChars="0" w:firstLine="0"/>
        <w:jc w:val="left"/>
      </w:pPr>
      <w:r>
        <w:rPr>
          <w:rFonts w:hint="eastAsia"/>
        </w:rPr>
        <w:t>（1）.竞态条件，</w:t>
      </w:r>
      <w:r w:rsidR="00416B84">
        <w:rPr>
          <w:rFonts w:hint="eastAsia"/>
        </w:rPr>
        <w:t>读脏数据即不是最新的数据（2）.数据竞争，多个线程读取到了同一数据，但处理后却有多种结果（3）.缓存变量，读取到还未存入内存的缓存数据之前的数据。</w:t>
      </w:r>
    </w:p>
    <w:p w14:paraId="1B02759C" w14:textId="77777777" w:rsidR="00416B84" w:rsidRDefault="00416B84" w:rsidP="003E7E21">
      <w:pPr>
        <w:pStyle w:val="a3"/>
        <w:ind w:left="360" w:firstLineChars="0" w:firstLine="0"/>
        <w:jc w:val="left"/>
        <w:rPr>
          <w:rFonts w:hint="eastAsia"/>
        </w:rPr>
      </w:pPr>
    </w:p>
    <w:p w14:paraId="2E27B48B" w14:textId="23AA3D5F" w:rsidR="00D6137C" w:rsidRDefault="00D6137C" w:rsidP="00D6137C">
      <w:pPr>
        <w:pStyle w:val="a3"/>
        <w:numPr>
          <w:ilvl w:val="0"/>
          <w:numId w:val="1"/>
        </w:numPr>
        <w:ind w:firstLineChars="0"/>
        <w:jc w:val="left"/>
      </w:pPr>
      <w:r>
        <w:rPr>
          <w:rFonts w:hint="eastAsia"/>
        </w:rPr>
        <w:t>判断对错：当程序计算的正确性取决于相对时间或者调度器所控制的多线程交叉时，你会遇到数据竞争问题。</w:t>
      </w:r>
    </w:p>
    <w:p w14:paraId="55013D67" w14:textId="4866B36B" w:rsidR="00416B84" w:rsidRDefault="00416B84" w:rsidP="00416B84">
      <w:pPr>
        <w:pStyle w:val="a3"/>
        <w:ind w:left="360" w:firstLineChars="0" w:firstLine="0"/>
        <w:jc w:val="left"/>
      </w:pPr>
      <w:r>
        <w:rPr>
          <w:rFonts w:hint="eastAsia"/>
        </w:rPr>
        <w:t>错误，这是竞态竞争，数据竞争要多个线程写入数据的竞争导致结果不同</w:t>
      </w:r>
    </w:p>
    <w:p w14:paraId="26FDF03B" w14:textId="77777777" w:rsidR="00416B84" w:rsidRDefault="00416B84" w:rsidP="00416B84">
      <w:pPr>
        <w:pStyle w:val="a3"/>
        <w:ind w:left="360" w:firstLineChars="0" w:firstLine="0"/>
        <w:jc w:val="left"/>
        <w:rPr>
          <w:rFonts w:hint="eastAsia"/>
        </w:rPr>
      </w:pPr>
    </w:p>
    <w:p w14:paraId="7C32D3D9" w14:textId="196EFA66" w:rsidR="00D6137C" w:rsidRDefault="00D6137C" w:rsidP="00D6137C">
      <w:pPr>
        <w:pStyle w:val="a3"/>
        <w:numPr>
          <w:ilvl w:val="0"/>
          <w:numId w:val="1"/>
        </w:numPr>
        <w:ind w:firstLineChars="0"/>
        <w:jc w:val="left"/>
      </w:pPr>
      <w:r>
        <w:rPr>
          <w:rFonts w:hint="eastAsia"/>
        </w:rPr>
        <w:t>给出同步的定义</w:t>
      </w:r>
    </w:p>
    <w:p w14:paraId="5188E5C2" w14:textId="697DFD40" w:rsidR="00416B84" w:rsidRDefault="00416B84" w:rsidP="00416B84">
      <w:pPr>
        <w:pStyle w:val="a3"/>
        <w:ind w:left="360" w:firstLineChars="0" w:firstLine="0"/>
        <w:jc w:val="left"/>
      </w:pPr>
      <w:r>
        <w:rPr>
          <w:rFonts w:hint="eastAsia"/>
        </w:rPr>
        <w:t>多个线程同时读取一个数据，当某线程中对其进行修改并写后其它线程中该数据需要更新至最新数据。</w:t>
      </w:r>
    </w:p>
    <w:p w14:paraId="216962EF" w14:textId="11E861B1" w:rsidR="003B02EB" w:rsidRDefault="003B02EB" w:rsidP="00416B84">
      <w:pPr>
        <w:pStyle w:val="a3"/>
        <w:ind w:left="360" w:firstLineChars="0" w:firstLine="0"/>
        <w:jc w:val="left"/>
        <w:rPr>
          <w:rFonts w:hint="eastAsia"/>
        </w:rPr>
      </w:pPr>
      <w:r>
        <w:rPr>
          <w:rFonts w:hint="eastAsia"/>
        </w:rPr>
        <w:t>/</w:t>
      </w:r>
      <w:r>
        <w:t>/</w:t>
      </w:r>
      <w:r>
        <w:rPr>
          <w:rFonts w:hint="eastAsia"/>
        </w:rPr>
        <w:t>指的是一种J</w:t>
      </w:r>
      <w:r>
        <w:t>VM</w:t>
      </w:r>
      <w:r>
        <w:rPr>
          <w:rFonts w:hint="eastAsia"/>
        </w:rPr>
        <w:t>特性，它用于保证两条</w:t>
      </w:r>
      <w:r w:rsidR="00296877">
        <w:rPr>
          <w:rFonts w:hint="eastAsia"/>
        </w:rPr>
        <w:t>及两条以上的线程不会同时在一个临界区中执行。</w:t>
      </w:r>
    </w:p>
    <w:p w14:paraId="4F746742" w14:textId="77777777" w:rsidR="00416B84" w:rsidRDefault="00416B84" w:rsidP="00416B84">
      <w:pPr>
        <w:pStyle w:val="a3"/>
        <w:ind w:left="360" w:firstLineChars="0" w:firstLine="0"/>
        <w:jc w:val="left"/>
        <w:rPr>
          <w:rFonts w:hint="eastAsia"/>
        </w:rPr>
      </w:pPr>
    </w:p>
    <w:p w14:paraId="4D4873E7" w14:textId="2008E846" w:rsidR="00D6137C" w:rsidRDefault="00D6137C" w:rsidP="00D6137C">
      <w:pPr>
        <w:pStyle w:val="a3"/>
        <w:numPr>
          <w:ilvl w:val="0"/>
          <w:numId w:val="1"/>
        </w:numPr>
        <w:ind w:firstLineChars="0"/>
        <w:jc w:val="left"/>
      </w:pPr>
      <w:r>
        <w:rPr>
          <w:rFonts w:hint="eastAsia"/>
        </w:rPr>
        <w:t>指出同步的两种属性</w:t>
      </w:r>
    </w:p>
    <w:p w14:paraId="10C3996D" w14:textId="5F294B4C" w:rsidR="003B02EB" w:rsidRDefault="00296877" w:rsidP="003B02EB">
      <w:pPr>
        <w:pStyle w:val="a3"/>
        <w:ind w:left="360" w:firstLineChars="0" w:firstLine="0"/>
        <w:jc w:val="left"/>
        <w:rPr>
          <w:rFonts w:hint="eastAsia"/>
        </w:rPr>
      </w:pPr>
      <w:r>
        <w:rPr>
          <w:rFonts w:hint="eastAsia"/>
        </w:rPr>
        <w:t>//互斥性和可见性</w:t>
      </w:r>
    </w:p>
    <w:p w14:paraId="01118764" w14:textId="77777777" w:rsidR="00416B84" w:rsidRDefault="00416B84" w:rsidP="00416B84">
      <w:pPr>
        <w:pStyle w:val="a3"/>
        <w:ind w:left="360" w:firstLineChars="0" w:firstLine="0"/>
        <w:jc w:val="left"/>
        <w:rPr>
          <w:rFonts w:hint="eastAsia"/>
        </w:rPr>
      </w:pPr>
    </w:p>
    <w:p w14:paraId="00E5316A" w14:textId="7388D149" w:rsidR="00D6137C" w:rsidRDefault="00D6137C" w:rsidP="00D6137C">
      <w:pPr>
        <w:pStyle w:val="a3"/>
        <w:numPr>
          <w:ilvl w:val="0"/>
          <w:numId w:val="1"/>
        </w:numPr>
        <w:ind w:firstLineChars="0"/>
        <w:jc w:val="left"/>
      </w:pPr>
      <w:r>
        <w:rPr>
          <w:rFonts w:hint="eastAsia"/>
        </w:rPr>
        <w:t>同步是如何实现出来的</w:t>
      </w:r>
    </w:p>
    <w:p w14:paraId="101E0876" w14:textId="1E074A3F" w:rsidR="00416B84" w:rsidRDefault="00296877" w:rsidP="00416B84">
      <w:pPr>
        <w:pStyle w:val="a3"/>
        <w:ind w:left="360" w:firstLineChars="0" w:firstLine="0"/>
        <w:jc w:val="left"/>
      </w:pPr>
      <w:r>
        <w:rPr>
          <w:rFonts w:hint="eastAsia"/>
        </w:rPr>
        <w:t>//是基于监听器实现出来的，它是控制对临界区进行访问的并发构造，必须不可分割地执行。每个Java对象都关联着一个监听器，线程可以通过上锁或解锁的方式获取或者释放监听器上的锁。</w:t>
      </w:r>
    </w:p>
    <w:p w14:paraId="18B81760" w14:textId="77777777" w:rsidR="00296877" w:rsidRDefault="00296877" w:rsidP="00416B84">
      <w:pPr>
        <w:pStyle w:val="a3"/>
        <w:ind w:left="360" w:firstLineChars="0" w:firstLine="0"/>
        <w:jc w:val="left"/>
        <w:rPr>
          <w:rFonts w:hint="eastAsia"/>
        </w:rPr>
      </w:pPr>
    </w:p>
    <w:p w14:paraId="081400C2" w14:textId="2C15425A" w:rsidR="00D6137C" w:rsidRDefault="00D6137C" w:rsidP="00D6137C">
      <w:pPr>
        <w:pStyle w:val="a3"/>
        <w:numPr>
          <w:ilvl w:val="0"/>
          <w:numId w:val="1"/>
        </w:numPr>
        <w:ind w:firstLineChars="0"/>
        <w:jc w:val="left"/>
      </w:pPr>
      <w:r>
        <w:rPr>
          <w:rFonts w:hint="eastAsia"/>
        </w:rPr>
        <w:t>判断对错：当一个已经获取锁的线程调用任意Thread的任意sleep（）方法时不会释放锁。</w:t>
      </w:r>
    </w:p>
    <w:p w14:paraId="469F4991" w14:textId="514F6E8B" w:rsidR="00416B84" w:rsidRDefault="00416B84" w:rsidP="00416B84">
      <w:pPr>
        <w:pStyle w:val="a3"/>
        <w:ind w:left="360" w:firstLineChars="0" w:firstLine="0"/>
        <w:jc w:val="left"/>
      </w:pPr>
      <w:r>
        <w:rPr>
          <w:rFonts w:hint="eastAsia"/>
        </w:rPr>
        <w:t>对。</w:t>
      </w:r>
    </w:p>
    <w:p w14:paraId="447DA472" w14:textId="77777777" w:rsidR="00416B84" w:rsidRDefault="00416B84" w:rsidP="00416B84">
      <w:pPr>
        <w:pStyle w:val="a3"/>
        <w:ind w:left="360" w:firstLineChars="0" w:firstLine="0"/>
        <w:jc w:val="left"/>
        <w:rPr>
          <w:rFonts w:hint="eastAsia"/>
        </w:rPr>
      </w:pPr>
    </w:p>
    <w:p w14:paraId="6789E1D0" w14:textId="6F509F16" w:rsidR="00D6137C" w:rsidRDefault="00D6137C" w:rsidP="00D6137C">
      <w:pPr>
        <w:pStyle w:val="a3"/>
        <w:numPr>
          <w:ilvl w:val="0"/>
          <w:numId w:val="1"/>
        </w:numPr>
        <w:ind w:firstLineChars="0"/>
        <w:jc w:val="left"/>
      </w:pPr>
      <w:r>
        <w:rPr>
          <w:rFonts w:hint="eastAsia"/>
        </w:rPr>
        <w:t>如何指定一个同步方法</w:t>
      </w:r>
    </w:p>
    <w:p w14:paraId="02F411F9" w14:textId="4C52D02B" w:rsidR="00416B84" w:rsidRDefault="00416B84" w:rsidP="00416B84">
      <w:pPr>
        <w:pStyle w:val="a3"/>
        <w:ind w:left="360" w:firstLineChars="0" w:firstLine="0"/>
        <w:jc w:val="left"/>
      </w:pPr>
      <w:r>
        <w:rPr>
          <w:rFonts w:hint="eastAsia"/>
        </w:rPr>
        <w:t>方法定义中加入关键字</w:t>
      </w:r>
      <w:r w:rsidR="003B02EB">
        <w:rPr>
          <w:rFonts w:hint="eastAsia"/>
        </w:rPr>
        <w:t>synchronized关键字</w:t>
      </w:r>
    </w:p>
    <w:p w14:paraId="1727B317" w14:textId="77777777" w:rsidR="00416B84" w:rsidRDefault="00416B84" w:rsidP="00416B84">
      <w:pPr>
        <w:pStyle w:val="a3"/>
        <w:ind w:left="360" w:firstLineChars="0" w:firstLine="0"/>
        <w:jc w:val="left"/>
        <w:rPr>
          <w:rFonts w:hint="eastAsia"/>
        </w:rPr>
      </w:pPr>
    </w:p>
    <w:p w14:paraId="0747A2AA" w14:textId="481DAE5B" w:rsidR="00D6137C" w:rsidRDefault="00D6137C" w:rsidP="00D6137C">
      <w:pPr>
        <w:pStyle w:val="a3"/>
        <w:numPr>
          <w:ilvl w:val="0"/>
          <w:numId w:val="1"/>
        </w:numPr>
        <w:ind w:firstLineChars="0"/>
        <w:jc w:val="left"/>
      </w:pPr>
      <w:r>
        <w:rPr>
          <w:rFonts w:hint="eastAsia"/>
        </w:rPr>
        <w:t>如何指定一个同步块</w:t>
      </w:r>
    </w:p>
    <w:p w14:paraId="35B6C28F" w14:textId="0E73F318" w:rsidR="003B02EB" w:rsidRDefault="003B02EB" w:rsidP="003B02EB">
      <w:pPr>
        <w:pStyle w:val="a3"/>
        <w:ind w:left="360" w:firstLineChars="0" w:firstLine="0"/>
        <w:jc w:val="left"/>
      </w:pPr>
      <w:r>
        <w:rPr>
          <w:rFonts w:hint="eastAsia"/>
        </w:rPr>
        <w:t>synchronized（data）{}</w:t>
      </w:r>
      <w:r>
        <w:t xml:space="preserve">  </w:t>
      </w:r>
      <w:r>
        <w:rPr>
          <w:rFonts w:hint="eastAsia"/>
        </w:rPr>
        <w:t>对data读写挂锁的同步块</w:t>
      </w:r>
    </w:p>
    <w:p w14:paraId="6371449B" w14:textId="77777777" w:rsidR="003B02EB" w:rsidRDefault="003B02EB" w:rsidP="003B02EB">
      <w:pPr>
        <w:pStyle w:val="a3"/>
        <w:ind w:left="360" w:firstLineChars="0" w:firstLine="0"/>
        <w:jc w:val="left"/>
        <w:rPr>
          <w:rFonts w:hint="eastAsia"/>
        </w:rPr>
      </w:pPr>
    </w:p>
    <w:p w14:paraId="7761A978" w14:textId="114196DF" w:rsidR="00D6137C" w:rsidRDefault="00D6137C" w:rsidP="00D6137C">
      <w:pPr>
        <w:pStyle w:val="a3"/>
        <w:numPr>
          <w:ilvl w:val="0"/>
          <w:numId w:val="1"/>
        </w:numPr>
        <w:ind w:firstLineChars="0"/>
        <w:jc w:val="left"/>
      </w:pPr>
      <w:r>
        <w:rPr>
          <w:rFonts w:hint="eastAsia"/>
        </w:rPr>
        <w:t>给出活跃性的定义</w:t>
      </w:r>
    </w:p>
    <w:p w14:paraId="1C459080" w14:textId="3D1E42AD" w:rsidR="003B02EB" w:rsidRDefault="003B02EB" w:rsidP="003B02EB">
      <w:pPr>
        <w:pStyle w:val="a3"/>
        <w:ind w:left="360" w:firstLineChars="0" w:firstLine="0"/>
        <w:jc w:val="left"/>
      </w:pPr>
      <w:r>
        <w:rPr>
          <w:rFonts w:hint="eastAsia"/>
        </w:rPr>
        <w:t>正确的事情最终会发生</w:t>
      </w:r>
    </w:p>
    <w:p w14:paraId="4CF0BE5D" w14:textId="77777777" w:rsidR="003B02EB" w:rsidRDefault="003B02EB" w:rsidP="003B02EB">
      <w:pPr>
        <w:pStyle w:val="a3"/>
        <w:ind w:left="360" w:firstLineChars="0" w:firstLine="0"/>
        <w:jc w:val="left"/>
        <w:rPr>
          <w:rFonts w:hint="eastAsia"/>
        </w:rPr>
      </w:pPr>
    </w:p>
    <w:p w14:paraId="26BEA806" w14:textId="4AC3D59E" w:rsidR="00D6137C" w:rsidRDefault="00D6137C" w:rsidP="00D6137C">
      <w:pPr>
        <w:pStyle w:val="a3"/>
        <w:numPr>
          <w:ilvl w:val="0"/>
          <w:numId w:val="1"/>
        </w:numPr>
        <w:ind w:firstLineChars="0"/>
        <w:jc w:val="left"/>
      </w:pPr>
      <w:r>
        <w:rPr>
          <w:rFonts w:hint="eastAsia"/>
        </w:rPr>
        <w:t>指出三种活跃性挑战</w:t>
      </w:r>
    </w:p>
    <w:p w14:paraId="55E6F473" w14:textId="0A31814F" w:rsidR="003B02EB" w:rsidRDefault="003B02EB" w:rsidP="003B02EB">
      <w:pPr>
        <w:pStyle w:val="a3"/>
        <w:ind w:left="360" w:firstLineChars="0" w:firstLine="0"/>
        <w:jc w:val="left"/>
        <w:rPr>
          <w:rFonts w:hint="eastAsia"/>
        </w:rPr>
      </w:pPr>
      <w:r>
        <w:rPr>
          <w:rFonts w:hint="eastAsia"/>
        </w:rPr>
        <w:t>（1）.死锁（2）.活锁（3）.饿死</w:t>
      </w:r>
    </w:p>
    <w:p w14:paraId="16522C66" w14:textId="77777777" w:rsidR="003B02EB" w:rsidRDefault="003B02EB" w:rsidP="003B02EB">
      <w:pPr>
        <w:pStyle w:val="a3"/>
        <w:ind w:left="360" w:firstLineChars="0" w:firstLine="0"/>
        <w:jc w:val="left"/>
        <w:rPr>
          <w:rFonts w:hint="eastAsia"/>
        </w:rPr>
      </w:pPr>
    </w:p>
    <w:p w14:paraId="12B13A9D" w14:textId="283A6168" w:rsidR="00D6137C" w:rsidRDefault="00D6137C" w:rsidP="00D6137C">
      <w:pPr>
        <w:pStyle w:val="a3"/>
        <w:numPr>
          <w:ilvl w:val="0"/>
          <w:numId w:val="1"/>
        </w:numPr>
        <w:ind w:firstLineChars="0"/>
        <w:jc w:val="left"/>
      </w:pPr>
      <w:r>
        <w:rPr>
          <w:rFonts w:hint="eastAsia"/>
        </w:rPr>
        <w:t>如何区分volatile和synchronized关键字？</w:t>
      </w:r>
    </w:p>
    <w:p w14:paraId="62B7A4FA" w14:textId="398802DF" w:rsidR="003B02EB" w:rsidRDefault="003B02EB" w:rsidP="003B02EB">
      <w:pPr>
        <w:pStyle w:val="a3"/>
        <w:ind w:left="360" w:firstLineChars="0" w:firstLine="0"/>
        <w:jc w:val="left"/>
        <w:rPr>
          <w:rFonts w:hint="eastAsia"/>
        </w:rPr>
      </w:pPr>
      <w:r>
        <w:lastRenderedPageBreak/>
        <w:t>V</w:t>
      </w:r>
      <w:r>
        <w:rPr>
          <w:rFonts w:hint="eastAsia"/>
        </w:rPr>
        <w:t>olatile只能保证数据读写直接进入内存</w:t>
      </w:r>
      <w:r w:rsidR="00296877">
        <w:rPr>
          <w:rFonts w:hint="eastAsia"/>
        </w:rPr>
        <w:t>，解决可见性问题</w:t>
      </w:r>
      <w:r>
        <w:rPr>
          <w:rFonts w:hint="eastAsia"/>
        </w:rPr>
        <w:t>；synchronized则是保证在其作用域中只能有一个线程运行</w:t>
      </w:r>
      <w:r w:rsidR="00296877">
        <w:rPr>
          <w:rFonts w:hint="eastAsia"/>
        </w:rPr>
        <w:t>，解决互斥性</w:t>
      </w:r>
      <w:bookmarkStart w:id="0" w:name="_GoBack"/>
      <w:bookmarkEnd w:id="0"/>
    </w:p>
    <w:p w14:paraId="25B7788D" w14:textId="77777777" w:rsidR="003B02EB" w:rsidRDefault="003B02EB" w:rsidP="003B02EB">
      <w:pPr>
        <w:pStyle w:val="a3"/>
        <w:ind w:left="360" w:firstLineChars="0" w:firstLine="0"/>
        <w:jc w:val="left"/>
        <w:rPr>
          <w:rFonts w:hint="eastAsia"/>
        </w:rPr>
      </w:pPr>
    </w:p>
    <w:p w14:paraId="22E4CF60" w14:textId="2FB866E6" w:rsidR="00D6137C" w:rsidRDefault="00D6137C" w:rsidP="00D6137C">
      <w:pPr>
        <w:pStyle w:val="a3"/>
        <w:numPr>
          <w:ilvl w:val="0"/>
          <w:numId w:val="1"/>
        </w:numPr>
        <w:ind w:firstLineChars="0"/>
        <w:jc w:val="left"/>
      </w:pPr>
      <w:r>
        <w:rPr>
          <w:rFonts w:hint="eastAsia"/>
        </w:rPr>
        <w:t>判断对错：java让你能够安全的访问一个final的属性而无需进行同步。</w:t>
      </w:r>
      <w:r w:rsidR="003B02EB">
        <w:rPr>
          <w:rFonts w:hint="eastAsia"/>
        </w:rPr>
        <w:t>对，final定义的数据在初始化后不允许进行修改。</w:t>
      </w:r>
    </w:p>
    <w:p w14:paraId="50505C65" w14:textId="77777777" w:rsidR="003B02EB" w:rsidRDefault="003B02EB" w:rsidP="003B02EB">
      <w:pPr>
        <w:pStyle w:val="a3"/>
        <w:ind w:left="360" w:firstLineChars="0" w:firstLine="0"/>
        <w:jc w:val="left"/>
        <w:rPr>
          <w:rFonts w:hint="eastAsia"/>
        </w:rPr>
      </w:pPr>
    </w:p>
    <w:p w14:paraId="4A689CB4" w14:textId="65985CA9" w:rsidR="00D6137C" w:rsidRDefault="00D6137C" w:rsidP="00D6137C">
      <w:pPr>
        <w:pStyle w:val="a3"/>
        <w:numPr>
          <w:ilvl w:val="0"/>
          <w:numId w:val="1"/>
        </w:numPr>
        <w:ind w:firstLineChars="0"/>
        <w:jc w:val="left"/>
      </w:pPr>
      <w:r>
        <w:rPr>
          <w:rFonts w:hint="eastAsia"/>
        </w:rPr>
        <w:t>指出下面Checking</w:t>
      </w:r>
      <w:r>
        <w:t>A</w:t>
      </w:r>
      <w:r>
        <w:rPr>
          <w:rFonts w:hint="eastAsia"/>
        </w:rPr>
        <w:t>ccount类存在的线程问题：</w:t>
      </w:r>
    </w:p>
    <w:p w14:paraId="2127A214" w14:textId="77777777" w:rsidR="00AD0636" w:rsidRDefault="00AD0636" w:rsidP="00AD0636">
      <w:pPr>
        <w:pStyle w:val="a3"/>
        <w:ind w:left="360" w:firstLineChars="0" w:firstLine="0"/>
        <w:jc w:val="left"/>
        <w:rPr>
          <w:rFonts w:hint="eastAsia"/>
        </w:rPr>
      </w:pPr>
    </w:p>
    <w:p w14:paraId="59F7C142" w14:textId="08819536" w:rsidR="005C7D9D" w:rsidRDefault="005C7D9D" w:rsidP="00AD063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19"/>
          <w:szCs w:val="19"/>
        </w:rPr>
      </w:pPr>
      <w:r w:rsidRPr="005C7D9D">
        <w:rPr>
          <w:rFonts w:ascii="宋体" w:eastAsia="宋体" w:hAnsi="宋体" w:cs="宋体" w:hint="eastAsia"/>
          <w:b/>
          <w:bCs/>
          <w:color w:val="000080"/>
          <w:kern w:val="0"/>
          <w:sz w:val="19"/>
          <w:szCs w:val="19"/>
        </w:rPr>
        <w:t xml:space="preserve">public class </w:t>
      </w:r>
      <w:r w:rsidRPr="005C7D9D">
        <w:rPr>
          <w:rFonts w:ascii="宋体" w:eastAsia="宋体" w:hAnsi="宋体" w:cs="宋体" w:hint="eastAsia"/>
          <w:color w:val="000000"/>
          <w:kern w:val="0"/>
          <w:sz w:val="19"/>
          <w:szCs w:val="19"/>
        </w:rPr>
        <w:t>CheckingAccount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 xml:space="preserve">private int </w:t>
      </w:r>
      <w:r w:rsidRPr="005C7D9D">
        <w:rPr>
          <w:rFonts w:ascii="宋体" w:eastAsia="宋体" w:hAnsi="宋体" w:cs="宋体" w:hint="eastAsia"/>
          <w:b/>
          <w:bCs/>
          <w:color w:val="660E7A"/>
          <w:kern w:val="0"/>
          <w:sz w:val="19"/>
          <w:szCs w:val="19"/>
        </w:rPr>
        <w:t>balance</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 xml:space="preserve">public </w:t>
      </w:r>
      <w:r w:rsidRPr="005C7D9D">
        <w:rPr>
          <w:rFonts w:ascii="宋体" w:eastAsia="宋体" w:hAnsi="宋体" w:cs="宋体" w:hint="eastAsia"/>
          <w:color w:val="000000"/>
          <w:kern w:val="0"/>
          <w:sz w:val="19"/>
          <w:szCs w:val="19"/>
        </w:rPr>
        <w:t>CheckingAccount(</w:t>
      </w:r>
      <w:r w:rsidRPr="005C7D9D">
        <w:rPr>
          <w:rFonts w:ascii="宋体" w:eastAsia="宋体" w:hAnsi="宋体" w:cs="宋体" w:hint="eastAsia"/>
          <w:b/>
          <w:bCs/>
          <w:color w:val="000080"/>
          <w:kern w:val="0"/>
          <w:sz w:val="19"/>
          <w:szCs w:val="19"/>
        </w:rPr>
        <w:t xml:space="preserve">int </w:t>
      </w:r>
      <w:r w:rsidRPr="005C7D9D">
        <w:rPr>
          <w:rFonts w:ascii="宋体" w:eastAsia="宋体" w:hAnsi="宋体" w:cs="宋体" w:hint="eastAsia"/>
          <w:color w:val="000000"/>
          <w:kern w:val="0"/>
          <w:sz w:val="19"/>
          <w:szCs w:val="19"/>
        </w:rPr>
        <w:t>initialBalance){</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660E7A"/>
          <w:kern w:val="0"/>
          <w:sz w:val="19"/>
          <w:szCs w:val="19"/>
        </w:rPr>
        <w:t xml:space="preserve">balance </w:t>
      </w:r>
      <w:r w:rsidRPr="005C7D9D">
        <w:rPr>
          <w:rFonts w:ascii="宋体" w:eastAsia="宋体" w:hAnsi="宋体" w:cs="宋体" w:hint="eastAsia"/>
          <w:color w:val="000000"/>
          <w:kern w:val="0"/>
          <w:sz w:val="19"/>
          <w:szCs w:val="19"/>
        </w:rPr>
        <w:t>= initialBalance;</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 xml:space="preserve">public boolean </w:t>
      </w:r>
      <w:r w:rsidRPr="005C7D9D">
        <w:rPr>
          <w:rFonts w:ascii="宋体" w:eastAsia="宋体" w:hAnsi="宋体" w:cs="宋体" w:hint="eastAsia"/>
          <w:color w:val="000000"/>
          <w:kern w:val="0"/>
          <w:sz w:val="19"/>
          <w:szCs w:val="19"/>
        </w:rPr>
        <w:t>withdraw(</w:t>
      </w:r>
      <w:r w:rsidRPr="005C7D9D">
        <w:rPr>
          <w:rFonts w:ascii="宋体" w:eastAsia="宋体" w:hAnsi="宋体" w:cs="宋体" w:hint="eastAsia"/>
          <w:b/>
          <w:bCs/>
          <w:color w:val="000080"/>
          <w:kern w:val="0"/>
          <w:sz w:val="19"/>
          <w:szCs w:val="19"/>
        </w:rPr>
        <w:t xml:space="preserve">int </w:t>
      </w:r>
      <w:r w:rsidRPr="005C7D9D">
        <w:rPr>
          <w:rFonts w:ascii="宋体" w:eastAsia="宋体" w:hAnsi="宋体" w:cs="宋体" w:hint="eastAsia"/>
          <w:color w:val="000000"/>
          <w:kern w:val="0"/>
          <w:sz w:val="19"/>
          <w:szCs w:val="19"/>
        </w:rPr>
        <w:t>amount){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if</w:t>
      </w:r>
      <w:r w:rsidRPr="005C7D9D">
        <w:rPr>
          <w:rFonts w:ascii="宋体" w:eastAsia="宋体" w:hAnsi="宋体" w:cs="宋体" w:hint="eastAsia"/>
          <w:color w:val="000000"/>
          <w:kern w:val="0"/>
          <w:sz w:val="19"/>
          <w:szCs w:val="19"/>
        </w:rPr>
        <w:t>(amount&lt;=</w:t>
      </w:r>
      <w:r w:rsidRPr="005C7D9D">
        <w:rPr>
          <w:rFonts w:ascii="宋体" w:eastAsia="宋体" w:hAnsi="宋体" w:cs="宋体" w:hint="eastAsia"/>
          <w:b/>
          <w:bCs/>
          <w:color w:val="660E7A"/>
          <w:kern w:val="0"/>
          <w:sz w:val="19"/>
          <w:szCs w:val="19"/>
        </w:rPr>
        <w:t>balance</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 xml:space="preserve">try </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Thread.</w:t>
      </w:r>
      <w:r w:rsidRPr="005C7D9D">
        <w:rPr>
          <w:rFonts w:ascii="宋体" w:eastAsia="宋体" w:hAnsi="宋体" w:cs="宋体" w:hint="eastAsia"/>
          <w:i/>
          <w:iCs/>
          <w:color w:val="000000"/>
          <w:kern w:val="0"/>
          <w:sz w:val="19"/>
          <w:szCs w:val="19"/>
        </w:rPr>
        <w:t>sleep</w:t>
      </w:r>
      <w:r w:rsidRPr="005C7D9D">
        <w:rPr>
          <w:rFonts w:ascii="宋体" w:eastAsia="宋体" w:hAnsi="宋体" w:cs="宋体" w:hint="eastAsia"/>
          <w:color w:val="000000"/>
          <w:kern w:val="0"/>
          <w:sz w:val="19"/>
          <w:szCs w:val="19"/>
        </w:rPr>
        <w:t>((</w:t>
      </w:r>
      <w:r w:rsidRPr="005C7D9D">
        <w:rPr>
          <w:rFonts w:ascii="宋体" w:eastAsia="宋体" w:hAnsi="宋体" w:cs="宋体" w:hint="eastAsia"/>
          <w:b/>
          <w:bCs/>
          <w:color w:val="000080"/>
          <w:kern w:val="0"/>
          <w:sz w:val="19"/>
          <w:szCs w:val="19"/>
        </w:rPr>
        <w:t>int</w:t>
      </w:r>
      <w:r w:rsidRPr="005C7D9D">
        <w:rPr>
          <w:rFonts w:ascii="宋体" w:eastAsia="宋体" w:hAnsi="宋体" w:cs="宋体" w:hint="eastAsia"/>
          <w:color w:val="000000"/>
          <w:kern w:val="0"/>
          <w:sz w:val="19"/>
          <w:szCs w:val="19"/>
        </w:rPr>
        <w:t>)(Math.</w:t>
      </w:r>
      <w:r w:rsidRPr="005C7D9D">
        <w:rPr>
          <w:rFonts w:ascii="宋体" w:eastAsia="宋体" w:hAnsi="宋体" w:cs="宋体" w:hint="eastAsia"/>
          <w:i/>
          <w:iCs/>
          <w:color w:val="000000"/>
          <w:kern w:val="0"/>
          <w:sz w:val="19"/>
          <w:szCs w:val="19"/>
        </w:rPr>
        <w:t>random</w:t>
      </w:r>
      <w:r w:rsidRPr="005C7D9D">
        <w:rPr>
          <w:rFonts w:ascii="宋体" w:eastAsia="宋体" w:hAnsi="宋体" w:cs="宋体" w:hint="eastAsia"/>
          <w:color w:val="000000"/>
          <w:kern w:val="0"/>
          <w:sz w:val="19"/>
          <w:szCs w:val="19"/>
        </w:rPr>
        <w:t xml:space="preserve">() * </w:t>
      </w:r>
      <w:r w:rsidRPr="005C7D9D">
        <w:rPr>
          <w:rFonts w:ascii="宋体" w:eastAsia="宋体" w:hAnsi="宋体" w:cs="宋体" w:hint="eastAsia"/>
          <w:color w:val="0000FF"/>
          <w:kern w:val="0"/>
          <w:sz w:val="19"/>
          <w:szCs w:val="19"/>
        </w:rPr>
        <w:t>200</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 </w:t>
      </w:r>
      <w:r w:rsidRPr="005C7D9D">
        <w:rPr>
          <w:rFonts w:ascii="宋体" w:eastAsia="宋体" w:hAnsi="宋体" w:cs="宋体" w:hint="eastAsia"/>
          <w:b/>
          <w:bCs/>
          <w:color w:val="000080"/>
          <w:kern w:val="0"/>
          <w:sz w:val="19"/>
          <w:szCs w:val="19"/>
        </w:rPr>
        <w:t xml:space="preserve">catch </w:t>
      </w:r>
      <w:r w:rsidRPr="005C7D9D">
        <w:rPr>
          <w:rFonts w:ascii="宋体" w:eastAsia="宋体" w:hAnsi="宋体" w:cs="宋体" w:hint="eastAsia"/>
          <w:color w:val="000000"/>
          <w:kern w:val="0"/>
          <w:sz w:val="19"/>
          <w:szCs w:val="19"/>
        </w:rPr>
        <w:t>(InterruptedException 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660E7A"/>
          <w:kern w:val="0"/>
          <w:sz w:val="19"/>
          <w:szCs w:val="19"/>
        </w:rPr>
        <w:t>balance</w:t>
      </w:r>
      <w:r w:rsidRPr="005C7D9D">
        <w:rPr>
          <w:rFonts w:ascii="宋体" w:eastAsia="宋体" w:hAnsi="宋体" w:cs="宋体" w:hint="eastAsia"/>
          <w:color w:val="000000"/>
          <w:kern w:val="0"/>
          <w:sz w:val="19"/>
          <w:szCs w:val="19"/>
        </w:rPr>
        <w:t>-=amount;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return true</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return false</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 xml:space="preserve">public static void </w:t>
      </w:r>
      <w:r w:rsidRPr="005C7D9D">
        <w:rPr>
          <w:rFonts w:ascii="宋体" w:eastAsia="宋体" w:hAnsi="宋体" w:cs="宋体" w:hint="eastAsia"/>
          <w:color w:val="000000"/>
          <w:kern w:val="0"/>
          <w:sz w:val="19"/>
          <w:szCs w:val="19"/>
        </w:rPr>
        <w:t>main(String[] args){</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 xml:space="preserve">final </w:t>
      </w:r>
      <w:r w:rsidRPr="005C7D9D">
        <w:rPr>
          <w:rFonts w:ascii="宋体" w:eastAsia="宋体" w:hAnsi="宋体" w:cs="宋体" w:hint="eastAsia"/>
          <w:color w:val="000000"/>
          <w:kern w:val="0"/>
          <w:sz w:val="19"/>
          <w:szCs w:val="19"/>
        </w:rPr>
        <w:t>CheckingAccount ca =</w:t>
      </w:r>
      <w:r w:rsidRPr="005C7D9D">
        <w:rPr>
          <w:rFonts w:ascii="宋体" w:eastAsia="宋体" w:hAnsi="宋体" w:cs="宋体" w:hint="eastAsia"/>
          <w:b/>
          <w:bCs/>
          <w:color w:val="000080"/>
          <w:kern w:val="0"/>
          <w:sz w:val="19"/>
          <w:szCs w:val="19"/>
        </w:rPr>
        <w:t xml:space="preserve">new </w:t>
      </w:r>
      <w:r w:rsidRPr="005C7D9D">
        <w:rPr>
          <w:rFonts w:ascii="宋体" w:eastAsia="宋体" w:hAnsi="宋体" w:cs="宋体" w:hint="eastAsia"/>
          <w:color w:val="000000"/>
          <w:kern w:val="0"/>
          <w:sz w:val="19"/>
          <w:szCs w:val="19"/>
        </w:rPr>
        <w:t>CheckingAccount(</w:t>
      </w:r>
      <w:r w:rsidRPr="005C7D9D">
        <w:rPr>
          <w:rFonts w:ascii="宋体" w:eastAsia="宋体" w:hAnsi="宋体" w:cs="宋体" w:hint="eastAsia"/>
          <w:color w:val="0000FF"/>
          <w:kern w:val="0"/>
          <w:sz w:val="19"/>
          <w:szCs w:val="19"/>
        </w:rPr>
        <w:t>100</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Runnable r = </w:t>
      </w:r>
      <w:r w:rsidRPr="005C7D9D">
        <w:rPr>
          <w:rFonts w:ascii="宋体" w:eastAsia="宋体" w:hAnsi="宋体" w:cs="宋体" w:hint="eastAsia"/>
          <w:b/>
          <w:bCs/>
          <w:color w:val="000080"/>
          <w:kern w:val="0"/>
          <w:sz w:val="19"/>
          <w:szCs w:val="19"/>
        </w:rPr>
        <w:t xml:space="preserve">new </w:t>
      </w:r>
      <w:r w:rsidRPr="005C7D9D">
        <w:rPr>
          <w:rFonts w:ascii="宋体" w:eastAsia="宋体" w:hAnsi="宋体" w:cs="宋体" w:hint="eastAsia"/>
          <w:color w:val="000000"/>
          <w:kern w:val="0"/>
          <w:sz w:val="19"/>
          <w:szCs w:val="19"/>
        </w:rPr>
        <w:t>Runnable()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808000"/>
          <w:kern w:val="0"/>
          <w:sz w:val="19"/>
          <w:szCs w:val="19"/>
        </w:rPr>
        <w:t>@Override</w:t>
      </w:r>
      <w:r w:rsidRPr="005C7D9D">
        <w:rPr>
          <w:rFonts w:ascii="宋体" w:eastAsia="宋体" w:hAnsi="宋体" w:cs="宋体" w:hint="eastAsia"/>
          <w:color w:val="808000"/>
          <w:kern w:val="0"/>
          <w:sz w:val="19"/>
          <w:szCs w:val="19"/>
        </w:rPr>
        <w:br/>
        <w:t xml:space="preserve">            </w:t>
      </w:r>
      <w:r w:rsidRPr="005C7D9D">
        <w:rPr>
          <w:rFonts w:ascii="宋体" w:eastAsia="宋体" w:hAnsi="宋体" w:cs="宋体" w:hint="eastAsia"/>
          <w:b/>
          <w:bCs/>
          <w:color w:val="000080"/>
          <w:kern w:val="0"/>
          <w:sz w:val="19"/>
          <w:szCs w:val="19"/>
        </w:rPr>
        <w:t xml:space="preserve">public void </w:t>
      </w:r>
      <w:r w:rsidRPr="005C7D9D">
        <w:rPr>
          <w:rFonts w:ascii="宋体" w:eastAsia="宋体" w:hAnsi="宋体" w:cs="宋体" w:hint="eastAsia"/>
          <w:color w:val="000000"/>
          <w:kern w:val="0"/>
          <w:sz w:val="19"/>
          <w:szCs w:val="19"/>
        </w:rPr>
        <w:t>run() {</w:t>
      </w:r>
      <w:r w:rsidRPr="005C7D9D">
        <w:rPr>
          <w:rFonts w:ascii="宋体" w:eastAsia="宋体" w:hAnsi="宋体" w:cs="宋体" w:hint="eastAsia"/>
          <w:color w:val="000000"/>
          <w:kern w:val="0"/>
          <w:sz w:val="19"/>
          <w:szCs w:val="19"/>
        </w:rPr>
        <w:br/>
        <w:t xml:space="preserve">                String name = Thread.</w:t>
      </w:r>
      <w:r w:rsidRPr="005C7D9D">
        <w:rPr>
          <w:rFonts w:ascii="宋体" w:eastAsia="宋体" w:hAnsi="宋体" w:cs="宋体" w:hint="eastAsia"/>
          <w:i/>
          <w:iCs/>
          <w:color w:val="000000"/>
          <w:kern w:val="0"/>
          <w:sz w:val="19"/>
          <w:szCs w:val="19"/>
        </w:rPr>
        <w:t>currentThread</w:t>
      </w:r>
      <w:r w:rsidRPr="005C7D9D">
        <w:rPr>
          <w:rFonts w:ascii="宋体" w:eastAsia="宋体" w:hAnsi="宋体" w:cs="宋体" w:hint="eastAsia"/>
          <w:color w:val="000000"/>
          <w:kern w:val="0"/>
          <w:sz w:val="19"/>
          <w:szCs w:val="19"/>
        </w:rPr>
        <w:t>().getName();</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b/>
          <w:bCs/>
          <w:color w:val="000080"/>
          <w:kern w:val="0"/>
          <w:sz w:val="19"/>
          <w:szCs w:val="19"/>
        </w:rPr>
        <w:t>for</w:t>
      </w:r>
      <w:r w:rsidRPr="005C7D9D">
        <w:rPr>
          <w:rFonts w:ascii="宋体" w:eastAsia="宋体" w:hAnsi="宋体" w:cs="宋体" w:hint="eastAsia"/>
          <w:color w:val="000000"/>
          <w:kern w:val="0"/>
          <w:sz w:val="19"/>
          <w:szCs w:val="19"/>
        </w:rPr>
        <w:t>(</w:t>
      </w:r>
      <w:r w:rsidRPr="005C7D9D">
        <w:rPr>
          <w:rFonts w:ascii="宋体" w:eastAsia="宋体" w:hAnsi="宋体" w:cs="宋体" w:hint="eastAsia"/>
          <w:b/>
          <w:bCs/>
          <w:color w:val="000080"/>
          <w:kern w:val="0"/>
          <w:sz w:val="19"/>
          <w:szCs w:val="19"/>
        </w:rPr>
        <w:t xml:space="preserve">int </w:t>
      </w:r>
      <w:r w:rsidRPr="005C7D9D">
        <w:rPr>
          <w:rFonts w:ascii="宋体" w:eastAsia="宋体" w:hAnsi="宋体" w:cs="宋体" w:hint="eastAsia"/>
          <w:color w:val="000000"/>
          <w:kern w:val="0"/>
          <w:sz w:val="19"/>
          <w:szCs w:val="19"/>
        </w:rPr>
        <w:t>i=</w:t>
      </w:r>
      <w:r w:rsidRPr="005C7D9D">
        <w:rPr>
          <w:rFonts w:ascii="宋体" w:eastAsia="宋体" w:hAnsi="宋体" w:cs="宋体" w:hint="eastAsia"/>
          <w:color w:val="0000FF"/>
          <w:kern w:val="0"/>
          <w:sz w:val="19"/>
          <w:szCs w:val="19"/>
        </w:rPr>
        <w:t>0</w:t>
      </w:r>
      <w:r w:rsidRPr="005C7D9D">
        <w:rPr>
          <w:rFonts w:ascii="宋体" w:eastAsia="宋体" w:hAnsi="宋体" w:cs="宋体" w:hint="eastAsia"/>
          <w:color w:val="000000"/>
          <w:kern w:val="0"/>
          <w:sz w:val="19"/>
          <w:szCs w:val="19"/>
        </w:rPr>
        <w:t>;i&lt;</w:t>
      </w:r>
      <w:r w:rsidRPr="005C7D9D">
        <w:rPr>
          <w:rFonts w:ascii="宋体" w:eastAsia="宋体" w:hAnsi="宋体" w:cs="宋体" w:hint="eastAsia"/>
          <w:color w:val="0000FF"/>
          <w:kern w:val="0"/>
          <w:sz w:val="19"/>
          <w:szCs w:val="19"/>
        </w:rPr>
        <w:t>10</w:t>
      </w:r>
      <w:r w:rsidRPr="005C7D9D">
        <w:rPr>
          <w:rFonts w:ascii="宋体" w:eastAsia="宋体" w:hAnsi="宋体" w:cs="宋体" w:hint="eastAsia"/>
          <w:color w:val="000000"/>
          <w:kern w:val="0"/>
          <w:sz w:val="19"/>
          <w:szCs w:val="19"/>
        </w:rPr>
        <w:t>;i++){</w:t>
      </w:r>
      <w:r w:rsidRPr="005C7D9D">
        <w:rPr>
          <w:rFonts w:ascii="宋体" w:eastAsia="宋体" w:hAnsi="宋体" w:cs="宋体" w:hint="eastAsia"/>
          <w:color w:val="000000"/>
          <w:kern w:val="0"/>
          <w:sz w:val="19"/>
          <w:szCs w:val="19"/>
        </w:rPr>
        <w:br/>
        <w:t xml:space="preserve">                    System.</w:t>
      </w:r>
      <w:r w:rsidRPr="005C7D9D">
        <w:rPr>
          <w:rFonts w:ascii="宋体" w:eastAsia="宋体" w:hAnsi="宋体" w:cs="宋体" w:hint="eastAsia"/>
          <w:b/>
          <w:bCs/>
          <w:i/>
          <w:iCs/>
          <w:color w:val="660E7A"/>
          <w:kern w:val="0"/>
          <w:sz w:val="19"/>
          <w:szCs w:val="19"/>
        </w:rPr>
        <w:t>out</w:t>
      </w:r>
      <w:r w:rsidRPr="005C7D9D">
        <w:rPr>
          <w:rFonts w:ascii="宋体" w:eastAsia="宋体" w:hAnsi="宋体" w:cs="宋体" w:hint="eastAsia"/>
          <w:color w:val="000000"/>
          <w:kern w:val="0"/>
          <w:sz w:val="19"/>
          <w:szCs w:val="19"/>
        </w:rPr>
        <w:t>.println(name+</w:t>
      </w:r>
      <w:r w:rsidRPr="005C7D9D">
        <w:rPr>
          <w:rFonts w:ascii="宋体" w:eastAsia="宋体" w:hAnsi="宋体" w:cs="宋体" w:hint="eastAsia"/>
          <w:b/>
          <w:bCs/>
          <w:color w:val="008000"/>
          <w:kern w:val="0"/>
          <w:sz w:val="19"/>
          <w:szCs w:val="19"/>
        </w:rPr>
        <w:t>"withdraws $10: "</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660E7A"/>
          <w:kern w:val="0"/>
          <w:sz w:val="19"/>
          <w:szCs w:val="19"/>
        </w:rPr>
        <w:t>ca</w:t>
      </w:r>
      <w:r w:rsidRPr="005C7D9D">
        <w:rPr>
          <w:rFonts w:ascii="宋体" w:eastAsia="宋体" w:hAnsi="宋体" w:cs="宋体" w:hint="eastAsia"/>
          <w:color w:val="000000"/>
          <w:kern w:val="0"/>
          <w:sz w:val="19"/>
          <w:szCs w:val="19"/>
        </w:rPr>
        <w:t>.withdraw(</w:t>
      </w:r>
      <w:r w:rsidRPr="005C7D9D">
        <w:rPr>
          <w:rFonts w:ascii="宋体" w:eastAsia="宋体" w:hAnsi="宋体" w:cs="宋体" w:hint="eastAsia"/>
          <w:color w:val="0000FF"/>
          <w:kern w:val="0"/>
          <w:sz w:val="19"/>
          <w:szCs w:val="19"/>
        </w:rPr>
        <w:t>10</w:t>
      </w:r>
      <w:r w:rsidRPr="005C7D9D">
        <w:rPr>
          <w:rFonts w:ascii="宋体" w:eastAsia="宋体" w:hAnsi="宋体" w:cs="宋体" w:hint="eastAsia"/>
          <w:color w:val="000000"/>
          <w:kern w:val="0"/>
          <w:sz w:val="19"/>
          <w:szCs w:val="19"/>
        </w:rPr>
        <w:t>)+</w:t>
      </w:r>
      <w:r w:rsidRPr="005C7D9D">
        <w:rPr>
          <w:rFonts w:ascii="宋体" w:eastAsia="宋体" w:hAnsi="宋体" w:cs="宋体" w:hint="eastAsia"/>
          <w:b/>
          <w:bCs/>
          <w:color w:val="008000"/>
          <w:kern w:val="0"/>
          <w:sz w:val="19"/>
          <w:szCs w:val="19"/>
        </w:rPr>
        <w:t>"amount:"</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660E7A"/>
          <w:kern w:val="0"/>
          <w:sz w:val="19"/>
          <w:szCs w:val="19"/>
        </w:rPr>
        <w:t>ca</w:t>
      </w:r>
      <w:r w:rsidRPr="005C7D9D">
        <w:rPr>
          <w:rFonts w:ascii="宋体" w:eastAsia="宋体" w:hAnsi="宋体" w:cs="宋体" w:hint="eastAsia"/>
          <w:color w:val="000000"/>
          <w:kern w:val="0"/>
          <w:sz w:val="19"/>
          <w:szCs w:val="19"/>
        </w:rPr>
        <w:t>.</w:t>
      </w:r>
      <w:r w:rsidRPr="005C7D9D">
        <w:rPr>
          <w:rFonts w:ascii="宋体" w:eastAsia="宋体" w:hAnsi="宋体" w:cs="宋体" w:hint="eastAsia"/>
          <w:b/>
          <w:bCs/>
          <w:color w:val="660E7A"/>
          <w:kern w:val="0"/>
          <w:sz w:val="19"/>
          <w:szCs w:val="19"/>
        </w:rPr>
        <w:t>balance</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 xml:space="preserve">        Thread thdHusband = </w:t>
      </w:r>
      <w:r w:rsidRPr="005C7D9D">
        <w:rPr>
          <w:rFonts w:ascii="宋体" w:eastAsia="宋体" w:hAnsi="宋体" w:cs="宋体" w:hint="eastAsia"/>
          <w:b/>
          <w:bCs/>
          <w:color w:val="000080"/>
          <w:kern w:val="0"/>
          <w:sz w:val="19"/>
          <w:szCs w:val="19"/>
        </w:rPr>
        <w:t xml:space="preserve">new </w:t>
      </w:r>
      <w:r w:rsidRPr="005C7D9D">
        <w:rPr>
          <w:rFonts w:ascii="宋体" w:eastAsia="宋体" w:hAnsi="宋体" w:cs="宋体" w:hint="eastAsia"/>
          <w:color w:val="000000"/>
          <w:kern w:val="0"/>
          <w:sz w:val="19"/>
          <w:szCs w:val="19"/>
        </w:rPr>
        <w:t>Thread(r);</w:t>
      </w:r>
      <w:r w:rsidRPr="005C7D9D">
        <w:rPr>
          <w:rFonts w:ascii="宋体" w:eastAsia="宋体" w:hAnsi="宋体" w:cs="宋体" w:hint="eastAsia"/>
          <w:color w:val="000000"/>
          <w:kern w:val="0"/>
          <w:sz w:val="19"/>
          <w:szCs w:val="19"/>
        </w:rPr>
        <w:br/>
        <w:t xml:space="preserve">        thdHusband.setName(</w:t>
      </w:r>
      <w:r w:rsidRPr="005C7D9D">
        <w:rPr>
          <w:rFonts w:ascii="宋体" w:eastAsia="宋体" w:hAnsi="宋体" w:cs="宋体" w:hint="eastAsia"/>
          <w:b/>
          <w:bCs/>
          <w:color w:val="008000"/>
          <w:kern w:val="0"/>
          <w:sz w:val="19"/>
          <w:szCs w:val="19"/>
        </w:rPr>
        <w:t>"Husband"</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Thread thdWife = </w:t>
      </w:r>
      <w:r w:rsidRPr="005C7D9D">
        <w:rPr>
          <w:rFonts w:ascii="宋体" w:eastAsia="宋体" w:hAnsi="宋体" w:cs="宋体" w:hint="eastAsia"/>
          <w:b/>
          <w:bCs/>
          <w:color w:val="000080"/>
          <w:kern w:val="0"/>
          <w:sz w:val="19"/>
          <w:szCs w:val="19"/>
        </w:rPr>
        <w:t xml:space="preserve">new </w:t>
      </w:r>
      <w:r w:rsidRPr="005C7D9D">
        <w:rPr>
          <w:rFonts w:ascii="宋体" w:eastAsia="宋体" w:hAnsi="宋体" w:cs="宋体" w:hint="eastAsia"/>
          <w:color w:val="000000"/>
          <w:kern w:val="0"/>
          <w:sz w:val="19"/>
          <w:szCs w:val="19"/>
        </w:rPr>
        <w:t>Thread(r);</w:t>
      </w:r>
      <w:r w:rsidRPr="005C7D9D">
        <w:rPr>
          <w:rFonts w:ascii="宋体" w:eastAsia="宋体" w:hAnsi="宋体" w:cs="宋体" w:hint="eastAsia"/>
          <w:color w:val="000000"/>
          <w:kern w:val="0"/>
          <w:sz w:val="19"/>
          <w:szCs w:val="19"/>
        </w:rPr>
        <w:br/>
        <w:t xml:space="preserve">        thdWife.setName(</w:t>
      </w:r>
      <w:r w:rsidRPr="005C7D9D">
        <w:rPr>
          <w:rFonts w:ascii="宋体" w:eastAsia="宋体" w:hAnsi="宋体" w:cs="宋体" w:hint="eastAsia"/>
          <w:b/>
          <w:bCs/>
          <w:color w:val="008000"/>
          <w:kern w:val="0"/>
          <w:sz w:val="19"/>
          <w:szCs w:val="19"/>
        </w:rPr>
        <w:t>"Wife"</w:t>
      </w:r>
      <w:r w:rsidRPr="005C7D9D">
        <w:rPr>
          <w:rFonts w:ascii="宋体" w:eastAsia="宋体" w:hAnsi="宋体" w:cs="宋体" w:hint="eastAsia"/>
          <w:color w:val="000000"/>
          <w:kern w:val="0"/>
          <w:sz w:val="19"/>
          <w:szCs w:val="19"/>
        </w:rPr>
        <w:t>);</w:t>
      </w:r>
      <w:r w:rsidRPr="005C7D9D">
        <w:rPr>
          <w:rFonts w:ascii="宋体" w:eastAsia="宋体" w:hAnsi="宋体" w:cs="宋体" w:hint="eastAsia"/>
          <w:color w:val="000000"/>
          <w:kern w:val="0"/>
          <w:sz w:val="19"/>
          <w:szCs w:val="19"/>
        </w:rPr>
        <w:br/>
        <w:t xml:space="preserve">        thdHusband.start();</w:t>
      </w:r>
      <w:r w:rsidRPr="005C7D9D">
        <w:rPr>
          <w:rFonts w:ascii="宋体" w:eastAsia="宋体" w:hAnsi="宋体" w:cs="宋体" w:hint="eastAsia"/>
          <w:color w:val="000000"/>
          <w:kern w:val="0"/>
          <w:sz w:val="19"/>
          <w:szCs w:val="19"/>
        </w:rPr>
        <w:br/>
        <w:t xml:space="preserve">        thdWife.start();</w:t>
      </w:r>
      <w:r w:rsidRPr="005C7D9D">
        <w:rPr>
          <w:rFonts w:ascii="宋体" w:eastAsia="宋体" w:hAnsi="宋体" w:cs="宋体" w:hint="eastAsia"/>
          <w:color w:val="000000"/>
          <w:kern w:val="0"/>
          <w:sz w:val="19"/>
          <w:szCs w:val="19"/>
        </w:rPr>
        <w:br/>
        <w:t xml:space="preserve">    }</w:t>
      </w:r>
      <w:r w:rsidRPr="005C7D9D">
        <w:rPr>
          <w:rFonts w:ascii="宋体" w:eastAsia="宋体" w:hAnsi="宋体" w:cs="宋体" w:hint="eastAsia"/>
          <w:color w:val="000000"/>
          <w:kern w:val="0"/>
          <w:sz w:val="19"/>
          <w:szCs w:val="19"/>
        </w:rPr>
        <w:br/>
        <w:t>}</w:t>
      </w:r>
    </w:p>
    <w:p w14:paraId="6E45F814" w14:textId="0D4B11B4" w:rsidR="00AD0636" w:rsidRDefault="00AD0636" w:rsidP="00AD063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19"/>
          <w:szCs w:val="19"/>
        </w:rPr>
      </w:pPr>
    </w:p>
    <w:p w14:paraId="13F2D260" w14:textId="175877DE" w:rsidR="00AD0636" w:rsidRDefault="00AD0636" w:rsidP="00AD063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19"/>
          <w:szCs w:val="19"/>
        </w:rPr>
      </w:pPr>
      <w:r>
        <w:rPr>
          <w:rFonts w:ascii="宋体" w:eastAsia="宋体" w:hAnsi="宋体" w:cs="宋体" w:hint="eastAsia"/>
          <w:color w:val="000000"/>
          <w:kern w:val="0"/>
          <w:sz w:val="19"/>
          <w:szCs w:val="19"/>
        </w:rPr>
        <w:t>运行结果：</w:t>
      </w:r>
      <w:r>
        <w:rPr>
          <w:noProof/>
        </w:rPr>
        <w:drawing>
          <wp:inline distT="0" distB="0" distL="0" distR="0" wp14:anchorId="7A32EE5D" wp14:editId="02808419">
            <wp:extent cx="5274310" cy="5447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447665"/>
                    </a:xfrm>
                    <a:prstGeom prst="rect">
                      <a:avLst/>
                    </a:prstGeom>
                  </pic:spPr>
                </pic:pic>
              </a:graphicData>
            </a:graphic>
          </wp:inline>
        </w:drawing>
      </w:r>
    </w:p>
    <w:p w14:paraId="37FB4FC0" w14:textId="0DC20A67" w:rsidR="00AD0636" w:rsidRPr="005C7D9D" w:rsidRDefault="00AD0636" w:rsidP="00AD063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hint="eastAsia"/>
          <w:color w:val="000000"/>
          <w:kern w:val="0"/>
          <w:sz w:val="19"/>
          <w:szCs w:val="19"/>
        </w:rPr>
      </w:pPr>
      <w:r>
        <w:rPr>
          <w:rFonts w:ascii="宋体" w:eastAsia="宋体" w:hAnsi="宋体" w:cs="宋体" w:hint="eastAsia"/>
          <w:color w:val="000000"/>
          <w:kern w:val="0"/>
          <w:sz w:val="19"/>
          <w:szCs w:val="19"/>
        </w:rPr>
        <w:t>两人的共用账户上已经没有了钱，可是Husband线程却仍取出了10美元，数据没有同步，H</w:t>
      </w:r>
      <w:r>
        <w:rPr>
          <w:rFonts w:ascii="宋体" w:eastAsia="宋体" w:hAnsi="宋体" w:cs="宋体"/>
          <w:color w:val="000000"/>
          <w:kern w:val="0"/>
          <w:sz w:val="19"/>
          <w:szCs w:val="19"/>
        </w:rPr>
        <w:t>usband</w:t>
      </w:r>
      <w:r>
        <w:rPr>
          <w:rFonts w:ascii="宋体" w:eastAsia="宋体" w:hAnsi="宋体" w:cs="宋体" w:hint="eastAsia"/>
          <w:color w:val="000000"/>
          <w:kern w:val="0"/>
          <w:sz w:val="19"/>
          <w:szCs w:val="19"/>
        </w:rPr>
        <w:t>读取的账户余额为脏数据而不是最新的数据，使得系统认为还有余额，便让其取出10美元，写入数据时发现账户余额为负。</w:t>
      </w:r>
    </w:p>
    <w:p w14:paraId="7C4F8C85" w14:textId="77777777" w:rsidR="005C7D9D" w:rsidRPr="00AD0636" w:rsidRDefault="005C7D9D" w:rsidP="005C7D9D">
      <w:pPr>
        <w:pStyle w:val="a3"/>
        <w:ind w:left="360" w:firstLineChars="0" w:firstLine="0"/>
        <w:jc w:val="left"/>
        <w:rPr>
          <w:rFonts w:hint="eastAsia"/>
        </w:rPr>
      </w:pPr>
    </w:p>
    <w:p w14:paraId="27C67F36" w14:textId="195A826A" w:rsidR="00D6137C" w:rsidRDefault="00D6137C" w:rsidP="00D6137C">
      <w:pPr>
        <w:pStyle w:val="a3"/>
        <w:numPr>
          <w:ilvl w:val="0"/>
          <w:numId w:val="1"/>
        </w:numPr>
        <w:ind w:firstLineChars="0"/>
        <w:jc w:val="left"/>
      </w:pPr>
      <w:r>
        <w:rPr>
          <w:rFonts w:hint="eastAsia"/>
        </w:rPr>
        <w:t>修复前面C</w:t>
      </w:r>
      <w:r>
        <w:t>heckingA</w:t>
      </w:r>
      <w:r>
        <w:rPr>
          <w:rFonts w:hint="eastAsia"/>
        </w:rPr>
        <w:t>ccount类的线程问题。</w:t>
      </w:r>
    </w:p>
    <w:p w14:paraId="4049D17C" w14:textId="18C214A9" w:rsidR="003E7E21" w:rsidRDefault="003E7E21" w:rsidP="003E7E21">
      <w:pPr>
        <w:pStyle w:val="a3"/>
        <w:ind w:left="360" w:firstLineChars="0" w:firstLine="0"/>
        <w:jc w:val="left"/>
      </w:pPr>
    </w:p>
    <w:p w14:paraId="689F6432" w14:textId="33D69C6C" w:rsidR="003E7E21" w:rsidRDefault="003E7E21" w:rsidP="003E7E21">
      <w:pPr>
        <w:pStyle w:val="a3"/>
        <w:ind w:left="360" w:firstLineChars="0" w:firstLine="0"/>
        <w:jc w:val="left"/>
      </w:pPr>
      <w:r>
        <w:t>V</w:t>
      </w:r>
      <w:r>
        <w:rPr>
          <w:rFonts w:hint="eastAsia"/>
        </w:rPr>
        <w:t>olatile关键字能解决可见性问题，他在读或写的时候都是直接与内存打交道而不是缓存，避免读取到还未存入内存的</w:t>
      </w:r>
      <w:r w:rsidR="00416B84">
        <w:rPr>
          <w:rFonts w:hint="eastAsia"/>
        </w:rPr>
        <w:t>新</w:t>
      </w:r>
      <w:r>
        <w:rPr>
          <w:rFonts w:hint="eastAsia"/>
        </w:rPr>
        <w:t>数据并执行后续代码。</w:t>
      </w:r>
    </w:p>
    <w:p w14:paraId="71688D9B" w14:textId="5FC4AAE4" w:rsidR="003E7E21" w:rsidRDefault="003E7E21" w:rsidP="003E7E21">
      <w:pPr>
        <w:pStyle w:val="a3"/>
        <w:ind w:left="360" w:firstLineChars="0" w:firstLine="0"/>
        <w:jc w:val="left"/>
        <w:rPr>
          <w:rFonts w:hint="eastAsia"/>
        </w:rPr>
      </w:pPr>
      <w:r>
        <w:t>S</w:t>
      </w:r>
      <w:r>
        <w:rPr>
          <w:rFonts w:hint="eastAsia"/>
        </w:rPr>
        <w:t>ynchronized确保事务的原子性，同时只能有一个线程对balance进行读写。</w:t>
      </w:r>
    </w:p>
    <w:p w14:paraId="04DA2B8D" w14:textId="2B361965" w:rsidR="003E7E21" w:rsidRPr="00D6137C" w:rsidRDefault="003E7E21" w:rsidP="003E7E21">
      <w:pPr>
        <w:pStyle w:val="a3"/>
        <w:ind w:left="360" w:firstLineChars="0" w:firstLine="0"/>
        <w:jc w:val="left"/>
        <w:rPr>
          <w:rFonts w:hint="eastAsia"/>
        </w:rPr>
      </w:pPr>
      <w:r>
        <w:rPr>
          <w:noProof/>
        </w:rPr>
        <w:lastRenderedPageBreak/>
        <w:drawing>
          <wp:inline distT="0" distB="0" distL="0" distR="0" wp14:anchorId="5578FA3A" wp14:editId="1D24684D">
            <wp:extent cx="5121084" cy="388653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084" cy="3886537"/>
                    </a:xfrm>
                    <a:prstGeom prst="rect">
                      <a:avLst/>
                    </a:prstGeom>
                  </pic:spPr>
                </pic:pic>
              </a:graphicData>
            </a:graphic>
          </wp:inline>
        </w:drawing>
      </w:r>
    </w:p>
    <w:sectPr w:rsidR="003E7E21" w:rsidRPr="00D613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3355C"/>
    <w:multiLevelType w:val="hybridMultilevel"/>
    <w:tmpl w:val="C5D04078"/>
    <w:lvl w:ilvl="0" w:tplc="F4307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22"/>
    <w:rsid w:val="00296877"/>
    <w:rsid w:val="003B02EB"/>
    <w:rsid w:val="003E7E21"/>
    <w:rsid w:val="00416B84"/>
    <w:rsid w:val="005C7D9D"/>
    <w:rsid w:val="00AD0636"/>
    <w:rsid w:val="00D6137C"/>
    <w:rsid w:val="00DF7874"/>
    <w:rsid w:val="00EA1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080C"/>
  <w15:chartTrackingRefBased/>
  <w15:docId w15:val="{B9CB43BB-9833-4B86-94C9-2CB45712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13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137C"/>
    <w:rPr>
      <w:b/>
      <w:bCs/>
      <w:kern w:val="44"/>
      <w:sz w:val="44"/>
      <w:szCs w:val="44"/>
    </w:rPr>
  </w:style>
  <w:style w:type="paragraph" w:styleId="a3">
    <w:name w:val="List Paragraph"/>
    <w:basedOn w:val="a"/>
    <w:uiPriority w:val="34"/>
    <w:qFormat/>
    <w:rsid w:val="00D6137C"/>
    <w:pPr>
      <w:ind w:firstLineChars="200" w:firstLine="420"/>
    </w:pPr>
  </w:style>
  <w:style w:type="paragraph" w:styleId="HTML">
    <w:name w:val="HTML Preformatted"/>
    <w:basedOn w:val="a"/>
    <w:link w:val="HTML0"/>
    <w:uiPriority w:val="99"/>
    <w:semiHidden/>
    <w:unhideWhenUsed/>
    <w:rsid w:val="005C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C7D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3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BF51F-3BEE-445E-BFAD-2469C36E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 Hu</dc:creator>
  <cp:keywords/>
  <dc:description/>
  <cp:lastModifiedBy>ZhiJian Hu</cp:lastModifiedBy>
  <cp:revision>2</cp:revision>
  <dcterms:created xsi:type="dcterms:W3CDTF">2019-06-05T02:10:00Z</dcterms:created>
  <dcterms:modified xsi:type="dcterms:W3CDTF">2019-06-05T03:44:00Z</dcterms:modified>
</cp:coreProperties>
</file>