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8AB" w:rsidRDefault="008F68AB" w:rsidP="008F68AB">
      <w:pPr>
        <w:pStyle w:val="22"/>
        <w:ind w:left="2124" w:firstLine="708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8F68AB" w:rsidRDefault="008F68AB" w:rsidP="008F68AB">
      <w:pPr>
        <w:pStyle w:val="22"/>
        <w:ind w:left="212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8F68AB" w:rsidRDefault="008F68AB" w:rsidP="008F68AB">
      <w:pPr>
        <w:pStyle w:val="22"/>
        <w:ind w:left="2124" w:firstLine="708"/>
        <w:rPr>
          <w:rFonts w:ascii="Times New Roman" w:hAnsi="Times New Roman" w:cs="Times New Roman"/>
          <w:b/>
          <w:spacing w:val="-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8F68AB" w:rsidRDefault="008F68AB" w:rsidP="008F68AB">
      <w:pPr>
        <w:pStyle w:val="22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>
        <w:rPr>
          <w:rFonts w:ascii="Times New Roman" w:hAnsi="Times New Roman" w:cs="Times New Roman"/>
          <w:b/>
          <w:spacing w:val="-20"/>
          <w:lang w:val="ru-RU"/>
        </w:rPr>
        <w:t xml:space="preserve">ФЕДЕРАЛЬНОЕ </w:t>
      </w:r>
      <w:proofErr w:type="gramStart"/>
      <w:r>
        <w:rPr>
          <w:rFonts w:ascii="Times New Roman" w:hAnsi="Times New Roman" w:cs="Times New Roman"/>
          <w:b/>
          <w:spacing w:val="-20"/>
          <w:lang w:val="ru-RU"/>
        </w:rPr>
        <w:t>ГОСУДАРСТВЕННОЕ  БЮДЖЕТНОЕ</w:t>
      </w:r>
      <w:proofErr w:type="gramEnd"/>
      <w:r>
        <w:rPr>
          <w:rFonts w:ascii="Times New Roman" w:hAnsi="Times New Roman" w:cs="Times New Roman"/>
          <w:b/>
          <w:spacing w:val="-20"/>
          <w:lang w:val="ru-RU"/>
        </w:rPr>
        <w:t xml:space="preserve"> ОБРАЗОВАТЕЛЬНОЕ УЧРЕЖДЕНИЕ</w:t>
      </w:r>
    </w:p>
    <w:p w:rsidR="008F68AB" w:rsidRDefault="008F68AB" w:rsidP="008F68AB">
      <w:pPr>
        <w:pStyle w:val="22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8F68AB" w:rsidRDefault="008F68AB" w:rsidP="008F68AB">
      <w:pPr>
        <w:pStyle w:val="22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8F68AB" w:rsidRDefault="008F68AB" w:rsidP="008F68AB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8F68AB" w:rsidRPr="008F68AB" w:rsidRDefault="008F68AB" w:rsidP="008F68AB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информационных систем и сетевых технологий</w:t>
      </w:r>
    </w:p>
    <w:p w:rsidR="008F68AB" w:rsidRDefault="008F68AB" w:rsidP="008F68AB">
      <w:pPr>
        <w:pStyle w:val="21"/>
        <w:spacing w:before="120" w:line="240" w:lineRule="auto"/>
        <w:rPr>
          <w:sz w:val="24"/>
          <w:szCs w:val="24"/>
        </w:rPr>
      </w:pPr>
    </w:p>
    <w:p w:rsidR="008F68AB" w:rsidRDefault="008F68AB" w:rsidP="008F68AB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>
        <w:rPr>
          <w:rFonts w:eastAsia="Arial"/>
          <w:lang w:val="ru-RU"/>
        </w:rPr>
        <w:t xml:space="preserve"> Курсовая работа по курсу</w:t>
      </w:r>
      <w:r>
        <w:rPr>
          <w:rFonts w:eastAsia="Arial"/>
          <w:lang w:val="ru-RU"/>
        </w:rPr>
        <w:br/>
        <w:t>«Технологии программирования»</w:t>
      </w:r>
    </w:p>
    <w:p w:rsidR="008F68AB" w:rsidRDefault="008F68AB" w:rsidP="008F68AB">
      <w:pPr>
        <w:pStyle w:val="21"/>
        <w:spacing w:before="12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-приложение «</w:t>
      </w:r>
      <w:r w:rsidR="000C2E76">
        <w:rPr>
          <w:sz w:val="24"/>
          <w:szCs w:val="24"/>
        </w:rPr>
        <w:t xml:space="preserve">Учёт рабочего времени сотрудников </w:t>
      </w:r>
      <w:r w:rsidR="000C2E76">
        <w:rPr>
          <w:sz w:val="24"/>
          <w:szCs w:val="24"/>
          <w:lang w:val="en-US"/>
        </w:rPr>
        <w:t>IT</w:t>
      </w:r>
      <w:r w:rsidR="000C2E76">
        <w:rPr>
          <w:sz w:val="24"/>
          <w:szCs w:val="24"/>
        </w:rPr>
        <w:t xml:space="preserve"> компании</w:t>
      </w:r>
      <w:r>
        <w:rPr>
          <w:sz w:val="24"/>
          <w:szCs w:val="24"/>
        </w:rPr>
        <w:t>»</w:t>
      </w:r>
    </w:p>
    <w:p w:rsidR="008F68AB" w:rsidRDefault="008F68AB" w:rsidP="008F68AB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Выполнили: студенты 3 курса, группы </w:t>
      </w:r>
      <w:r w:rsidR="000C2E76">
        <w:rPr>
          <w:sz w:val="24"/>
          <w:szCs w:val="24"/>
        </w:rPr>
        <w:t>1</w:t>
      </w:r>
    </w:p>
    <w:p w:rsidR="008F68AB" w:rsidRDefault="000C2E76" w:rsidP="008F68AB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Никулин Р.А., Дрёмин М. Б., Стратиенко С. В.</w:t>
      </w: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Руководитель: </w:t>
      </w:r>
      <w:r w:rsidR="000C2E76" w:rsidRPr="000C2E76">
        <w:rPr>
          <w:sz w:val="24"/>
          <w:szCs w:val="24"/>
        </w:rPr>
        <w:t>Иванов И. Ю.</w:t>
      </w:r>
      <w:r>
        <w:rPr>
          <w:sz w:val="24"/>
          <w:szCs w:val="24"/>
        </w:rPr>
        <w:t xml:space="preserve"> </w:t>
      </w: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Воронеж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1F3F7E" w:rsidRDefault="006059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9262910" w:history="1">
            <w:r w:rsidR="001F3F7E"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_Toc9262910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1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_Toc9262911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2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Сроки разработки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_Toc9262912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3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Основание для разработки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_Toc9262913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4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Краткая характеристика объекта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_Toc9262914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5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_Toc9262915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16" w:history="1">
            <w:r w:rsidR="001F3F7E"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_Toc9262916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7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Цель и назначение продукта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_Toc9262917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8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Основные требования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_Toc9262918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9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Требования к аппаратному и программному обеспечению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_Toc9262919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20" w:history="1">
            <w:r w:rsidR="001F3F7E" w:rsidRPr="00D2152B">
              <w:rPr>
                <w:rStyle w:val="af0"/>
                <w:b/>
                <w:bCs/>
                <w:noProof/>
              </w:rPr>
              <w:t>Анализ предметной области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_Toc9262920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21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_Toc9262921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5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22" w:history="1">
            <w:r w:rsidR="001F3F7E"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Модели процессов и предметной области и другие диаграммы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_Toc9262922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6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3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_Toc9262923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6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4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состояний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_Toc9262924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7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5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_Toc9262925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7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6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_Toc9262926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8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7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_Toc9262927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9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8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_Toc9262928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9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9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_Toc9262929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10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73320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30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_Toc9262930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10</w:t>
            </w:r>
            <w:r w:rsidR="001F3F7E">
              <w:rPr>
                <w:noProof/>
              </w:rPr>
              <w:fldChar w:fldCharType="end"/>
            </w:r>
          </w:hyperlink>
        </w:p>
        <w:p w:rsidR="00890450" w:rsidRPr="009E56A1" w:rsidRDefault="0060590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1" w:name="_Toc9262910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1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Toc9262911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2"/>
    </w:p>
    <w:p w:rsidR="00F3463C" w:rsidRPr="0061523D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CF37E7" w:rsidRPr="009E56A1" w:rsidRDefault="00CF37E7" w:rsidP="00CF37E7">
      <w:pPr>
        <w:pStyle w:val="2"/>
        <w:rPr>
          <w:rFonts w:ascii="Times New Roman" w:hAnsi="Times New Roman" w:cs="Times New Roman"/>
        </w:rPr>
      </w:pPr>
      <w:bookmarkStart w:id="3" w:name="_Toc9262912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Сроки разработки</w:t>
      </w:r>
      <w:bookmarkEnd w:id="3"/>
    </w:p>
    <w:p w:rsidR="00F3463C" w:rsidRPr="00F3463C" w:rsidRDefault="00CF37E7" w:rsidP="009D7841">
      <w:pPr>
        <w:spacing w:line="240" w:lineRule="auto"/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Данный продукт</w:t>
      </w:r>
      <w:r w:rsidR="00F3463C"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разрабатывается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  <w:lang w:val="en-US"/>
        </w:rPr>
        <w:t>c</w:t>
      </w:r>
      <w:r w:rsidR="00F3463C" w:rsidRPr="00CF37E7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февраля по июнь 2018/2019 учебного года.</w:t>
      </w:r>
    </w:p>
    <w:p w:rsidR="00F3463C" w:rsidRDefault="009D7841" w:rsidP="009D7841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0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36122C" w:rsidRDefault="0036122C" w:rsidP="009D7841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36122C" w:rsidRDefault="0036122C" w:rsidP="0036122C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4" w:name="_Toc9262913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Основание для разработки</w:t>
      </w:r>
      <w:bookmarkEnd w:id="4"/>
    </w:p>
    <w:p w:rsidR="00803DBC" w:rsidRDefault="0036122C" w:rsidP="0036122C">
      <w:pPr>
        <w:pStyle w:val="a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Основанием для создания 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данного сервиса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послужило </w:t>
      </w:r>
      <w:r w:rsidR="00803DBC">
        <w:rPr>
          <w:rFonts w:ascii="Times New Roman" w:hAnsi="Times New Roman" w:cs="Times New Roman"/>
          <w:color w:val="000000"/>
          <w:sz w:val="27"/>
          <w:szCs w:val="27"/>
        </w:rPr>
        <w:t xml:space="preserve">задание по предмету </w:t>
      </w:r>
      <w:r>
        <w:rPr>
          <w:rFonts w:ascii="Times New Roman" w:hAnsi="Times New Roman" w:cs="Times New Roman"/>
          <w:color w:val="000000"/>
          <w:sz w:val="27"/>
          <w:szCs w:val="27"/>
        </w:rPr>
        <w:t>«Технологии программирования» в рамках учебного семестра 3 курса.</w:t>
      </w:r>
    </w:p>
    <w:p w:rsidR="0036122C" w:rsidRPr="0036122C" w:rsidRDefault="0036122C" w:rsidP="0036122C">
      <w:pPr>
        <w:pStyle w:val="a0"/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803DBC" w:rsidRDefault="00803DBC" w:rsidP="00803DBC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5" w:name="_Toc9262914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Краткая характеристика объекта</w:t>
      </w:r>
      <w:bookmarkEnd w:id="5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53997" w:rsidRDefault="00803DBC" w:rsidP="0011116D">
      <w:pPr>
        <w:pStyle w:val="a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 xml:space="preserve"> 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proofErr w:type="spellStart"/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0D02E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</w:p>
    <w:p w:rsidR="00753997" w:rsidRDefault="00753997" w:rsidP="0011116D">
      <w:pPr>
        <w:pStyle w:val="a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Использование разрабатываемого продукта в перспективе способно упростить за</w:t>
      </w:r>
      <w:r w:rsid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дачи, зачастую выполняемые </w:t>
      </w:r>
      <w:r w:rsidR="00B517E0" w:rsidRP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“</w:t>
      </w:r>
      <w:r w:rsid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 бумаге</w:t>
      </w:r>
      <w:r w:rsidR="00B517E0" w:rsidRP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 например:</w:t>
      </w:r>
    </w:p>
    <w:p w:rsidR="00B517E0" w:rsidRPr="00B517E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Запись о начале и конце рабочего дня;</w:t>
      </w:r>
    </w:p>
    <w:p w:rsidR="00B517E0" w:rsidRPr="00B517E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Корректировка рабочей деятельности сотрудника;</w:t>
      </w:r>
    </w:p>
    <w:p w:rsidR="0089045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Внесение изменений о больничных, переработках и выходных.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11116D" w:rsidRPr="0011116D" w:rsidRDefault="0011116D" w:rsidP="0011116D">
      <w:pPr>
        <w:pStyle w:val="a0"/>
      </w:pP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6" w:name="_Toc9262915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6"/>
    </w:p>
    <w:p w:rsidR="00890450" w:rsidRDefault="000E5512">
      <w:pP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FC4FED" w:rsidRDefault="00FC4FED">
      <w:pP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</w:p>
    <w:p w:rsidR="0022617C" w:rsidRPr="009E56A1" w:rsidRDefault="0022617C">
      <w:pPr>
        <w:rPr>
          <w:rFonts w:ascii="Times New Roman" w:hAnsi="Times New Roman" w:cs="Times New Roman"/>
        </w:rPr>
      </w:pPr>
    </w:p>
    <w:p w:rsidR="0024416D" w:rsidRDefault="000E5512" w:rsidP="0024416D">
      <w:pPr>
        <w:pStyle w:val="1"/>
        <w:rPr>
          <w:rStyle w:val="a4"/>
          <w:rFonts w:ascii="Times New Roman" w:hAnsi="Times New Roman" w:cs="Times New Roman"/>
        </w:rPr>
      </w:pPr>
      <w:bookmarkStart w:id="7" w:name="_Toc9262916"/>
      <w:r w:rsidRPr="009E56A1">
        <w:rPr>
          <w:rStyle w:val="a4"/>
          <w:rFonts w:ascii="Times New Roman" w:hAnsi="Times New Roman" w:cs="Times New Roman"/>
        </w:rPr>
        <w:lastRenderedPageBreak/>
        <w:t>Общее описание</w:t>
      </w:r>
      <w:bookmarkEnd w:id="7"/>
    </w:p>
    <w:p w:rsidR="0024416D" w:rsidRPr="009E56A1" w:rsidRDefault="000E5512" w:rsidP="0024416D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8" w:name="h.i4umxpo7820a"/>
      <w:bookmarkStart w:id="9" w:name="_Toc9262917"/>
      <w:bookmarkEnd w:id="8"/>
      <w:r w:rsidR="0024416D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и назначение продукта</w:t>
      </w:r>
      <w:bookmarkEnd w:id="9"/>
    </w:p>
    <w:p w:rsidR="00890450" w:rsidRPr="00C12F25" w:rsidRDefault="000E5512" w:rsidP="00C12F25">
      <w:pPr>
        <w:rPr>
          <w:rFonts w:ascii="Times New Roman" w:hAnsi="Times New Roman" w:cs="Times New Roman"/>
          <w:sz w:val="27"/>
          <w:szCs w:val="27"/>
        </w:rPr>
      </w:pPr>
      <w:r w:rsidRPr="00C12F25">
        <w:rPr>
          <w:rFonts w:ascii="Times New Roman" w:hAnsi="Times New Roman" w:cs="Times New Roman"/>
          <w:sz w:val="27"/>
          <w:szCs w:val="27"/>
        </w:rPr>
        <w:t>Можно выделить следующие целевые группы пользователей продукта: </w:t>
      </w:r>
      <w:r w:rsidRPr="00C12F25">
        <w:rPr>
          <w:rFonts w:ascii="Times New Roman" w:hAnsi="Times New Roman" w:cs="Times New Roman"/>
          <w:sz w:val="27"/>
          <w:szCs w:val="27"/>
        </w:rPr>
        <w:br/>
      </w:r>
      <w:r w:rsidRPr="00C12F25">
        <w:rPr>
          <w:rFonts w:ascii="Times New Roman" w:hAnsi="Times New Roman" w:cs="Times New Roman"/>
          <w:sz w:val="27"/>
          <w:szCs w:val="27"/>
        </w:rPr>
        <w:br/>
        <w:t>● Разработчики;</w:t>
      </w:r>
    </w:p>
    <w:p w:rsidR="00C44EBD" w:rsidRPr="00C12F25" w:rsidRDefault="000E5512" w:rsidP="00C12F25">
      <w:pPr>
        <w:rPr>
          <w:rFonts w:ascii="Times New Roman" w:hAnsi="Times New Roman" w:cs="Times New Roman"/>
          <w:sz w:val="27"/>
          <w:szCs w:val="27"/>
        </w:rPr>
      </w:pPr>
      <w:r w:rsidRPr="00C12F25">
        <w:rPr>
          <w:rFonts w:ascii="Times New Roman" w:hAnsi="Times New Roman" w:cs="Times New Roman"/>
          <w:sz w:val="27"/>
          <w:szCs w:val="27"/>
        </w:rPr>
        <w:t>● Менеджеры;</w:t>
      </w:r>
    </w:p>
    <w:p w:rsidR="004F7FE2" w:rsidRDefault="004F7FE2" w:rsidP="00C44EB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4F7FE2" w:rsidRDefault="004F7FE2" w:rsidP="004F7FE2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0" w:name="_Toc9262918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требования</w:t>
      </w:r>
      <w:bookmarkEnd w:id="10"/>
    </w:p>
    <w:p w:rsidR="00067DC8" w:rsidRDefault="00067DC8" w:rsidP="00067DC8">
      <w:pPr>
        <w:pStyle w:val="a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Разрабатывается продукт, отвечающий следующим требованиям:</w:t>
      </w:r>
    </w:p>
    <w:p w:rsidR="00067DC8" w:rsidRDefault="00067DC8" w:rsidP="00067DC8">
      <w:pPr>
        <w:pStyle w:val="a0"/>
        <w:numPr>
          <w:ilvl w:val="0"/>
          <w:numId w:val="1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Интуитивность и логичность интерфейса;</w:t>
      </w:r>
    </w:p>
    <w:p w:rsidR="00067DC8" w:rsidRPr="00067DC8" w:rsidRDefault="00067DC8" w:rsidP="00BB2B19">
      <w:pPr>
        <w:pStyle w:val="a0"/>
        <w:ind w:left="720"/>
        <w:rPr>
          <w:rFonts w:ascii="Times New Roman" w:hAnsi="Times New Roman" w:cs="Times New Roman"/>
          <w:sz w:val="27"/>
          <w:szCs w:val="27"/>
        </w:rPr>
      </w:pPr>
    </w:p>
    <w:p w:rsidR="00C44EBD" w:rsidRDefault="00C44EBD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F83CEF" w:rsidRDefault="00F83CEF" w:rsidP="00F83CEF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1" w:name="_Toc9262919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аппаратному и программному обеспечению</w:t>
      </w:r>
      <w:bookmarkEnd w:id="11"/>
    </w:p>
    <w:p w:rsidR="00F83CEF" w:rsidRPr="001F3F7E" w:rsidRDefault="00BB2B19" w:rsidP="00F83CEF">
      <w:pPr>
        <w:pStyle w:val="a0"/>
        <w:rPr>
          <w:lang w:val="en-US"/>
        </w:rPr>
      </w:pPr>
      <w:r w:rsidRPr="008F68A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Python3</w:t>
      </w: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flask</w:t>
      </w: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sqlalchemy</w:t>
      </w:r>
      <w:proofErr w:type="spellEnd"/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flask_sqlalchemy</w:t>
      </w:r>
      <w:proofErr w:type="spellEnd"/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wtforms</w:t>
      </w:r>
      <w:proofErr w:type="spellEnd"/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flask_wtf</w:t>
      </w:r>
      <w:proofErr w:type="spellEnd"/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1F3F7E"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sqlite3</w:t>
      </w:r>
    </w:p>
    <w:p w:rsidR="004F7FE2" w:rsidRPr="001F3F7E" w:rsidRDefault="004F7FE2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</w:pPr>
    </w:p>
    <w:p w:rsidR="00C44EBD" w:rsidRPr="00C44EBD" w:rsidRDefault="00C44EBD" w:rsidP="00C44EBD">
      <w:pPr>
        <w:pStyle w:val="1"/>
        <w:rPr>
          <w:rStyle w:val="a4"/>
        </w:rPr>
      </w:pPr>
      <w:bookmarkStart w:id="12" w:name="_Toc9262920"/>
      <w:r w:rsidRPr="00C44EBD">
        <w:rPr>
          <w:rStyle w:val="a4"/>
        </w:rPr>
        <w:t>Анализ предметной области</w:t>
      </w:r>
      <w:bookmarkEnd w:id="12"/>
    </w:p>
    <w:p w:rsidR="00C44EBD" w:rsidRPr="004834B5" w:rsidRDefault="000E5512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проанализированы существующие приложения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рабочего времени сотрудников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ходе анализа был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выявлено то, что существующие решения требуют установки дополнительного программного обеспечения на компьютеры</w:t>
      </w:r>
      <w:r w:rsidR="007A5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44EBD" w:rsidRDefault="00C44EBD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EBD" w:rsidRDefault="0022617C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проекте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происходит на стороне сервера, от сотрудника требуется только авторизоваться на сайте.</w:t>
      </w: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Pr="008A03BA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0EC2" w:rsidRDefault="00DB0EC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highlight w:val="white"/>
        </w:rPr>
        <w:t xml:space="preserve"> </w:t>
      </w:r>
    </w:p>
    <w:p w:rsidR="00DB0EC2" w:rsidRPr="009E56A1" w:rsidRDefault="00DB0EC2" w:rsidP="00DB0EC2">
      <w:pPr>
        <w:pStyle w:val="2"/>
        <w:rPr>
          <w:rFonts w:ascii="Times New Roman" w:hAnsi="Times New Roman" w:cs="Times New Roman"/>
        </w:rPr>
      </w:pPr>
      <w:bookmarkStart w:id="13" w:name="_Toc8065922"/>
      <w:bookmarkStart w:id="14" w:name="_Toc9262921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  <w:bookmarkEnd w:id="13"/>
      <w:bookmarkEnd w:id="14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B0EC2" w:rsidRPr="009E56A1" w:rsidTr="002C4973">
        <w:tc>
          <w:tcPr>
            <w:tcW w:w="2660" w:type="dxa"/>
            <w:vMerge w:val="restart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9E56A1" w:rsidRDefault="00DB0EC2" w:rsidP="002C497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B0EC2" w:rsidRPr="009E56A1" w:rsidTr="002C4973">
        <w:tc>
          <w:tcPr>
            <w:tcW w:w="2660" w:type="dxa"/>
            <w:vMerge w:val="restart"/>
            <w:shd w:val="clear" w:color="auto" w:fill="auto"/>
          </w:tcPr>
          <w:p w:rsidR="00DB0EC2" w:rsidRPr="009E56A1" w:rsidRDefault="00DB0EC2" w:rsidP="002C497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D76BDE" w:rsidRDefault="00DB0EC2" w:rsidP="002C497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DB0EC2" w:rsidRDefault="00DB0EC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DB0EC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C44EBD" w:rsidRDefault="000E5512" w:rsidP="00C44EBD">
      <w:pPr>
        <w:pStyle w:val="1"/>
        <w:rPr>
          <w:rStyle w:val="a4"/>
          <w:rFonts w:ascii="Times New Roman" w:hAnsi="Times New Roman" w:cs="Times New Roman"/>
        </w:rPr>
      </w:pPr>
      <w:bookmarkStart w:id="15" w:name="_Toc9262922"/>
      <w:r w:rsidRPr="00C44EBD">
        <w:rPr>
          <w:rStyle w:val="a4"/>
          <w:rFonts w:ascii="Times New Roman" w:hAnsi="Times New Roman" w:cs="Times New Roman"/>
        </w:rPr>
        <w:t>Модели процессов и предметной области и другие диаграммы</w:t>
      </w:r>
      <w:bookmarkEnd w:id="15"/>
    </w:p>
    <w:p w:rsidR="00890450" w:rsidRPr="009E56A1" w:rsidRDefault="00AA7B74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6" w:name="_Toc9262923"/>
      <w:r>
        <w:rPr>
          <w:rFonts w:ascii="Times New Roman" w:hAnsi="Times New Roman" w:cs="Times New Roman"/>
          <w:lang w:val="en-US"/>
        </w:rPr>
        <w:t>ER-</w:t>
      </w:r>
      <w:r>
        <w:rPr>
          <w:rFonts w:ascii="Times New Roman" w:hAnsi="Times New Roman" w:cs="Times New Roman"/>
        </w:rPr>
        <w:t>диаграмма</w:t>
      </w:r>
      <w:bookmarkEnd w:id="16"/>
    </w:p>
    <w:p w:rsidR="00AA7B74" w:rsidRDefault="000E5512" w:rsidP="005E00E3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 wp14:anchorId="48585DD7" wp14:editId="0114E5AA">
            <wp:extent cx="4078890" cy="2422566"/>
            <wp:effectExtent l="1905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96" cy="24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BD" w:rsidRP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Авторизованный пользователь системы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ACTIVITY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Модификатор рабочего дня (больничный, отпуск, переработка, командировка)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WORKDAY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Рабочий день сотрудника</w:t>
      </w:r>
    </w:p>
    <w:p w:rsidR="00AA7B74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BANK</w:t>
      </w:r>
      <w:r w:rsidRPr="00C44E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HOLYDAYS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Таблица выходных дат</w:t>
      </w:r>
    </w:p>
    <w:p w:rsidR="001A2676" w:rsidRDefault="005E00E3" w:rsidP="005E00E3">
      <w:pPr>
        <w:pStyle w:val="3"/>
        <w:rPr>
          <w:rFonts w:ascii="Times New Roman" w:hAnsi="Times New Roman" w:cs="Times New Roman"/>
        </w:rPr>
      </w:pPr>
      <w:bookmarkStart w:id="17" w:name="_Toc9262924"/>
      <w:r>
        <w:rPr>
          <w:rFonts w:ascii="Times New Roman" w:hAnsi="Times New Roman" w:cs="Times New Roman"/>
        </w:rPr>
        <w:lastRenderedPageBreak/>
        <w:t>Диаграмма состояний</w:t>
      </w:r>
      <w:bookmarkEnd w:id="17"/>
    </w:p>
    <w:p w:rsidR="005E00E3" w:rsidRDefault="005E00E3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  <w:r>
        <w:rPr>
          <w:rFonts w:ascii="Times New Roman" w:eastAsia="Noto Sans Mono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BB5518" wp14:editId="42BC453F">
            <wp:extent cx="5940425" cy="5182870"/>
            <wp:effectExtent l="19050" t="0" r="3175" b="0"/>
            <wp:docPr id="2" name="Рисунок 1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19" w:rsidRDefault="00BB2B19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</w:p>
    <w:p w:rsidR="00AA7B74" w:rsidRDefault="00AA7B74" w:rsidP="001A2676">
      <w:pPr>
        <w:pStyle w:val="3"/>
        <w:rPr>
          <w:rFonts w:ascii="Times New Roman" w:hAnsi="Times New Roman" w:cs="Times New Roman"/>
        </w:rPr>
      </w:pPr>
      <w:bookmarkStart w:id="18" w:name="_Toc9262925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классов</w:t>
      </w:r>
      <w:bookmarkEnd w:id="18"/>
    </w:p>
    <w:p w:rsidR="00AA7B74" w:rsidRPr="00AA7B74" w:rsidRDefault="00AA7B74" w:rsidP="00AA7B74">
      <w:pPr>
        <w:pStyle w:val="a0"/>
      </w:pPr>
    </w:p>
    <w:p w:rsidR="00AA7B74" w:rsidRDefault="00AA7B74" w:rsidP="00AA7B74">
      <w:pPr>
        <w:pStyle w:val="a0"/>
      </w:pPr>
      <w:r>
        <w:rPr>
          <w:noProof/>
          <w:lang w:eastAsia="ru-RU"/>
        </w:rPr>
        <w:drawing>
          <wp:inline distT="0" distB="0" distL="0" distR="0" wp14:anchorId="4BB96AD3" wp14:editId="2343F639">
            <wp:extent cx="6423574" cy="3363644"/>
            <wp:effectExtent l="19050" t="0" r="0" b="0"/>
            <wp:docPr id="32" name="Рисунок 8" descr="D:\Lessons\Testing_py\ITTimeRecording\DIAGRAMMS\PIC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ssons\Testing_py\ITTimeRecording\DIAGRAMMS\PICS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74" cy="33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9" w:name="_Toc9262926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развертывания</w:t>
      </w:r>
      <w:bookmarkEnd w:id="19"/>
    </w:p>
    <w:p w:rsidR="00AA7B74" w:rsidRDefault="00C42031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0149ACD2" wp14:editId="0277AC0A">
            <wp:extent cx="5166808" cy="4968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a0"/>
      </w:pP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20" w:name="_Toc9262927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последовательности</w:t>
      </w:r>
      <w:bookmarkEnd w:id="20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440FB481" wp14:editId="298C9908">
            <wp:extent cx="5931535" cy="5261013"/>
            <wp:effectExtent l="19050" t="0" r="0" b="0"/>
            <wp:docPr id="33" name="Рисунок 9" descr="D:\Lessons\Testing_py\ITTimeRecording\DIAGRAMMS\PIC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ssons\Testing_py\ITTimeRecording\DIAGRAMMS\PICS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57" w:rsidRDefault="001B1C57" w:rsidP="001B1C57">
      <w:pPr>
        <w:pStyle w:val="3"/>
        <w:rPr>
          <w:rFonts w:ascii="Times New Roman" w:hAnsi="Times New Roman" w:cs="Times New Roman"/>
        </w:rPr>
      </w:pPr>
      <w:bookmarkStart w:id="21" w:name="_Toc9262928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объектов</w:t>
      </w:r>
      <w:bookmarkEnd w:id="21"/>
    </w:p>
    <w:p w:rsidR="001B1C57" w:rsidRPr="001B1C57" w:rsidRDefault="001B1C57" w:rsidP="001B1C57">
      <w:pPr>
        <w:pStyle w:val="a0"/>
      </w:pPr>
      <w:r w:rsidRPr="001B1C57">
        <w:rPr>
          <w:noProof/>
          <w:lang w:eastAsia="ru-RU"/>
        </w:rPr>
        <w:drawing>
          <wp:inline distT="0" distB="0" distL="0" distR="0" wp14:anchorId="11D7A32C" wp14:editId="189B8B9B">
            <wp:extent cx="3261091" cy="3197273"/>
            <wp:effectExtent l="19050" t="0" r="0" b="0"/>
            <wp:docPr id="1" name="Рисунок 1" descr="A:\Documents\ITTimeRecording\DIAGRAMMS\PICS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Ob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91" cy="3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57" w:rsidRPr="001B1C57" w:rsidRDefault="001B1C57" w:rsidP="001B1C57">
      <w:pPr>
        <w:pStyle w:val="a0"/>
      </w:pPr>
    </w:p>
    <w:p w:rsidR="00AA7B74" w:rsidRPr="009E56A1" w:rsidRDefault="00AA7B7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22" w:name="_Toc9262929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  <w:bookmarkEnd w:id="22"/>
    </w:p>
    <w:p w:rsidR="00890450" w:rsidRPr="009E56A1" w:rsidRDefault="00C4203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22476AC3" wp14:editId="28D7902F">
            <wp:extent cx="5940425" cy="437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Di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F7" w:rsidRPr="009E56A1" w:rsidRDefault="00B71DF7" w:rsidP="00B71DF7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B71DF7" w:rsidRDefault="00B71DF7" w:rsidP="00B71DF7">
      <w:pPr>
        <w:pStyle w:val="3"/>
        <w:rPr>
          <w:rFonts w:ascii="Times New Roman" w:hAnsi="Times New Roman" w:cs="Times New Roman"/>
        </w:rPr>
      </w:pPr>
      <w:bookmarkStart w:id="23" w:name="_Toc9262930"/>
      <w:r>
        <w:rPr>
          <w:rFonts w:ascii="Times New Roman" w:hAnsi="Times New Roman" w:cs="Times New Roman"/>
        </w:rPr>
        <w:t>Диаграмма</w:t>
      </w:r>
      <w:r w:rsidR="00797BF2">
        <w:rPr>
          <w:rFonts w:ascii="Times New Roman" w:hAnsi="Times New Roman" w:cs="Times New Roman"/>
        </w:rPr>
        <w:t xml:space="preserve"> прецедентов</w:t>
      </w:r>
      <w:bookmarkEnd w:id="23"/>
    </w:p>
    <w:p w:rsidR="007373B1" w:rsidRPr="007373B1" w:rsidRDefault="007373B1" w:rsidP="007373B1">
      <w:pPr>
        <w:pStyle w:val="a0"/>
      </w:pPr>
      <w:r w:rsidRPr="007373B1">
        <w:rPr>
          <w:noProof/>
          <w:lang w:eastAsia="ru-RU"/>
        </w:rPr>
        <w:drawing>
          <wp:inline distT="0" distB="0" distL="0" distR="0">
            <wp:extent cx="5499287" cy="3167516"/>
            <wp:effectExtent l="19050" t="0" r="6163" b="0"/>
            <wp:docPr id="23" name="Рисунок 23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87" cy="3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73F3B"/>
    <w:multiLevelType w:val="hybridMultilevel"/>
    <w:tmpl w:val="FAFC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8B7CE1"/>
    <w:multiLevelType w:val="hybridMultilevel"/>
    <w:tmpl w:val="0F3AA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B2C48"/>
    <w:multiLevelType w:val="hybridMultilevel"/>
    <w:tmpl w:val="07E65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450"/>
    <w:rsid w:val="00066A7E"/>
    <w:rsid w:val="00067DC8"/>
    <w:rsid w:val="000C2E76"/>
    <w:rsid w:val="000C68EA"/>
    <w:rsid w:val="000D02ED"/>
    <w:rsid w:val="000E5512"/>
    <w:rsid w:val="0011116D"/>
    <w:rsid w:val="00145631"/>
    <w:rsid w:val="0017222F"/>
    <w:rsid w:val="001A2676"/>
    <w:rsid w:val="001B1C57"/>
    <w:rsid w:val="001C2F2A"/>
    <w:rsid w:val="001E226E"/>
    <w:rsid w:val="001F3F7E"/>
    <w:rsid w:val="0022617C"/>
    <w:rsid w:val="0024416D"/>
    <w:rsid w:val="0025468B"/>
    <w:rsid w:val="00271FCA"/>
    <w:rsid w:val="002941B2"/>
    <w:rsid w:val="00337746"/>
    <w:rsid w:val="00340BFC"/>
    <w:rsid w:val="0036122C"/>
    <w:rsid w:val="00405758"/>
    <w:rsid w:val="0047696F"/>
    <w:rsid w:val="00484D43"/>
    <w:rsid w:val="004F7FE2"/>
    <w:rsid w:val="00516277"/>
    <w:rsid w:val="005E00E3"/>
    <w:rsid w:val="00605909"/>
    <w:rsid w:val="0061523D"/>
    <w:rsid w:val="00672462"/>
    <w:rsid w:val="0073320D"/>
    <w:rsid w:val="007373B1"/>
    <w:rsid w:val="00753997"/>
    <w:rsid w:val="00757455"/>
    <w:rsid w:val="00773327"/>
    <w:rsid w:val="007842D3"/>
    <w:rsid w:val="00797BF2"/>
    <w:rsid w:val="007A5CFD"/>
    <w:rsid w:val="007C5481"/>
    <w:rsid w:val="00803DBC"/>
    <w:rsid w:val="00890450"/>
    <w:rsid w:val="008D49E9"/>
    <w:rsid w:val="008F68AB"/>
    <w:rsid w:val="00984001"/>
    <w:rsid w:val="009A62E3"/>
    <w:rsid w:val="009D4C50"/>
    <w:rsid w:val="009D7841"/>
    <w:rsid w:val="009E56A1"/>
    <w:rsid w:val="00A62B01"/>
    <w:rsid w:val="00A971B3"/>
    <w:rsid w:val="00AA7B74"/>
    <w:rsid w:val="00AD0B82"/>
    <w:rsid w:val="00AF6FF7"/>
    <w:rsid w:val="00B149F8"/>
    <w:rsid w:val="00B517E0"/>
    <w:rsid w:val="00B5196F"/>
    <w:rsid w:val="00B71DF7"/>
    <w:rsid w:val="00B841D3"/>
    <w:rsid w:val="00BB2B19"/>
    <w:rsid w:val="00C10222"/>
    <w:rsid w:val="00C12F25"/>
    <w:rsid w:val="00C42031"/>
    <w:rsid w:val="00C44EBD"/>
    <w:rsid w:val="00C5725C"/>
    <w:rsid w:val="00C812AE"/>
    <w:rsid w:val="00CB7A85"/>
    <w:rsid w:val="00CF37E7"/>
    <w:rsid w:val="00D0360D"/>
    <w:rsid w:val="00D04FB4"/>
    <w:rsid w:val="00DB0EC2"/>
    <w:rsid w:val="00E708B9"/>
    <w:rsid w:val="00EB3774"/>
    <w:rsid w:val="00EC543B"/>
    <w:rsid w:val="00EE726D"/>
    <w:rsid w:val="00F3463C"/>
    <w:rsid w:val="00F41A6E"/>
    <w:rsid w:val="00F505FF"/>
    <w:rsid w:val="00F83CEF"/>
    <w:rsid w:val="00FC4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E43B"/>
  <w15:docId w15:val="{ABE90F42-9831-49EA-B03B-C53B090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  <w:style w:type="paragraph" w:customStyle="1" w:styleId="21">
    <w:name w:val="Основной текст 21"/>
    <w:basedOn w:val="a"/>
    <w:rsid w:val="008F68AB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22">
    <w:name w:val="Текст2"/>
    <w:basedOn w:val="a"/>
    <w:rsid w:val="008F68AB"/>
    <w:pPr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 w:bidi="en-US"/>
    </w:rPr>
  </w:style>
  <w:style w:type="paragraph" w:customStyle="1" w:styleId="12">
    <w:name w:val="Текст1"/>
    <w:basedOn w:val="a"/>
    <w:rsid w:val="008F68AB"/>
    <w:pPr>
      <w:widowControl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8F68AB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B8336-60E6-4203-87FA-6514145E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10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Roman</cp:lastModifiedBy>
  <cp:revision>168</cp:revision>
  <dcterms:created xsi:type="dcterms:W3CDTF">2019-03-15T14:30:00Z</dcterms:created>
  <dcterms:modified xsi:type="dcterms:W3CDTF">2019-05-26T16:56:00Z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