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263" w:rsidRDefault="00BC4DA5" w:rsidP="00EB1DC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IP Asset</w:t>
      </w:r>
      <w:r w:rsidR="00EB1DC1" w:rsidRPr="00EB1DC1">
        <w:rPr>
          <w:b/>
          <w:sz w:val="48"/>
          <w:szCs w:val="48"/>
        </w:rPr>
        <w:t xml:space="preserve"> SRS</w:t>
      </w:r>
    </w:p>
    <w:p w:rsidR="00D6328D" w:rsidRPr="00D6328D" w:rsidRDefault="00D6328D" w:rsidP="00D6328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Anshul Gupta(IMT2014006), Amrutha Nanduri</w:t>
      </w:r>
      <w:r w:rsidR="00823CD7">
        <w:rPr>
          <w:sz w:val="24"/>
          <w:szCs w:val="24"/>
        </w:rPr>
        <w:t>(IMT2014036</w:t>
      </w:r>
      <w:r>
        <w:rPr>
          <w:sz w:val="24"/>
          <w:szCs w:val="24"/>
        </w:rPr>
        <w:t>), Nikunj Gupta(IMT2014037)</w:t>
      </w:r>
    </w:p>
    <w:p w:rsidR="00D6328D" w:rsidRDefault="00D6328D" w:rsidP="00D6328D">
      <w:pPr>
        <w:rPr>
          <w:b/>
          <w:sz w:val="24"/>
          <w:szCs w:val="24"/>
        </w:rPr>
      </w:pPr>
    </w:p>
    <w:p w:rsidR="00CB36FC" w:rsidRDefault="00CB36FC" w:rsidP="00D6328D">
      <w:pPr>
        <w:rPr>
          <w:b/>
          <w:sz w:val="24"/>
          <w:szCs w:val="24"/>
        </w:rPr>
      </w:pPr>
    </w:p>
    <w:p w:rsidR="00CB36FC" w:rsidRPr="0000247F" w:rsidRDefault="00CB36FC" w:rsidP="00CB36FC">
      <w:pPr>
        <w:rPr>
          <w:sz w:val="24"/>
          <w:szCs w:val="24"/>
        </w:rPr>
      </w:pPr>
      <w:r w:rsidRPr="0000247F">
        <w:rPr>
          <w:b/>
          <w:sz w:val="24"/>
          <w:szCs w:val="24"/>
        </w:rPr>
        <w:t>Purpose</w:t>
      </w:r>
      <w:r w:rsidRPr="0000247F">
        <w:rPr>
          <w:sz w:val="24"/>
          <w:szCs w:val="24"/>
        </w:rPr>
        <w:t>: Implementing a full-fledged application program for managing our IP assets, licensing and royalty. It will be a platform for stakeholders, users, visitors, IP Committee, etc., to view and manage IP Assets.</w:t>
      </w:r>
    </w:p>
    <w:p w:rsidR="00CB36FC" w:rsidRPr="0000247F" w:rsidRDefault="00CB36FC" w:rsidP="00CB36FC">
      <w:pPr>
        <w:rPr>
          <w:sz w:val="24"/>
          <w:szCs w:val="24"/>
        </w:rPr>
      </w:pPr>
    </w:p>
    <w:p w:rsidR="00CB36FC" w:rsidRPr="0000247F" w:rsidRDefault="00CB36FC" w:rsidP="00CB36FC">
      <w:pPr>
        <w:rPr>
          <w:sz w:val="24"/>
          <w:szCs w:val="24"/>
        </w:rPr>
      </w:pPr>
      <w:r w:rsidRPr="0000247F">
        <w:rPr>
          <w:b/>
          <w:sz w:val="24"/>
          <w:szCs w:val="24"/>
        </w:rPr>
        <w:t>Glossary</w:t>
      </w:r>
      <w:r w:rsidRPr="0000247F">
        <w:rPr>
          <w:sz w:val="24"/>
          <w:szCs w:val="24"/>
        </w:rPr>
        <w:t>:</w:t>
      </w:r>
    </w:p>
    <w:tbl>
      <w:tblPr>
        <w:tblStyle w:val="TableGrid"/>
        <w:tblW w:w="8580" w:type="dxa"/>
        <w:tblInd w:w="720" w:type="dxa"/>
        <w:tblLook w:val="04A0" w:firstRow="1" w:lastRow="0" w:firstColumn="1" w:lastColumn="0" w:noHBand="0" w:noVBand="1"/>
      </w:tblPr>
      <w:tblGrid>
        <w:gridCol w:w="2252"/>
        <w:gridCol w:w="6328"/>
      </w:tblGrid>
      <w:tr w:rsidR="00CB36FC" w:rsidRPr="0000247F" w:rsidTr="00103C61">
        <w:trPr>
          <w:trHeight w:val="625"/>
        </w:trPr>
        <w:tc>
          <w:tcPr>
            <w:tcW w:w="2252" w:type="dxa"/>
          </w:tcPr>
          <w:p w:rsidR="00CB36FC" w:rsidRPr="0000247F" w:rsidRDefault="00CB36FC" w:rsidP="00CB36FC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sz w:val="24"/>
                <w:szCs w:val="24"/>
              </w:rPr>
            </w:pPr>
            <w:r w:rsidRPr="0000247F">
              <w:rPr>
                <w:sz w:val="24"/>
                <w:szCs w:val="24"/>
              </w:rPr>
              <w:t>IP Asset</w:t>
            </w:r>
          </w:p>
        </w:tc>
        <w:tc>
          <w:tcPr>
            <w:tcW w:w="6328" w:type="dxa"/>
          </w:tcPr>
          <w:p w:rsidR="00CB36FC" w:rsidRPr="0000247F" w:rsidRDefault="00CB36FC" w:rsidP="00103C61">
            <w:pPr>
              <w:pStyle w:val="ListParagraph"/>
              <w:ind w:left="0"/>
              <w:rPr>
                <w:sz w:val="24"/>
                <w:szCs w:val="24"/>
              </w:rPr>
            </w:pPr>
            <w:r w:rsidRPr="0000247F">
              <w:rPr>
                <w:rFonts w:cs="Arial"/>
                <w:bCs/>
                <w:sz w:val="24"/>
                <w:szCs w:val="24"/>
                <w:shd w:val="clear" w:color="auto" w:fill="FFFFFF"/>
              </w:rPr>
              <w:t>Intellectual property</w:t>
            </w:r>
            <w:r w:rsidRPr="0000247F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r w:rsidRPr="0000247F">
              <w:rPr>
                <w:rFonts w:cs="Arial"/>
                <w:sz w:val="24"/>
                <w:szCs w:val="24"/>
                <w:shd w:val="clear" w:color="auto" w:fill="FFFFFF"/>
              </w:rPr>
              <w:t>(</w:t>
            </w:r>
            <w:r w:rsidRPr="0000247F">
              <w:rPr>
                <w:rFonts w:cs="Arial"/>
                <w:bCs/>
                <w:sz w:val="24"/>
                <w:szCs w:val="24"/>
                <w:shd w:val="clear" w:color="auto" w:fill="FFFFFF"/>
              </w:rPr>
              <w:t>IP</w:t>
            </w:r>
            <w:r w:rsidRPr="0000247F">
              <w:rPr>
                <w:rFonts w:cs="Arial"/>
                <w:sz w:val="24"/>
                <w:szCs w:val="24"/>
                <w:shd w:val="clear" w:color="auto" w:fill="FFFFFF"/>
              </w:rPr>
              <w:t>) refers to creations of the</w:t>
            </w:r>
            <w:r w:rsidRPr="0000247F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hyperlink r:id="rId5" w:tooltip="Intellect" w:history="1">
              <w:r w:rsidRPr="0000247F">
                <w:rPr>
                  <w:rStyle w:val="Hyperlink"/>
                  <w:rFonts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intellect</w:t>
              </w:r>
            </w:hyperlink>
            <w:r w:rsidRPr="0000247F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r w:rsidRPr="0000247F">
              <w:rPr>
                <w:rFonts w:cs="Arial"/>
                <w:sz w:val="24"/>
                <w:szCs w:val="24"/>
                <w:shd w:val="clear" w:color="auto" w:fill="FFFFFF"/>
              </w:rPr>
              <w:t>for which a</w:t>
            </w:r>
            <w:r w:rsidRPr="0000247F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hyperlink r:id="rId6" w:tooltip="Monopoly" w:history="1">
              <w:r w:rsidRPr="0000247F">
                <w:rPr>
                  <w:rStyle w:val="Hyperlink"/>
                  <w:rFonts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monopoly</w:t>
              </w:r>
            </w:hyperlink>
            <w:r w:rsidRPr="0000247F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r w:rsidRPr="0000247F">
              <w:rPr>
                <w:rFonts w:cs="Arial"/>
                <w:sz w:val="24"/>
                <w:szCs w:val="24"/>
                <w:shd w:val="clear" w:color="auto" w:fill="FFFFFF"/>
              </w:rPr>
              <w:t>is assigned to designated owners by</w:t>
            </w:r>
            <w:r w:rsidRPr="0000247F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hyperlink r:id="rId7" w:tooltip="Law" w:history="1">
              <w:r w:rsidRPr="0000247F">
                <w:rPr>
                  <w:rStyle w:val="Hyperlink"/>
                  <w:rFonts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law</w:t>
              </w:r>
            </w:hyperlink>
            <w:r w:rsidRPr="0000247F">
              <w:rPr>
                <w:rFonts w:cs="Arial"/>
                <w:sz w:val="24"/>
                <w:szCs w:val="24"/>
                <w:shd w:val="clear" w:color="auto" w:fill="FFFFFF"/>
              </w:rPr>
              <w:t>.</w:t>
            </w:r>
            <w:r w:rsidRPr="0000247F">
              <w:rPr>
                <w:rFonts w:cs="Arial"/>
                <w:sz w:val="24"/>
                <w:szCs w:val="24"/>
                <w:shd w:val="clear" w:color="auto" w:fill="FFFFFF"/>
                <w:vertAlign w:val="superscript"/>
              </w:rPr>
              <w:t xml:space="preserve"> </w:t>
            </w:r>
            <w:r w:rsidRPr="0000247F">
              <w:rPr>
                <w:rFonts w:cs="Arial"/>
                <w:sz w:val="24"/>
                <w:szCs w:val="24"/>
                <w:shd w:val="clear" w:color="auto" w:fill="FFFFFF"/>
              </w:rPr>
              <w:t>Intellectual property rights (IPRs) are the protections granted to the creators of IP, and include</w:t>
            </w:r>
            <w:r w:rsidRPr="0000247F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hyperlink r:id="rId8" w:tooltip="Trademark" w:history="1">
              <w:r w:rsidRPr="0000247F">
                <w:rPr>
                  <w:rStyle w:val="Hyperlink"/>
                  <w:rFonts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trademarks</w:t>
              </w:r>
            </w:hyperlink>
            <w:r w:rsidRPr="0000247F">
              <w:rPr>
                <w:rFonts w:cs="Arial"/>
                <w:sz w:val="24"/>
                <w:szCs w:val="24"/>
                <w:shd w:val="clear" w:color="auto" w:fill="FFFFFF"/>
              </w:rPr>
              <w:t>,</w:t>
            </w:r>
            <w:r w:rsidRPr="0000247F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hyperlink r:id="rId9" w:tooltip="Copyright" w:history="1">
              <w:r w:rsidRPr="0000247F">
                <w:rPr>
                  <w:rStyle w:val="Hyperlink"/>
                  <w:rFonts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copyright</w:t>
              </w:r>
            </w:hyperlink>
            <w:r w:rsidRPr="0000247F">
              <w:rPr>
                <w:rFonts w:cs="Arial"/>
                <w:sz w:val="24"/>
                <w:szCs w:val="24"/>
                <w:shd w:val="clear" w:color="auto" w:fill="FFFFFF"/>
              </w:rPr>
              <w:t>,</w:t>
            </w:r>
            <w:r w:rsidRPr="0000247F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hyperlink r:id="rId10" w:tooltip="Patent" w:history="1">
              <w:r w:rsidRPr="0000247F">
                <w:rPr>
                  <w:rStyle w:val="Hyperlink"/>
                  <w:rFonts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patents</w:t>
              </w:r>
            </w:hyperlink>
            <w:r w:rsidRPr="0000247F">
              <w:rPr>
                <w:rFonts w:cs="Arial"/>
                <w:sz w:val="24"/>
                <w:szCs w:val="24"/>
                <w:shd w:val="clear" w:color="auto" w:fill="FFFFFF"/>
              </w:rPr>
              <w:t>,</w:t>
            </w:r>
            <w:r w:rsidRPr="0000247F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hyperlink r:id="rId11" w:tooltip="Industrial design right" w:history="1">
              <w:r w:rsidRPr="0000247F">
                <w:rPr>
                  <w:rStyle w:val="Hyperlink"/>
                  <w:rFonts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industrial design rights</w:t>
              </w:r>
            </w:hyperlink>
            <w:r w:rsidRPr="0000247F">
              <w:rPr>
                <w:rFonts w:cs="Arial"/>
                <w:sz w:val="24"/>
                <w:szCs w:val="24"/>
                <w:shd w:val="clear" w:color="auto" w:fill="FFFFFF"/>
              </w:rPr>
              <w:t>, and in some jurisdictions</w:t>
            </w:r>
            <w:r w:rsidRPr="0000247F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hyperlink r:id="rId12" w:tooltip="Trade secret" w:history="1">
              <w:r w:rsidRPr="0000247F">
                <w:rPr>
                  <w:rStyle w:val="Hyperlink"/>
                  <w:rFonts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trade sec</w:t>
              </w:r>
            </w:hyperlink>
          </w:p>
        </w:tc>
      </w:tr>
      <w:tr w:rsidR="00CB36FC" w:rsidRPr="0000247F" w:rsidTr="00103C61">
        <w:trPr>
          <w:trHeight w:val="590"/>
        </w:trPr>
        <w:tc>
          <w:tcPr>
            <w:tcW w:w="2252" w:type="dxa"/>
          </w:tcPr>
          <w:p w:rsidR="00CB36FC" w:rsidRPr="0000247F" w:rsidRDefault="00CB36FC" w:rsidP="00CB36FC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sz w:val="24"/>
                <w:szCs w:val="24"/>
              </w:rPr>
            </w:pPr>
            <w:r w:rsidRPr="0000247F">
              <w:rPr>
                <w:sz w:val="24"/>
                <w:szCs w:val="24"/>
              </w:rPr>
              <w:t>Stakeholders</w:t>
            </w:r>
          </w:p>
        </w:tc>
        <w:tc>
          <w:tcPr>
            <w:tcW w:w="6328" w:type="dxa"/>
          </w:tcPr>
          <w:p w:rsidR="00CB36FC" w:rsidRPr="0000247F" w:rsidRDefault="00CB36FC" w:rsidP="00216EE8">
            <w:pPr>
              <w:pStyle w:val="ListParagraph"/>
              <w:ind w:left="0"/>
              <w:rPr>
                <w:sz w:val="24"/>
                <w:szCs w:val="24"/>
              </w:rPr>
            </w:pPr>
            <w:r w:rsidRPr="0000247F">
              <w:rPr>
                <w:rFonts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Stakeholders</w:t>
            </w:r>
            <w:r w:rsidRPr="0000247F">
              <w:rPr>
                <w:rStyle w:val="apple-converted-space"/>
                <w:rFonts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0247F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can affect or be affected by the organization's actions, objectives and policies. </w:t>
            </w:r>
            <w:r w:rsidR="00216EE8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They can be the lab that created the IP asset, the institute and external collaborators.</w:t>
            </w:r>
          </w:p>
        </w:tc>
      </w:tr>
      <w:tr w:rsidR="00CB36FC" w:rsidRPr="0000247F" w:rsidTr="00103C61">
        <w:trPr>
          <w:trHeight w:val="625"/>
        </w:trPr>
        <w:tc>
          <w:tcPr>
            <w:tcW w:w="2252" w:type="dxa"/>
          </w:tcPr>
          <w:p w:rsidR="00CB36FC" w:rsidRPr="0000247F" w:rsidRDefault="00CB36FC" w:rsidP="00CB36FC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sz w:val="24"/>
                <w:szCs w:val="24"/>
              </w:rPr>
            </w:pPr>
            <w:r w:rsidRPr="0000247F">
              <w:rPr>
                <w:sz w:val="24"/>
                <w:szCs w:val="24"/>
              </w:rPr>
              <w:t>Users</w:t>
            </w:r>
          </w:p>
        </w:tc>
        <w:tc>
          <w:tcPr>
            <w:tcW w:w="6328" w:type="dxa"/>
          </w:tcPr>
          <w:p w:rsidR="00CB36FC" w:rsidRPr="0000247F" w:rsidRDefault="00CB36FC" w:rsidP="00103C61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00247F">
              <w:rPr>
                <w:rFonts w:cs="Arial"/>
                <w:sz w:val="24"/>
                <w:szCs w:val="24"/>
              </w:rPr>
              <w:t>Users are people who have licensed the IP Asset.</w:t>
            </w:r>
          </w:p>
        </w:tc>
      </w:tr>
      <w:tr w:rsidR="00CB36FC" w:rsidRPr="0000247F" w:rsidTr="00103C61">
        <w:trPr>
          <w:trHeight w:val="590"/>
        </w:trPr>
        <w:tc>
          <w:tcPr>
            <w:tcW w:w="2252" w:type="dxa"/>
          </w:tcPr>
          <w:p w:rsidR="00CB36FC" w:rsidRPr="0000247F" w:rsidRDefault="00CB36FC" w:rsidP="00CB36FC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sz w:val="24"/>
                <w:szCs w:val="24"/>
              </w:rPr>
            </w:pPr>
            <w:r w:rsidRPr="0000247F">
              <w:rPr>
                <w:sz w:val="24"/>
                <w:szCs w:val="24"/>
              </w:rPr>
              <w:t>License</w:t>
            </w:r>
          </w:p>
        </w:tc>
        <w:tc>
          <w:tcPr>
            <w:tcW w:w="6328" w:type="dxa"/>
          </w:tcPr>
          <w:p w:rsidR="00CB36FC" w:rsidRPr="0000247F" w:rsidRDefault="00CB36FC" w:rsidP="00103C61">
            <w:pPr>
              <w:pStyle w:val="ListParagraph"/>
              <w:ind w:left="0"/>
              <w:rPr>
                <w:sz w:val="24"/>
                <w:szCs w:val="24"/>
              </w:rPr>
            </w:pPr>
            <w:r w:rsidRPr="0000247F">
              <w:rPr>
                <w:rFonts w:cs="Arial"/>
                <w:bCs/>
                <w:spacing w:val="2"/>
                <w:sz w:val="24"/>
                <w:szCs w:val="24"/>
                <w:shd w:val="clear" w:color="auto" w:fill="FFFFFF"/>
              </w:rPr>
              <w:t>An</w:t>
            </w:r>
            <w:r w:rsidRPr="0000247F">
              <w:rPr>
                <w:rStyle w:val="apple-converted-space"/>
                <w:rFonts w:cs="Arial"/>
                <w:bCs/>
                <w:spacing w:val="2"/>
                <w:sz w:val="24"/>
                <w:szCs w:val="24"/>
                <w:shd w:val="clear" w:color="auto" w:fill="FFFFFF"/>
              </w:rPr>
              <w:t> </w:t>
            </w:r>
            <w:hyperlink r:id="rId13" w:tooltip="official" w:history="1">
              <w:r w:rsidRPr="0000247F">
                <w:rPr>
                  <w:rStyle w:val="Hyperlink"/>
                  <w:rFonts w:cs="Arial"/>
                  <w:bCs/>
                  <w:color w:val="auto"/>
                  <w:spacing w:val="2"/>
                  <w:sz w:val="24"/>
                  <w:szCs w:val="24"/>
                  <w:u w:val="none"/>
                </w:rPr>
                <w:t>official</w:t>
              </w:r>
            </w:hyperlink>
            <w:r w:rsidRPr="0000247F">
              <w:rPr>
                <w:rStyle w:val="apple-converted-space"/>
                <w:rFonts w:cs="Arial"/>
                <w:bCs/>
                <w:spacing w:val="2"/>
                <w:sz w:val="24"/>
                <w:szCs w:val="24"/>
                <w:shd w:val="clear" w:color="auto" w:fill="FFFFFF"/>
              </w:rPr>
              <w:t> </w:t>
            </w:r>
            <w:hyperlink r:id="rId14" w:tooltip="document" w:history="1">
              <w:r w:rsidRPr="0000247F">
                <w:rPr>
                  <w:rStyle w:val="Hyperlink"/>
                  <w:rFonts w:cs="Arial"/>
                  <w:bCs/>
                  <w:color w:val="auto"/>
                  <w:spacing w:val="2"/>
                  <w:sz w:val="24"/>
                  <w:szCs w:val="24"/>
                  <w:u w:val="none"/>
                </w:rPr>
                <w:t>document</w:t>
              </w:r>
            </w:hyperlink>
            <w:r w:rsidRPr="0000247F">
              <w:rPr>
                <w:rStyle w:val="apple-converted-space"/>
                <w:rFonts w:cs="Arial"/>
                <w:bCs/>
                <w:spacing w:val="2"/>
                <w:sz w:val="24"/>
                <w:szCs w:val="24"/>
                <w:shd w:val="clear" w:color="auto" w:fill="FFFFFF"/>
              </w:rPr>
              <w:t> </w:t>
            </w:r>
            <w:r w:rsidRPr="0000247F">
              <w:rPr>
                <w:rFonts w:cs="Arial"/>
                <w:bCs/>
                <w:spacing w:val="2"/>
                <w:sz w:val="24"/>
                <w:szCs w:val="24"/>
                <w:shd w:val="clear" w:color="auto" w:fill="FFFFFF"/>
              </w:rPr>
              <w:t>that gives you</w:t>
            </w:r>
            <w:r w:rsidRPr="0000247F">
              <w:rPr>
                <w:rStyle w:val="apple-converted-space"/>
                <w:rFonts w:cs="Arial"/>
                <w:bCs/>
                <w:spacing w:val="2"/>
                <w:sz w:val="24"/>
                <w:szCs w:val="24"/>
                <w:shd w:val="clear" w:color="auto" w:fill="FFFFFF"/>
              </w:rPr>
              <w:t> </w:t>
            </w:r>
            <w:hyperlink r:id="rId15" w:tooltip="permission" w:history="1">
              <w:r w:rsidRPr="0000247F">
                <w:rPr>
                  <w:rStyle w:val="Hyperlink"/>
                  <w:rFonts w:cs="Arial"/>
                  <w:bCs/>
                  <w:color w:val="auto"/>
                  <w:spacing w:val="2"/>
                  <w:sz w:val="24"/>
                  <w:szCs w:val="24"/>
                  <w:u w:val="none"/>
                </w:rPr>
                <w:t>permission</w:t>
              </w:r>
            </w:hyperlink>
            <w:r w:rsidRPr="0000247F">
              <w:rPr>
                <w:rStyle w:val="apple-converted-space"/>
                <w:rFonts w:cs="Arial"/>
                <w:bCs/>
                <w:spacing w:val="2"/>
                <w:sz w:val="24"/>
                <w:szCs w:val="24"/>
                <w:shd w:val="clear" w:color="auto" w:fill="FFFFFF"/>
              </w:rPr>
              <w:t> </w:t>
            </w:r>
            <w:r w:rsidRPr="0000247F">
              <w:rPr>
                <w:rFonts w:cs="Arial"/>
                <w:bCs/>
                <w:spacing w:val="2"/>
                <w:sz w:val="24"/>
                <w:szCs w:val="24"/>
                <w:shd w:val="clear" w:color="auto" w:fill="FFFFFF"/>
              </w:rPr>
              <w:t>to own, do, or use something, usually after you have</w:t>
            </w:r>
            <w:r w:rsidRPr="0000247F">
              <w:rPr>
                <w:rStyle w:val="apple-converted-space"/>
                <w:rFonts w:cs="Arial"/>
                <w:bCs/>
                <w:spacing w:val="2"/>
                <w:sz w:val="24"/>
                <w:szCs w:val="24"/>
                <w:shd w:val="clear" w:color="auto" w:fill="FFFFFF"/>
              </w:rPr>
              <w:t> </w:t>
            </w:r>
            <w:hyperlink r:id="rId16" w:tooltip="paid" w:history="1">
              <w:r w:rsidRPr="0000247F">
                <w:rPr>
                  <w:rStyle w:val="Hyperlink"/>
                  <w:rFonts w:cs="Arial"/>
                  <w:bCs/>
                  <w:color w:val="auto"/>
                  <w:spacing w:val="2"/>
                  <w:sz w:val="24"/>
                  <w:szCs w:val="24"/>
                  <w:u w:val="none"/>
                </w:rPr>
                <w:t>paid</w:t>
              </w:r>
            </w:hyperlink>
            <w:r w:rsidRPr="0000247F">
              <w:rPr>
                <w:rStyle w:val="apple-converted-space"/>
                <w:rFonts w:cs="Arial"/>
                <w:bCs/>
                <w:spacing w:val="2"/>
                <w:sz w:val="24"/>
                <w:szCs w:val="24"/>
                <w:shd w:val="clear" w:color="auto" w:fill="FFFFFF"/>
              </w:rPr>
              <w:t> </w:t>
            </w:r>
            <w:hyperlink r:id="rId17" w:tooltip="money" w:history="1">
              <w:r w:rsidRPr="0000247F">
                <w:rPr>
                  <w:rStyle w:val="Hyperlink"/>
                  <w:rFonts w:cs="Arial"/>
                  <w:bCs/>
                  <w:color w:val="auto"/>
                  <w:spacing w:val="2"/>
                  <w:sz w:val="24"/>
                  <w:szCs w:val="24"/>
                  <w:u w:val="none"/>
                </w:rPr>
                <w:t>money</w:t>
              </w:r>
            </w:hyperlink>
          </w:p>
        </w:tc>
      </w:tr>
      <w:tr w:rsidR="00CB36FC" w:rsidRPr="0000247F" w:rsidTr="00103C61">
        <w:trPr>
          <w:trHeight w:val="625"/>
        </w:trPr>
        <w:tc>
          <w:tcPr>
            <w:tcW w:w="2252" w:type="dxa"/>
          </w:tcPr>
          <w:p w:rsidR="00CB36FC" w:rsidRPr="0000247F" w:rsidRDefault="00CB36FC" w:rsidP="00CB36FC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sz w:val="24"/>
                <w:szCs w:val="24"/>
              </w:rPr>
            </w:pPr>
            <w:r w:rsidRPr="0000247F">
              <w:rPr>
                <w:sz w:val="24"/>
                <w:szCs w:val="24"/>
              </w:rPr>
              <w:t>Agreement</w:t>
            </w:r>
          </w:p>
        </w:tc>
        <w:tc>
          <w:tcPr>
            <w:tcW w:w="6328" w:type="dxa"/>
          </w:tcPr>
          <w:p w:rsidR="00CB36FC" w:rsidRPr="0000247F" w:rsidRDefault="00CB36FC" w:rsidP="00103C61">
            <w:pPr>
              <w:pStyle w:val="ListParagraph"/>
              <w:ind w:left="0"/>
              <w:rPr>
                <w:sz w:val="24"/>
                <w:szCs w:val="24"/>
              </w:rPr>
            </w:pPr>
            <w:r w:rsidRPr="0000247F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A negotiated and typically legally binding arrangemen</w:t>
            </w:r>
            <w:r w:rsidR="00FB39F0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t between the stakeholders and users</w:t>
            </w:r>
            <w:r w:rsidRPr="0000247F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 as to a course of action.</w:t>
            </w:r>
            <w:r w:rsidR="00FB39F0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CB36FC" w:rsidRPr="0000247F" w:rsidTr="00103C61">
        <w:trPr>
          <w:trHeight w:val="590"/>
        </w:trPr>
        <w:tc>
          <w:tcPr>
            <w:tcW w:w="2252" w:type="dxa"/>
          </w:tcPr>
          <w:p w:rsidR="00CB36FC" w:rsidRPr="0000247F" w:rsidRDefault="00CB36FC" w:rsidP="00CB36FC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sz w:val="24"/>
                <w:szCs w:val="24"/>
              </w:rPr>
            </w:pPr>
            <w:r w:rsidRPr="0000247F">
              <w:rPr>
                <w:sz w:val="24"/>
                <w:szCs w:val="24"/>
              </w:rPr>
              <w:t>External      Collaborators</w:t>
            </w:r>
          </w:p>
        </w:tc>
        <w:tc>
          <w:tcPr>
            <w:tcW w:w="6328" w:type="dxa"/>
          </w:tcPr>
          <w:p w:rsidR="00CB36FC" w:rsidRPr="0000247F" w:rsidRDefault="00CB36FC" w:rsidP="00103C6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0247F">
              <w:rPr>
                <w:rFonts w:cs="Arial"/>
                <w:color w:val="000000"/>
                <w:sz w:val="24"/>
                <w:szCs w:val="24"/>
              </w:rPr>
              <w:t xml:space="preserve">The term COLLABORATOR refers to an Institutional third-party who is involved in a joint academic or research project with one or more FACULTY MEMBERS at IIIT-B under a COLLABORATION AGREEMENT  </w:t>
            </w:r>
          </w:p>
        </w:tc>
      </w:tr>
      <w:tr w:rsidR="00CB36FC" w:rsidRPr="0000247F" w:rsidTr="00103C61">
        <w:trPr>
          <w:trHeight w:val="625"/>
        </w:trPr>
        <w:tc>
          <w:tcPr>
            <w:tcW w:w="2252" w:type="dxa"/>
          </w:tcPr>
          <w:p w:rsidR="00CB36FC" w:rsidRPr="0000247F" w:rsidRDefault="00CB36FC" w:rsidP="00CB36FC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sz w:val="24"/>
                <w:szCs w:val="24"/>
              </w:rPr>
            </w:pPr>
            <w:r w:rsidRPr="0000247F">
              <w:rPr>
                <w:sz w:val="24"/>
                <w:szCs w:val="24"/>
              </w:rPr>
              <w:t>Lab</w:t>
            </w:r>
          </w:p>
        </w:tc>
        <w:tc>
          <w:tcPr>
            <w:tcW w:w="6328" w:type="dxa"/>
          </w:tcPr>
          <w:p w:rsidR="00CB36FC" w:rsidRPr="0000247F" w:rsidRDefault="00CB36FC" w:rsidP="00103C61">
            <w:pPr>
              <w:pStyle w:val="ListParagraph"/>
              <w:ind w:left="0"/>
              <w:rPr>
                <w:sz w:val="24"/>
                <w:szCs w:val="24"/>
              </w:rPr>
            </w:pPr>
            <w:r w:rsidRPr="0000247F">
              <w:rPr>
                <w:sz w:val="24"/>
                <w:szCs w:val="24"/>
              </w:rPr>
              <w:t>Creator</w:t>
            </w:r>
            <w:r w:rsidR="008F5BE5">
              <w:rPr>
                <w:sz w:val="24"/>
                <w:szCs w:val="24"/>
              </w:rPr>
              <w:t>s</w:t>
            </w:r>
            <w:r w:rsidRPr="0000247F">
              <w:rPr>
                <w:sz w:val="24"/>
                <w:szCs w:val="24"/>
              </w:rPr>
              <w:t xml:space="preserve"> of the IP Asset.</w:t>
            </w:r>
            <w:r w:rsidR="00FB39F0">
              <w:rPr>
                <w:sz w:val="24"/>
                <w:szCs w:val="24"/>
              </w:rPr>
              <w:t xml:space="preserve"> Can be a research lab or a student or a group of students with/without a mentor(s) or a faculty member.</w:t>
            </w:r>
          </w:p>
        </w:tc>
      </w:tr>
      <w:tr w:rsidR="00CB36FC" w:rsidRPr="0000247F" w:rsidTr="00103C61">
        <w:trPr>
          <w:trHeight w:val="590"/>
        </w:trPr>
        <w:tc>
          <w:tcPr>
            <w:tcW w:w="2252" w:type="dxa"/>
          </w:tcPr>
          <w:p w:rsidR="00CB36FC" w:rsidRPr="0000247F" w:rsidRDefault="00CB36FC" w:rsidP="00CB36FC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sz w:val="24"/>
                <w:szCs w:val="24"/>
              </w:rPr>
            </w:pPr>
            <w:r w:rsidRPr="0000247F">
              <w:rPr>
                <w:sz w:val="24"/>
                <w:szCs w:val="24"/>
              </w:rPr>
              <w:t>Ownership</w:t>
            </w:r>
          </w:p>
        </w:tc>
        <w:tc>
          <w:tcPr>
            <w:tcW w:w="6328" w:type="dxa"/>
          </w:tcPr>
          <w:p w:rsidR="00CB36FC" w:rsidRPr="0000247F" w:rsidRDefault="00CB36FC" w:rsidP="00103C6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00247F">
              <w:rPr>
                <w:rFonts w:cs="Arial"/>
                <w:color w:val="000000"/>
                <w:sz w:val="24"/>
                <w:szCs w:val="24"/>
              </w:rPr>
              <w:t xml:space="preserve">The term OWNERSHIP represents rights to use, store, disseminate and license </w:t>
            </w:r>
            <w:r w:rsidRPr="0000247F">
              <w:rPr>
                <w:rFonts w:cs="Arial"/>
                <w:i/>
                <w:iCs/>
                <w:color w:val="000000"/>
                <w:sz w:val="24"/>
                <w:szCs w:val="24"/>
              </w:rPr>
              <w:t>underlying ideas and methods</w:t>
            </w:r>
            <w:r w:rsidRPr="0000247F">
              <w:rPr>
                <w:rFonts w:cs="Arial"/>
                <w:color w:val="000000"/>
                <w:sz w:val="24"/>
                <w:szCs w:val="24"/>
              </w:rPr>
              <w:t xml:space="preserve"> representing intellectual property. </w:t>
            </w:r>
          </w:p>
          <w:p w:rsidR="00CB36FC" w:rsidRPr="0000247F" w:rsidRDefault="00CB36FC" w:rsidP="00103C6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0A6C" w:rsidRPr="0000247F" w:rsidTr="00103C61">
        <w:trPr>
          <w:trHeight w:val="590"/>
        </w:trPr>
        <w:tc>
          <w:tcPr>
            <w:tcW w:w="2252" w:type="dxa"/>
          </w:tcPr>
          <w:p w:rsidR="00C50A6C" w:rsidRPr="0000247F" w:rsidRDefault="00C50A6C" w:rsidP="00CB36FC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</w:t>
            </w:r>
          </w:p>
        </w:tc>
        <w:tc>
          <w:tcPr>
            <w:tcW w:w="6328" w:type="dxa"/>
          </w:tcPr>
          <w:p w:rsidR="00C50A6C" w:rsidRPr="0000247F" w:rsidRDefault="00C50A6C" w:rsidP="00103C6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A visitor to the website. Can be a potential user.</w:t>
            </w:r>
          </w:p>
        </w:tc>
      </w:tr>
    </w:tbl>
    <w:p w:rsidR="00CB36FC" w:rsidRPr="0000247F" w:rsidRDefault="00CB36FC" w:rsidP="00CB36FC">
      <w:pPr>
        <w:rPr>
          <w:sz w:val="24"/>
          <w:szCs w:val="24"/>
        </w:rPr>
      </w:pPr>
    </w:p>
    <w:p w:rsidR="00D163A9" w:rsidRDefault="00D163A9" w:rsidP="00D6328D">
      <w:pPr>
        <w:rPr>
          <w:b/>
          <w:sz w:val="24"/>
          <w:szCs w:val="24"/>
        </w:rPr>
      </w:pPr>
    </w:p>
    <w:p w:rsidR="00E53DFE" w:rsidRDefault="00E53DFE" w:rsidP="000346A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Explication:</w:t>
      </w:r>
    </w:p>
    <w:p w:rsidR="00E53DFE" w:rsidRDefault="00E53DFE" w:rsidP="000346A8">
      <w:pPr>
        <w:rPr>
          <w:sz w:val="24"/>
          <w:szCs w:val="24"/>
        </w:rPr>
      </w:pPr>
      <w:r>
        <w:rPr>
          <w:sz w:val="24"/>
          <w:szCs w:val="24"/>
        </w:rPr>
        <w:t>IP asset is owned by the stakeholders.</w:t>
      </w:r>
    </w:p>
    <w:p w:rsidR="00E53DFE" w:rsidRDefault="00E53DFE" w:rsidP="000346A8">
      <w:pPr>
        <w:rPr>
          <w:sz w:val="24"/>
          <w:szCs w:val="24"/>
        </w:rPr>
      </w:pPr>
      <w:r>
        <w:rPr>
          <w:sz w:val="24"/>
          <w:szCs w:val="24"/>
        </w:rPr>
        <w:t>The institute and lab each has a minimum 20% stake in the asset.</w:t>
      </w:r>
    </w:p>
    <w:p w:rsidR="005B2D29" w:rsidRDefault="005B2D29" w:rsidP="008F5BE5">
      <w:pPr>
        <w:rPr>
          <w:sz w:val="24"/>
          <w:szCs w:val="24"/>
        </w:rPr>
      </w:pPr>
      <w:r>
        <w:rPr>
          <w:sz w:val="24"/>
          <w:szCs w:val="24"/>
        </w:rPr>
        <w:t xml:space="preserve">In the case the institute provides financial support for the filing of patents, etc. the     institute gets a minimum 50% stake in the asset. </w:t>
      </w:r>
    </w:p>
    <w:p w:rsidR="00E53DFE" w:rsidRDefault="00E53DFE" w:rsidP="000346A8">
      <w:pPr>
        <w:rPr>
          <w:sz w:val="24"/>
          <w:szCs w:val="24"/>
        </w:rPr>
      </w:pPr>
      <w:r>
        <w:rPr>
          <w:sz w:val="24"/>
          <w:szCs w:val="24"/>
        </w:rPr>
        <w:t>IP asset is licensed by users.</w:t>
      </w:r>
    </w:p>
    <w:p w:rsidR="00E53DFE" w:rsidRDefault="00E53DFE" w:rsidP="000346A8">
      <w:pPr>
        <w:rPr>
          <w:sz w:val="24"/>
          <w:szCs w:val="24"/>
        </w:rPr>
      </w:pPr>
      <w:r>
        <w:rPr>
          <w:sz w:val="24"/>
          <w:szCs w:val="24"/>
        </w:rPr>
        <w:t>IP asset is accepted</w:t>
      </w:r>
      <w:r w:rsidR="00FB39F0">
        <w:rPr>
          <w:sz w:val="24"/>
          <w:szCs w:val="24"/>
        </w:rPr>
        <w:t>/rejected</w:t>
      </w:r>
      <w:r>
        <w:rPr>
          <w:sz w:val="24"/>
          <w:szCs w:val="24"/>
        </w:rPr>
        <w:t xml:space="preserve"> by the IP Committee.</w:t>
      </w:r>
    </w:p>
    <w:p w:rsidR="005B2D29" w:rsidRPr="00E53DFE" w:rsidRDefault="005B2D29" w:rsidP="000346A8">
      <w:pPr>
        <w:rPr>
          <w:sz w:val="24"/>
          <w:szCs w:val="24"/>
        </w:rPr>
      </w:pPr>
      <w:r>
        <w:rPr>
          <w:sz w:val="24"/>
          <w:szCs w:val="24"/>
        </w:rPr>
        <w:t>IIIT Bangalore has a partnership with Intellectual Ventures.</w:t>
      </w:r>
    </w:p>
    <w:p w:rsidR="00E53DFE" w:rsidRPr="005B2D29" w:rsidRDefault="005B2D29" w:rsidP="000346A8">
      <w:pPr>
        <w:rPr>
          <w:sz w:val="24"/>
          <w:szCs w:val="24"/>
        </w:rPr>
      </w:pPr>
      <w:r>
        <w:rPr>
          <w:sz w:val="24"/>
          <w:szCs w:val="24"/>
        </w:rPr>
        <w:t>IP asset is accepted by Intellectual Ventures for the filing of an international patent.</w:t>
      </w:r>
    </w:p>
    <w:p w:rsidR="00E53DFE" w:rsidRDefault="00E53DFE" w:rsidP="000346A8">
      <w:pPr>
        <w:rPr>
          <w:b/>
          <w:sz w:val="24"/>
          <w:szCs w:val="24"/>
        </w:rPr>
      </w:pPr>
    </w:p>
    <w:p w:rsidR="000346A8" w:rsidRDefault="000346A8" w:rsidP="000346A8">
      <w:pPr>
        <w:rPr>
          <w:b/>
          <w:sz w:val="24"/>
          <w:szCs w:val="24"/>
        </w:rPr>
      </w:pPr>
      <w:r w:rsidRPr="000346A8">
        <w:rPr>
          <w:b/>
          <w:sz w:val="24"/>
          <w:szCs w:val="24"/>
        </w:rPr>
        <w:t>Obligations:</w:t>
      </w:r>
    </w:p>
    <w:p w:rsidR="00780F55" w:rsidRDefault="00780F55" w:rsidP="00780F5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r w:rsidR="00FB39F0">
        <w:rPr>
          <w:sz w:val="24"/>
          <w:szCs w:val="24"/>
        </w:rPr>
        <w:t>required by all. Different levels of access depending on the role</w:t>
      </w:r>
    </w:p>
    <w:p w:rsidR="00FB39F0" w:rsidRPr="008F5BE5" w:rsidRDefault="00FB39F0" w:rsidP="00FB39F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New Account</w:t>
      </w:r>
    </w:p>
    <w:p w:rsidR="008F5BE5" w:rsidRDefault="008F5BE5" w:rsidP="008F5BE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Two types of accounts – IIITB and non IIITB</w:t>
      </w:r>
    </w:p>
    <w:p w:rsidR="008F5BE5" w:rsidRPr="008F5BE5" w:rsidRDefault="008F5BE5" w:rsidP="008F5BE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Authentication for account done via IIITB email id</w:t>
      </w:r>
    </w:p>
    <w:p w:rsidR="00FB39F0" w:rsidRPr="00FB39F0" w:rsidRDefault="00FB39F0" w:rsidP="00FB39F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Can upload an asset for review by the IP Committee</w:t>
      </w:r>
      <w:r w:rsidR="008F5BE5">
        <w:rPr>
          <w:sz w:val="24"/>
          <w:szCs w:val="24"/>
        </w:rPr>
        <w:t xml:space="preserve"> (IIITB new account only)</w:t>
      </w:r>
    </w:p>
    <w:p w:rsidR="00EF4D8B" w:rsidRPr="00EF4D8B" w:rsidRDefault="00EF4D8B" w:rsidP="00EF4D8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EF4D8B">
        <w:rPr>
          <w:sz w:val="24"/>
          <w:szCs w:val="24"/>
          <w:u w:val="single"/>
        </w:rPr>
        <w:t>Stakeholders</w:t>
      </w:r>
    </w:p>
    <w:p w:rsidR="00EF4D8B" w:rsidRPr="00EF4D8B" w:rsidRDefault="00EF4D8B" w:rsidP="00EF4D8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EF4D8B">
        <w:rPr>
          <w:sz w:val="24"/>
          <w:szCs w:val="24"/>
        </w:rPr>
        <w:t>hould have full information access about the</w:t>
      </w:r>
      <w:r w:rsidR="00FB39F0">
        <w:rPr>
          <w:sz w:val="24"/>
          <w:szCs w:val="24"/>
        </w:rPr>
        <w:t>ir</w:t>
      </w:r>
      <w:r w:rsidRPr="00EF4D8B">
        <w:rPr>
          <w:sz w:val="24"/>
          <w:szCs w:val="24"/>
        </w:rPr>
        <w:t xml:space="preserve"> IP asset</w:t>
      </w:r>
    </w:p>
    <w:p w:rsidR="00EF4D8B" w:rsidRDefault="00EF4D8B" w:rsidP="00EF4D8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Display users</w:t>
      </w:r>
    </w:p>
    <w:p w:rsidR="00EF4D8B" w:rsidRDefault="00EF4D8B" w:rsidP="00EF4D8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Display stakeholders</w:t>
      </w:r>
    </w:p>
    <w:p w:rsidR="00EF4D8B" w:rsidRDefault="00EF4D8B" w:rsidP="00EF4D8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Display royalty and its distribution among stakeholders from license</w:t>
      </w:r>
    </w:p>
    <w:p w:rsidR="00780F55" w:rsidRDefault="00EF4D8B" w:rsidP="00E53D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Display legal issues</w:t>
      </w:r>
    </w:p>
    <w:p w:rsidR="008A6A82" w:rsidRPr="008A6A82" w:rsidRDefault="008A6A82" w:rsidP="008A6A8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Can request </w:t>
      </w:r>
      <w:r w:rsidR="00C50A6C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an intervention </w:t>
      </w:r>
      <w:r w:rsidR="00C50A6C">
        <w:rPr>
          <w:sz w:val="24"/>
          <w:szCs w:val="24"/>
        </w:rPr>
        <w:t>by the IP Committee</w:t>
      </w:r>
    </w:p>
    <w:p w:rsidR="00EF4D8B" w:rsidRDefault="00EF4D8B" w:rsidP="00EF4D8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EF4D8B">
        <w:rPr>
          <w:sz w:val="24"/>
          <w:szCs w:val="24"/>
          <w:u w:val="single"/>
        </w:rPr>
        <w:t>Intellectual Ventures</w:t>
      </w:r>
    </w:p>
    <w:p w:rsidR="00EF4D8B" w:rsidRPr="008A6A82" w:rsidRDefault="00EF4D8B" w:rsidP="00EF4D8B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Can view requests for filing an international patent</w:t>
      </w:r>
    </w:p>
    <w:p w:rsidR="008A6A82" w:rsidRDefault="008A6A82" w:rsidP="008A6A82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IP Committee</w:t>
      </w:r>
    </w:p>
    <w:p w:rsidR="008A6A82" w:rsidRDefault="008A6A82" w:rsidP="00FB39F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Can view currently accepted IP policies</w:t>
      </w:r>
    </w:p>
    <w:p w:rsidR="00FB39F0" w:rsidRDefault="00FB39F0" w:rsidP="00FB39F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 w:rsidR="008F5BE5">
        <w:rPr>
          <w:sz w:val="24"/>
          <w:szCs w:val="24"/>
        </w:rPr>
        <w:t xml:space="preserve">view requests to approve new uploaded IP assets </w:t>
      </w:r>
    </w:p>
    <w:p w:rsidR="008A6A82" w:rsidRDefault="008A6A82" w:rsidP="00FB39F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Can view requests for intervention in a particular policy</w:t>
      </w:r>
    </w:p>
    <w:p w:rsidR="001C155C" w:rsidRPr="001C155C" w:rsidRDefault="001C155C" w:rsidP="001C155C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1C155C">
        <w:rPr>
          <w:sz w:val="24"/>
          <w:szCs w:val="24"/>
          <w:u w:val="single"/>
        </w:rPr>
        <w:t>IIITB Guest</w:t>
      </w:r>
    </w:p>
    <w:p w:rsidR="001C155C" w:rsidRDefault="001C155C" w:rsidP="001C155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Can view approved IP assets, its stakeholders, users and royalties.</w:t>
      </w:r>
    </w:p>
    <w:p w:rsidR="001C155C" w:rsidRDefault="008F5BE5" w:rsidP="001C155C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Other </w:t>
      </w:r>
      <w:r w:rsidR="001C155C" w:rsidRPr="001C155C">
        <w:rPr>
          <w:sz w:val="24"/>
          <w:szCs w:val="24"/>
          <w:u w:val="single"/>
        </w:rPr>
        <w:t>Guest</w:t>
      </w:r>
    </w:p>
    <w:p w:rsidR="001C155C" w:rsidRPr="001C155C" w:rsidRDefault="001C155C" w:rsidP="001C155C">
      <w:pPr>
        <w:pStyle w:val="ListParagraph"/>
        <w:numPr>
          <w:ilvl w:val="0"/>
          <w:numId w:val="2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Can view patented IP assets, its users and royalties</w:t>
      </w:r>
    </w:p>
    <w:p w:rsidR="00EF4D8B" w:rsidRDefault="00EF4D8B" w:rsidP="00EF4D8B">
      <w:pPr>
        <w:ind w:left="360"/>
        <w:rPr>
          <w:sz w:val="24"/>
          <w:szCs w:val="24"/>
        </w:rPr>
      </w:pPr>
    </w:p>
    <w:p w:rsidR="00880512" w:rsidRDefault="00880512" w:rsidP="00880512">
      <w:pPr>
        <w:rPr>
          <w:sz w:val="24"/>
          <w:szCs w:val="24"/>
        </w:rPr>
      </w:pPr>
      <w:r>
        <w:rPr>
          <w:b/>
          <w:sz w:val="24"/>
          <w:szCs w:val="24"/>
        </w:rPr>
        <w:t>Features:</w:t>
      </w:r>
    </w:p>
    <w:p w:rsidR="00880512" w:rsidRDefault="00880512" w:rsidP="0088051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Display available IP assets</w:t>
      </w:r>
    </w:p>
    <w:p w:rsidR="00880512" w:rsidRDefault="00880512" w:rsidP="0088051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Keywords for popular IPs</w:t>
      </w:r>
    </w:p>
    <w:p w:rsidR="000346A8" w:rsidRDefault="00880512" w:rsidP="000346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Searching/ sorting on the basis of keywords, royalties</w:t>
      </w:r>
    </w:p>
    <w:p w:rsidR="001C155C" w:rsidRPr="001C155C" w:rsidRDefault="001C155C" w:rsidP="001C155C">
      <w:pPr>
        <w:rPr>
          <w:sz w:val="24"/>
          <w:szCs w:val="24"/>
        </w:rPr>
      </w:pPr>
    </w:p>
    <w:p w:rsidR="00F26840" w:rsidRDefault="00880512" w:rsidP="00880512">
      <w:pPr>
        <w:rPr>
          <w:b/>
          <w:sz w:val="24"/>
          <w:szCs w:val="24"/>
        </w:rPr>
      </w:pPr>
      <w:r w:rsidRPr="00880512">
        <w:rPr>
          <w:b/>
          <w:sz w:val="24"/>
          <w:szCs w:val="24"/>
        </w:rPr>
        <w:t>Forbidden</w:t>
      </w:r>
      <w:r>
        <w:rPr>
          <w:b/>
          <w:sz w:val="24"/>
          <w:szCs w:val="24"/>
        </w:rPr>
        <w:t>:</w:t>
      </w:r>
    </w:p>
    <w:p w:rsidR="00880512" w:rsidRDefault="00880512" w:rsidP="0088051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Changes to displayed information</w:t>
      </w:r>
    </w:p>
    <w:p w:rsidR="00F26840" w:rsidRDefault="00BF5A9D" w:rsidP="00660AC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B39F0">
        <w:rPr>
          <w:sz w:val="24"/>
          <w:szCs w:val="24"/>
        </w:rPr>
        <w:t>Multiple accounts per person</w:t>
      </w:r>
    </w:p>
    <w:p w:rsidR="001C155C" w:rsidRDefault="001C155C" w:rsidP="00660A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If a member of the IP Committee wants to upload an asset for approval, he cannot be a member of the committee to approve it</w:t>
      </w:r>
      <w:bookmarkStart w:id="0" w:name="_GoBack"/>
      <w:bookmarkEnd w:id="0"/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Default="00F14BC1" w:rsidP="00F14BC1">
      <w:pPr>
        <w:rPr>
          <w:sz w:val="24"/>
          <w:szCs w:val="24"/>
        </w:rPr>
      </w:pPr>
    </w:p>
    <w:p w:rsidR="00F14BC1" w:rsidRPr="00F14BC1" w:rsidRDefault="00F14BC1" w:rsidP="00F14BC1">
      <w:pPr>
        <w:rPr>
          <w:sz w:val="24"/>
          <w:szCs w:val="24"/>
        </w:rPr>
      </w:pPr>
    </w:p>
    <w:sectPr w:rsidR="00F14BC1" w:rsidRPr="00F14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00B7"/>
    <w:multiLevelType w:val="hybridMultilevel"/>
    <w:tmpl w:val="3AC2A0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56B3C"/>
    <w:multiLevelType w:val="hybridMultilevel"/>
    <w:tmpl w:val="4EEA00A6"/>
    <w:lvl w:ilvl="0" w:tplc="E50CB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147A8"/>
    <w:multiLevelType w:val="hybridMultilevel"/>
    <w:tmpl w:val="DD1C24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F5627"/>
    <w:multiLevelType w:val="hybridMultilevel"/>
    <w:tmpl w:val="1876B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63ED5"/>
    <w:multiLevelType w:val="hybridMultilevel"/>
    <w:tmpl w:val="1FC4FF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969CC"/>
    <w:multiLevelType w:val="hybridMultilevel"/>
    <w:tmpl w:val="E864CFB4"/>
    <w:lvl w:ilvl="0" w:tplc="D6AADF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642B0A"/>
    <w:multiLevelType w:val="hybridMultilevel"/>
    <w:tmpl w:val="A5B0C8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4D16CB"/>
    <w:multiLevelType w:val="hybridMultilevel"/>
    <w:tmpl w:val="33D00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61FC1"/>
    <w:multiLevelType w:val="hybridMultilevel"/>
    <w:tmpl w:val="F3D85F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127882"/>
    <w:multiLevelType w:val="hybridMultilevel"/>
    <w:tmpl w:val="F356C4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1C3856"/>
    <w:multiLevelType w:val="hybridMultilevel"/>
    <w:tmpl w:val="96E40E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8008A"/>
    <w:multiLevelType w:val="hybridMultilevel"/>
    <w:tmpl w:val="D79651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97A829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C4C94"/>
    <w:multiLevelType w:val="hybridMultilevel"/>
    <w:tmpl w:val="2BBE7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0130CF"/>
    <w:multiLevelType w:val="hybridMultilevel"/>
    <w:tmpl w:val="19D09364"/>
    <w:lvl w:ilvl="0" w:tplc="92C87D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7239EC"/>
    <w:multiLevelType w:val="hybridMultilevel"/>
    <w:tmpl w:val="B47EF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84866"/>
    <w:multiLevelType w:val="hybridMultilevel"/>
    <w:tmpl w:val="E864CFB4"/>
    <w:lvl w:ilvl="0" w:tplc="D6AADF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061287"/>
    <w:multiLevelType w:val="hybridMultilevel"/>
    <w:tmpl w:val="454A7C74"/>
    <w:lvl w:ilvl="0" w:tplc="0C10297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FE5C41"/>
    <w:multiLevelType w:val="hybridMultilevel"/>
    <w:tmpl w:val="8D8C9786"/>
    <w:lvl w:ilvl="0" w:tplc="3FAE87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B004DB"/>
    <w:multiLevelType w:val="hybridMultilevel"/>
    <w:tmpl w:val="4F54BC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6C6C26"/>
    <w:multiLevelType w:val="hybridMultilevel"/>
    <w:tmpl w:val="48AE92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82246"/>
    <w:multiLevelType w:val="hybridMultilevel"/>
    <w:tmpl w:val="B47A4CD8"/>
    <w:lvl w:ilvl="0" w:tplc="4B788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351EF3"/>
    <w:multiLevelType w:val="hybridMultilevel"/>
    <w:tmpl w:val="20048A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6F4E55"/>
    <w:multiLevelType w:val="hybridMultilevel"/>
    <w:tmpl w:val="A90E17F6"/>
    <w:lvl w:ilvl="0" w:tplc="5B8A2996"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77CD4867"/>
    <w:multiLevelType w:val="hybridMultilevel"/>
    <w:tmpl w:val="D5780352"/>
    <w:lvl w:ilvl="0" w:tplc="F702B9F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11"/>
  </w:num>
  <w:num w:numId="3">
    <w:abstractNumId w:val="17"/>
  </w:num>
  <w:num w:numId="4">
    <w:abstractNumId w:val="16"/>
  </w:num>
  <w:num w:numId="5">
    <w:abstractNumId w:val="15"/>
  </w:num>
  <w:num w:numId="6">
    <w:abstractNumId w:val="5"/>
  </w:num>
  <w:num w:numId="7">
    <w:abstractNumId w:val="23"/>
  </w:num>
  <w:num w:numId="8">
    <w:abstractNumId w:val="19"/>
  </w:num>
  <w:num w:numId="9">
    <w:abstractNumId w:val="20"/>
  </w:num>
  <w:num w:numId="10">
    <w:abstractNumId w:val="10"/>
  </w:num>
  <w:num w:numId="11">
    <w:abstractNumId w:val="2"/>
  </w:num>
  <w:num w:numId="12">
    <w:abstractNumId w:val="3"/>
  </w:num>
  <w:num w:numId="13">
    <w:abstractNumId w:val="1"/>
  </w:num>
  <w:num w:numId="14">
    <w:abstractNumId w:val="13"/>
  </w:num>
  <w:num w:numId="15">
    <w:abstractNumId w:val="9"/>
  </w:num>
  <w:num w:numId="16">
    <w:abstractNumId w:val="12"/>
  </w:num>
  <w:num w:numId="17">
    <w:abstractNumId w:val="7"/>
  </w:num>
  <w:num w:numId="18">
    <w:abstractNumId w:val="21"/>
  </w:num>
  <w:num w:numId="19">
    <w:abstractNumId w:val="14"/>
  </w:num>
  <w:num w:numId="20">
    <w:abstractNumId w:val="0"/>
  </w:num>
  <w:num w:numId="21">
    <w:abstractNumId w:val="8"/>
  </w:num>
  <w:num w:numId="22">
    <w:abstractNumId w:val="6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C1"/>
    <w:rsid w:val="000346A8"/>
    <w:rsid w:val="000A4263"/>
    <w:rsid w:val="001C155C"/>
    <w:rsid w:val="00216EE8"/>
    <w:rsid w:val="003D01AB"/>
    <w:rsid w:val="0041603E"/>
    <w:rsid w:val="004D0643"/>
    <w:rsid w:val="005B2D29"/>
    <w:rsid w:val="00780F55"/>
    <w:rsid w:val="00823CD7"/>
    <w:rsid w:val="00880512"/>
    <w:rsid w:val="008A6A82"/>
    <w:rsid w:val="008F5BE5"/>
    <w:rsid w:val="00A95410"/>
    <w:rsid w:val="00BC4DA5"/>
    <w:rsid w:val="00BF5A9D"/>
    <w:rsid w:val="00C33C25"/>
    <w:rsid w:val="00C50A6C"/>
    <w:rsid w:val="00C63205"/>
    <w:rsid w:val="00CB36FC"/>
    <w:rsid w:val="00D163A9"/>
    <w:rsid w:val="00D6328D"/>
    <w:rsid w:val="00D65424"/>
    <w:rsid w:val="00E53DFE"/>
    <w:rsid w:val="00EB1DC1"/>
    <w:rsid w:val="00EF4D8B"/>
    <w:rsid w:val="00F14BC1"/>
    <w:rsid w:val="00F26840"/>
    <w:rsid w:val="00F71CDA"/>
    <w:rsid w:val="00FB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6E8DE-CBC8-418A-8E7A-804A9895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8D"/>
    <w:pPr>
      <w:ind w:left="720"/>
      <w:contextualSpacing/>
    </w:pPr>
  </w:style>
  <w:style w:type="table" w:styleId="TableGrid">
    <w:name w:val="Table Grid"/>
    <w:basedOn w:val="TableNormal"/>
    <w:uiPriority w:val="39"/>
    <w:rsid w:val="00CB3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B36FC"/>
  </w:style>
  <w:style w:type="character" w:styleId="Hyperlink">
    <w:name w:val="Hyperlink"/>
    <w:basedOn w:val="DefaultParagraphFont"/>
    <w:uiPriority w:val="99"/>
    <w:semiHidden/>
    <w:unhideWhenUsed/>
    <w:rsid w:val="00CB3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demark" TargetMode="External"/><Relationship Id="rId13" Type="http://schemas.openxmlformats.org/officeDocument/2006/relationships/hyperlink" Target="http://dictionary.cambridge.org/dictionary/english/officia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w" TargetMode="External"/><Relationship Id="rId12" Type="http://schemas.openxmlformats.org/officeDocument/2006/relationships/hyperlink" Target="https://en.wikipedia.org/wiki/Trade_secret" TargetMode="External"/><Relationship Id="rId17" Type="http://schemas.openxmlformats.org/officeDocument/2006/relationships/hyperlink" Target="http://dictionary.cambridge.org/dictionary/english/money" TargetMode="External"/><Relationship Id="rId2" Type="http://schemas.openxmlformats.org/officeDocument/2006/relationships/styles" Target="styles.xml"/><Relationship Id="rId16" Type="http://schemas.openxmlformats.org/officeDocument/2006/relationships/hyperlink" Target="http://dictionary.cambridge.org/dictionary/english/pa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nopoly" TargetMode="External"/><Relationship Id="rId11" Type="http://schemas.openxmlformats.org/officeDocument/2006/relationships/hyperlink" Target="https://en.wikipedia.org/wiki/Industrial_design_right" TargetMode="External"/><Relationship Id="rId5" Type="http://schemas.openxmlformats.org/officeDocument/2006/relationships/hyperlink" Target="https://en.wikipedia.org/wiki/Intellect" TargetMode="External"/><Relationship Id="rId15" Type="http://schemas.openxmlformats.org/officeDocument/2006/relationships/hyperlink" Target="http://dictionary.cambridge.org/dictionary/english/permission" TargetMode="External"/><Relationship Id="rId10" Type="http://schemas.openxmlformats.org/officeDocument/2006/relationships/hyperlink" Target="https://en.wikipedia.org/wiki/Pate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pyright" TargetMode="External"/><Relationship Id="rId14" Type="http://schemas.openxmlformats.org/officeDocument/2006/relationships/hyperlink" Target="http://dictionary.cambridge.org/dictionary/english/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16</cp:revision>
  <cp:lastPrinted>2016-09-08T08:41:00Z</cp:lastPrinted>
  <dcterms:created xsi:type="dcterms:W3CDTF">2016-08-31T17:55:00Z</dcterms:created>
  <dcterms:modified xsi:type="dcterms:W3CDTF">2016-09-08T10:19:00Z</dcterms:modified>
</cp:coreProperties>
</file>