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F8" w:rsidRPr="00D40A94" w:rsidRDefault="00880B44" w:rsidP="00D40A94">
      <w:pPr>
        <w:pStyle w:val="Title"/>
        <w:rPr>
          <w:b/>
          <w:bCs/>
        </w:rPr>
      </w:pPr>
      <w:r w:rsidRPr="00D40A94">
        <w:rPr>
          <w:b/>
          <w:bCs/>
        </w:rPr>
        <w:t>STEP: 1 Create Maven Project</w:t>
      </w:r>
    </w:p>
    <w:p w:rsidR="00880B44" w:rsidRDefault="00880B44">
      <w:r>
        <w:rPr>
          <w:noProof/>
          <w:lang w:bidi="gu-IN"/>
        </w:rPr>
        <w:drawing>
          <wp:inline distT="0" distB="0" distL="0" distR="0" wp14:anchorId="71F61031" wp14:editId="646459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4" w:rsidRDefault="00880B44">
      <w:r>
        <w:t>Click on next</w:t>
      </w:r>
    </w:p>
    <w:p w:rsidR="00880B44" w:rsidRDefault="00880B44">
      <w:r>
        <w:rPr>
          <w:noProof/>
          <w:lang w:bidi="gu-IN"/>
        </w:rPr>
        <w:drawing>
          <wp:inline distT="0" distB="0" distL="0" distR="0" wp14:anchorId="3CCC6376" wp14:editId="7733EC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4" w:rsidRDefault="00880B44">
      <w:r>
        <w:t>Choose webapp</w:t>
      </w:r>
    </w:p>
    <w:p w:rsidR="00880B44" w:rsidRDefault="00880B44">
      <w:r>
        <w:rPr>
          <w:noProof/>
          <w:lang w:bidi="gu-IN"/>
        </w:rPr>
        <w:lastRenderedPageBreak/>
        <w:drawing>
          <wp:inline distT="0" distB="0" distL="0" distR="0" wp14:anchorId="632932EB" wp14:editId="651190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4" w:rsidRDefault="00880B44"/>
    <w:p w:rsidR="00880B44" w:rsidRDefault="00880B44">
      <w:r>
        <w:t>Group id and package id is same</w:t>
      </w:r>
    </w:p>
    <w:p w:rsidR="00880B44" w:rsidRDefault="00880B44">
      <w:r>
        <w:rPr>
          <w:noProof/>
          <w:lang w:bidi="gu-IN"/>
        </w:rPr>
        <w:drawing>
          <wp:inline distT="0" distB="0" distL="0" distR="0" wp14:anchorId="7431CE60" wp14:editId="7EAD9D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4" w:rsidRDefault="00880B44">
      <w:r>
        <w:t>Click on finish</w:t>
      </w:r>
    </w:p>
    <w:p w:rsidR="00880B44" w:rsidRPr="00D40A94" w:rsidRDefault="00792A3B" w:rsidP="00D40A94">
      <w:pPr>
        <w:pStyle w:val="Title"/>
        <w:rPr>
          <w:b/>
          <w:bCs/>
        </w:rPr>
      </w:pPr>
      <w:r w:rsidRPr="00D40A94">
        <w:rPr>
          <w:b/>
          <w:bCs/>
        </w:rPr>
        <w:lastRenderedPageBreak/>
        <w:t xml:space="preserve">STEP:2 REMOVE MAVEN-WAR- PLUGIN ERROR </w:t>
      </w:r>
    </w:p>
    <w:p w:rsidR="00792A3B" w:rsidRDefault="00792A3B">
      <w:r>
        <w:t xml:space="preserve">For that gotot&gt; google and search for maven war plugin and maven compiler plugin </w:t>
      </w:r>
      <w:r w:rsidR="00FB24FF">
        <w:t xml:space="preserve"> in </w:t>
      </w:r>
      <w:r w:rsidR="00FB24FF" w:rsidRPr="00CA50FD">
        <w:rPr>
          <w:b/>
          <w:bCs/>
          <w:sz w:val="32"/>
          <w:szCs w:val="32"/>
        </w:rPr>
        <w:t>pom.xml</w:t>
      </w:r>
      <w:r w:rsidR="00FB24FF" w:rsidRPr="00CA50FD">
        <w:rPr>
          <w:sz w:val="32"/>
          <w:szCs w:val="32"/>
        </w:rPr>
        <w:t xml:space="preserve"> </w:t>
      </w:r>
      <w:r w:rsidR="00FB24FF">
        <w:t>file</w:t>
      </w:r>
    </w:p>
    <w:p w:rsidR="00792A3B" w:rsidRDefault="00792A3B"/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&gt;com.simplilearn.demo&lt;/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&gt;FirstSpringApp_Sep&lt;/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&gt;war&lt;/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&gt;FirstSpringApp_Sep Maven Webapp&lt;/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&gt;junit&lt;/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&gt;junit&lt;/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&gt;FirstSpringApp_Sep&lt;/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>&lt;!--To remove error add below code--&gt;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 xml:space="preserve">    &lt;plugins&gt;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&lt;plugin&gt;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&lt;groupId&gt;org.apache.maven.plugins&lt;/groupId&gt;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&lt;artifactId&gt;maven-war-plugin&lt;/artifactId&gt;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&lt;version&gt;3.3.1&lt;/version&gt;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&lt;/plugin&gt;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&lt;plugin&gt;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lastRenderedPageBreak/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&lt;groupId&gt;org.apache.maven.plugins&lt;/groupId&gt;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&lt;artifactId&gt;maven-compiler-plugin&lt;/artifactId&gt;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&lt;version&gt;3.10.1&lt;/version&gt;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</w: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&lt;/plugin&gt;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ab/>
        <w:t>&lt;/plugins&gt;</w:t>
      </w:r>
    </w:p>
    <w:p w:rsidR="00792A3B" w:rsidRP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792A3B">
        <w:rPr>
          <w:rFonts w:ascii="Consolas" w:hAnsi="Consolas" w:cs="Consolas"/>
          <w:sz w:val="28"/>
          <w:szCs w:val="28"/>
          <w:highlight w:val="yellow"/>
          <w:lang w:bidi="gu-IN"/>
        </w:rPr>
        <w:t xml:space="preserve">    &lt;!--Maven Code ends here--&gt;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 w:rsidP="0079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92A3B" w:rsidRDefault="00792A3B"/>
    <w:p w:rsidR="00CA50FD" w:rsidRDefault="00CA50FD" w:rsidP="00D40A94">
      <w:pPr>
        <w:pStyle w:val="Title"/>
      </w:pPr>
      <w:r>
        <w:t xml:space="preserve">STEP:3 ADD </w:t>
      </w:r>
      <w:r w:rsidR="00D40A94">
        <w:t>dependencies</w:t>
      </w:r>
      <w:r>
        <w:t xml:space="preserve"> for </w:t>
      </w:r>
      <w:r w:rsidR="00D40A94">
        <w:t>spring</w:t>
      </w:r>
    </w:p>
    <w:p w:rsidR="00C56B7B" w:rsidRDefault="00C56B7B" w:rsidP="00C56B7B"/>
    <w:p w:rsidR="00C56B7B" w:rsidRDefault="00C56B7B" w:rsidP="00C56B7B"/>
    <w:p w:rsidR="00C56B7B" w:rsidRDefault="00C56B7B" w:rsidP="00C56B7B"/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core--&gt;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&gt;spring-core&lt;/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Expression--&gt;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&gt;spring-expression&lt;/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Beans--&gt;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&gt;spring-beans&lt;/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&gt;spring-context&lt;/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 Support--&gt;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&gt;spring-context-support&lt;/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ORM--&gt;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&gt;spring-orm&lt;/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&gt;spring-web&lt;/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 MVC--&gt;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&gt;spring-webmvc&lt;/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&lt;!--JAVA Servlet API--&gt;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&gt;javax.servlet&lt;/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&gt;javax.servlet-api&lt;/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&gt;provided&lt;/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C56B7B" w:rsidRDefault="00C56B7B" w:rsidP="00C56B7B">
      <w:bookmarkStart w:id="0" w:name="_GoBack"/>
      <w:bookmarkEnd w:id="0"/>
    </w:p>
    <w:p w:rsidR="00C56B7B" w:rsidRDefault="00C56B7B" w:rsidP="00C56B7B"/>
    <w:p w:rsidR="00C56B7B" w:rsidRDefault="00C56B7B" w:rsidP="00C56B7B">
      <w:r>
        <w:t>Now update maven project</w:t>
      </w:r>
    </w:p>
    <w:p w:rsidR="00C56B7B" w:rsidRPr="00C56B7B" w:rsidRDefault="00C56B7B" w:rsidP="00C56B7B">
      <w:r>
        <w:rPr>
          <w:noProof/>
          <w:lang w:bidi="gu-IN"/>
        </w:rPr>
        <w:drawing>
          <wp:inline distT="0" distB="0" distL="0" distR="0" wp14:anchorId="4E091D8A" wp14:editId="71A5CC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B7B" w:rsidRPr="00C5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55"/>
    <w:rsid w:val="000B12F8"/>
    <w:rsid w:val="00705255"/>
    <w:rsid w:val="00792A3B"/>
    <w:rsid w:val="00880B44"/>
    <w:rsid w:val="00C56B7B"/>
    <w:rsid w:val="00CA50FD"/>
    <w:rsid w:val="00D40A94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ABD7"/>
  <w15:chartTrackingRefBased/>
  <w15:docId w15:val="{52B0436C-173A-44BD-9BE8-FCBC7A10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2022-09-05T09:04:00Z</dcterms:created>
  <dcterms:modified xsi:type="dcterms:W3CDTF">2022-09-05T09:24:00Z</dcterms:modified>
</cp:coreProperties>
</file>