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EB" w:rsidRPr="00DA49EB" w:rsidRDefault="00DA49EB" w:rsidP="00DA49EB">
      <w:pPr>
        <w:pStyle w:val="Title"/>
        <w:jc w:val="center"/>
        <w:rPr>
          <w:b/>
          <w:bCs/>
        </w:rPr>
      </w:pPr>
      <w:r w:rsidRPr="00DA49EB">
        <w:rPr>
          <w:b/>
          <w:bCs/>
        </w:rPr>
        <w:t>Component Mapping</w:t>
      </w:r>
    </w:p>
    <w:p w:rsidR="00DA49EB" w:rsidRPr="00DA49EB" w:rsidRDefault="00DA49EB">
      <w:pPr>
        <w:rPr>
          <w:b/>
          <w:bCs/>
          <w:sz w:val="32"/>
          <w:szCs w:val="32"/>
        </w:rPr>
      </w:pPr>
      <w:r w:rsidRPr="00DA49EB">
        <w:rPr>
          <w:b/>
          <w:bCs/>
          <w:sz w:val="32"/>
          <w:szCs w:val="32"/>
        </w:rPr>
        <w:t xml:space="preserve">Create Database: </w:t>
      </w:r>
    </w:p>
    <w:p w:rsidR="0071736C" w:rsidRDefault="00DA49EB" w:rsidP="00DA49EB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hibernate_mapping_component</w:t>
      </w:r>
      <w:proofErr w:type="spellEnd"/>
      <w:r>
        <w:t>;</w:t>
      </w:r>
    </w:p>
    <w:p w:rsidR="00DA49EB" w:rsidRDefault="00DA49EB"/>
    <w:p w:rsidR="00DA49EB" w:rsidRPr="00DA49EB" w:rsidRDefault="00DA49EB" w:rsidP="00DA49EB">
      <w:pPr>
        <w:rPr>
          <w:b/>
          <w:bCs/>
          <w:sz w:val="32"/>
          <w:szCs w:val="32"/>
        </w:rPr>
      </w:pPr>
      <w:r w:rsidRPr="00DA49EB">
        <w:rPr>
          <w:b/>
          <w:bCs/>
          <w:sz w:val="32"/>
          <w:szCs w:val="32"/>
        </w:rPr>
        <w:t xml:space="preserve">Use </w:t>
      </w:r>
      <w:proofErr w:type="gramStart"/>
      <w:r w:rsidRPr="00DA49EB">
        <w:rPr>
          <w:b/>
          <w:bCs/>
          <w:sz w:val="32"/>
          <w:szCs w:val="32"/>
        </w:rPr>
        <w:t>database :</w:t>
      </w:r>
      <w:proofErr w:type="gramEnd"/>
      <w:r w:rsidRPr="00DA49EB">
        <w:rPr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DA49EB" w:rsidRDefault="00DA49EB" w:rsidP="00DA49E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hibernate_mapping_component</w:t>
      </w:r>
      <w:proofErr w:type="spellEnd"/>
      <w:r>
        <w:t>;</w:t>
      </w:r>
    </w:p>
    <w:p w:rsidR="00053337" w:rsidRPr="00053337" w:rsidRDefault="00053337" w:rsidP="00053337">
      <w:pPr>
        <w:rPr>
          <w:b/>
          <w:bCs/>
          <w:sz w:val="28"/>
          <w:szCs w:val="28"/>
        </w:rPr>
      </w:pPr>
      <w:r w:rsidRPr="00053337">
        <w:rPr>
          <w:b/>
          <w:bCs/>
          <w:sz w:val="28"/>
          <w:szCs w:val="28"/>
        </w:rPr>
        <w:t>Create Table:</w:t>
      </w:r>
    </w:p>
    <w:p w:rsidR="00053337" w:rsidRDefault="00053337" w:rsidP="00053337">
      <w:pPr>
        <w:pStyle w:val="ListParagraph"/>
      </w:pPr>
      <w:r>
        <w:t>DROP TABLE IF EXISTS `</w:t>
      </w:r>
      <w:proofErr w:type="spellStart"/>
      <w:r>
        <w:t>eproduct</w:t>
      </w:r>
      <w:proofErr w:type="spellEnd"/>
      <w:r>
        <w:t>`;</w:t>
      </w:r>
    </w:p>
    <w:p w:rsidR="00053337" w:rsidRDefault="00053337" w:rsidP="00053337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053337" w:rsidRDefault="00053337" w:rsidP="00053337">
      <w:pPr>
        <w:pStyle w:val="ListParagraph"/>
      </w:pPr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053337" w:rsidRDefault="00053337" w:rsidP="00053337">
      <w:pPr>
        <w:pStyle w:val="ListParagraph"/>
      </w:pPr>
      <w:r>
        <w:t>CREATE TABLE `</w:t>
      </w:r>
      <w:proofErr w:type="spellStart"/>
      <w:r>
        <w:t>eproduct</w:t>
      </w:r>
      <w:proofErr w:type="spellEnd"/>
      <w:r>
        <w:t>` (</w:t>
      </w:r>
    </w:p>
    <w:p w:rsidR="00053337" w:rsidRDefault="00053337" w:rsidP="00053337">
      <w:pPr>
        <w:pStyle w:val="ListParagraph"/>
      </w:pPr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053337" w:rsidRDefault="00053337" w:rsidP="00053337">
      <w:pPr>
        <w:pStyle w:val="ListParagraph"/>
      </w:pPr>
      <w:r>
        <w:t xml:space="preserve">  `</w:t>
      </w:r>
      <w:proofErr w:type="gramStart"/>
      <w:r>
        <w:t>name</w:t>
      </w:r>
      <w:proofErr w:type="gramEnd"/>
      <w:r>
        <w:t>` varchar(100) DEFAULT NULL,</w:t>
      </w:r>
    </w:p>
    <w:p w:rsidR="00053337" w:rsidRDefault="00053337" w:rsidP="00053337">
      <w:pPr>
        <w:pStyle w:val="ListParagraph"/>
      </w:pPr>
      <w:r>
        <w:t xml:space="preserve">  `</w:t>
      </w:r>
      <w:proofErr w:type="gramStart"/>
      <w:r>
        <w:t>price</w:t>
      </w:r>
      <w:proofErr w:type="gramEnd"/>
      <w:r>
        <w:t>` decimal(10,2) DEFAULT NULL,</w:t>
      </w:r>
    </w:p>
    <w:p w:rsidR="00053337" w:rsidRDefault="00053337" w:rsidP="00053337">
      <w:pPr>
        <w:pStyle w:val="ListParagraph"/>
      </w:pPr>
      <w:r>
        <w:t xml:space="preserve">  `</w:t>
      </w:r>
      <w:proofErr w:type="spellStart"/>
      <w:r>
        <w:t>date_added</w:t>
      </w:r>
      <w:proofErr w:type="spellEnd"/>
      <w:r>
        <w:t>` timestamp NOT NULL DEFAULT CURRENT_TIMESTAMP,</w:t>
      </w:r>
    </w:p>
    <w:p w:rsidR="00053337" w:rsidRDefault="00053337" w:rsidP="00053337">
      <w:pPr>
        <w:pStyle w:val="ListParagraph"/>
      </w:pPr>
      <w:r>
        <w:t xml:space="preserve">  `</w:t>
      </w:r>
      <w:proofErr w:type="spellStart"/>
      <w:r>
        <w:t>parts_hdd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053337" w:rsidRDefault="00053337" w:rsidP="00053337">
      <w:pPr>
        <w:pStyle w:val="ListParagraph"/>
      </w:pPr>
      <w:r>
        <w:t xml:space="preserve">  `</w:t>
      </w:r>
      <w:proofErr w:type="spellStart"/>
      <w:r>
        <w:t>parts_cpu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053337" w:rsidRDefault="00053337" w:rsidP="00053337">
      <w:pPr>
        <w:pStyle w:val="ListParagraph"/>
      </w:pPr>
      <w:r>
        <w:t xml:space="preserve">  `</w:t>
      </w:r>
      <w:proofErr w:type="spellStart"/>
      <w:r>
        <w:t>parts_ram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053337" w:rsidRDefault="00053337" w:rsidP="00053337">
      <w:pPr>
        <w:pStyle w:val="ListParagraph"/>
      </w:pPr>
      <w:r>
        <w:t xml:space="preserve">  PRIMARY KEY (`ID`)</w:t>
      </w:r>
    </w:p>
    <w:p w:rsidR="00053337" w:rsidRDefault="00053337" w:rsidP="00053337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:rsidR="00DA49EB" w:rsidRDefault="00DA49EB" w:rsidP="00DA49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DA49EB">
        <w:rPr>
          <w:b/>
          <w:bCs/>
          <w:sz w:val="36"/>
          <w:szCs w:val="36"/>
        </w:rPr>
        <w:t>repare dynamic web app</w:t>
      </w:r>
    </w:p>
    <w:p w:rsidR="00DA49EB" w:rsidRPr="00631257" w:rsidRDefault="00DA49EB" w:rsidP="00DA49EB">
      <w:pPr>
        <w:pStyle w:val="Title"/>
        <w:jc w:val="center"/>
        <w:rPr>
          <w:b/>
          <w:bCs/>
        </w:rPr>
      </w:pPr>
      <w:r w:rsidRPr="00631257">
        <w:rPr>
          <w:b/>
          <w:bCs/>
        </w:rPr>
        <w:t xml:space="preserve">Create dynamic </w:t>
      </w:r>
      <w:proofErr w:type="spellStart"/>
      <w:r w:rsidRPr="00631257">
        <w:rPr>
          <w:b/>
          <w:bCs/>
        </w:rPr>
        <w:t>webapp</w:t>
      </w:r>
      <w:proofErr w:type="spellEnd"/>
    </w:p>
    <w:p w:rsidR="00DA49EB" w:rsidRDefault="00DA49EB" w:rsidP="00DA49EB">
      <w:r>
        <w:rPr>
          <w:noProof/>
          <w:lang w:bidi="gu-IN"/>
        </w:rPr>
        <w:lastRenderedPageBreak/>
        <w:drawing>
          <wp:inline distT="0" distB="0" distL="0" distR="0" wp14:anchorId="72536EDD" wp14:editId="05D112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EB" w:rsidRDefault="00DA49EB" w:rsidP="00DA49EB"/>
    <w:p w:rsidR="00DA49EB" w:rsidRPr="00AF447F" w:rsidRDefault="00DA49EB" w:rsidP="00DA49EB">
      <w:pPr>
        <w:rPr>
          <w:b/>
          <w:bCs/>
          <w:sz w:val="24"/>
          <w:szCs w:val="24"/>
        </w:rPr>
      </w:pPr>
      <w:r w:rsidRPr="00AF447F">
        <w:rPr>
          <w:b/>
          <w:bCs/>
          <w:sz w:val="24"/>
          <w:szCs w:val="24"/>
        </w:rPr>
        <w:t xml:space="preserve">Create </w:t>
      </w:r>
      <w:r w:rsidRPr="00AF447F">
        <w:rPr>
          <w:rStyle w:val="TitleChar"/>
          <w:sz w:val="32"/>
          <w:szCs w:val="32"/>
        </w:rPr>
        <w:t>index.html</w:t>
      </w:r>
      <w:r w:rsidRPr="00AF447F">
        <w:rPr>
          <w:b/>
          <w:bCs/>
          <w:sz w:val="12"/>
          <w:szCs w:val="12"/>
        </w:rPr>
        <w:t xml:space="preserve"> </w:t>
      </w:r>
      <w:r w:rsidRPr="00AF447F">
        <w:rPr>
          <w:b/>
          <w:bCs/>
          <w:sz w:val="24"/>
          <w:szCs w:val="24"/>
        </w:rPr>
        <w:t>file</w:t>
      </w:r>
    </w:p>
    <w:p w:rsidR="00DA49EB" w:rsidRDefault="00DA49EB" w:rsidP="00DA49EB">
      <w:r>
        <w:rPr>
          <w:noProof/>
          <w:lang w:bidi="gu-IN"/>
        </w:rPr>
        <w:drawing>
          <wp:inline distT="0" distB="0" distL="0" distR="0" wp14:anchorId="40C3F477" wp14:editId="388654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EB" w:rsidRDefault="00DA49EB" w:rsidP="00DA49EB">
      <w:pPr>
        <w:rPr>
          <w:b/>
          <w:bCs/>
          <w:sz w:val="36"/>
          <w:szCs w:val="36"/>
        </w:rPr>
      </w:pPr>
    </w:p>
    <w:p w:rsidR="00DA49EB" w:rsidRPr="00E00288" w:rsidRDefault="00DA49EB" w:rsidP="00DA49EB">
      <w:pPr>
        <w:rPr>
          <w:b/>
          <w:bCs/>
          <w:sz w:val="32"/>
          <w:szCs w:val="32"/>
        </w:rPr>
      </w:pPr>
      <w:proofErr w:type="spellStart"/>
      <w:r w:rsidRPr="00E00288">
        <w:rPr>
          <w:b/>
          <w:bCs/>
          <w:sz w:val="32"/>
          <w:szCs w:val="32"/>
        </w:rPr>
        <w:lastRenderedPageBreak/>
        <w:t>Src</w:t>
      </w:r>
      <w:proofErr w:type="spellEnd"/>
      <w:r w:rsidRPr="00E00288">
        <w:rPr>
          <w:b/>
          <w:bCs/>
          <w:sz w:val="32"/>
          <w:szCs w:val="32"/>
        </w:rPr>
        <w:t>&gt;main&gt;</w:t>
      </w:r>
      <w:proofErr w:type="spellStart"/>
      <w:r w:rsidRPr="00E00288">
        <w:rPr>
          <w:b/>
          <w:bCs/>
          <w:sz w:val="32"/>
          <w:szCs w:val="32"/>
        </w:rPr>
        <w:t>webapp</w:t>
      </w:r>
      <w:proofErr w:type="spellEnd"/>
      <w:r w:rsidRPr="00E00288">
        <w:rPr>
          <w:b/>
          <w:bCs/>
          <w:sz w:val="32"/>
          <w:szCs w:val="32"/>
        </w:rPr>
        <w:t>&gt;WEB-INF&gt;lib&gt;</w:t>
      </w:r>
      <w:proofErr w:type="gramStart"/>
      <w:r w:rsidRPr="00E00288">
        <w:rPr>
          <w:b/>
          <w:bCs/>
          <w:sz w:val="32"/>
          <w:szCs w:val="32"/>
        </w:rPr>
        <w:t>copy  all</w:t>
      </w:r>
      <w:proofErr w:type="gramEnd"/>
      <w:r w:rsidRPr="00E00288">
        <w:rPr>
          <w:b/>
          <w:bCs/>
          <w:sz w:val="32"/>
          <w:szCs w:val="32"/>
        </w:rPr>
        <w:t xml:space="preserve"> hibernate jar file and </w:t>
      </w:r>
      <w:proofErr w:type="spellStart"/>
      <w:r w:rsidRPr="00E00288">
        <w:rPr>
          <w:b/>
          <w:bCs/>
          <w:sz w:val="32"/>
          <w:szCs w:val="32"/>
        </w:rPr>
        <w:t>mysql</w:t>
      </w:r>
      <w:proofErr w:type="spellEnd"/>
      <w:r w:rsidRPr="00E00288">
        <w:rPr>
          <w:b/>
          <w:bCs/>
          <w:sz w:val="32"/>
          <w:szCs w:val="32"/>
        </w:rPr>
        <w:t xml:space="preserve"> connector jar files</w:t>
      </w:r>
    </w:p>
    <w:p w:rsidR="00DA49EB" w:rsidRDefault="00DA49EB" w:rsidP="00DA49EB">
      <w:r>
        <w:t>Create</w:t>
      </w:r>
      <w:r w:rsidRPr="00AF447F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AF447F">
        <w:rPr>
          <w:b/>
          <w:bCs/>
          <w:sz w:val="36"/>
          <w:szCs w:val="36"/>
        </w:rPr>
        <w:t>HibernateUtil</w:t>
      </w:r>
      <w:proofErr w:type="spellEnd"/>
      <w:r w:rsidRPr="00AF447F">
        <w:rPr>
          <w:sz w:val="36"/>
          <w:szCs w:val="36"/>
        </w:rPr>
        <w:t xml:space="preserve">  </w:t>
      </w:r>
      <w:r>
        <w:t>class</w:t>
      </w:r>
      <w:proofErr w:type="gramEnd"/>
    </w:p>
    <w:p w:rsidR="00DA49EB" w:rsidRDefault="00DA49EB" w:rsidP="00DA49EB">
      <w:r>
        <w:rPr>
          <w:noProof/>
          <w:lang w:bidi="gu-IN"/>
        </w:rPr>
        <w:drawing>
          <wp:inline distT="0" distB="0" distL="0" distR="0" wp14:anchorId="6CFBA658" wp14:editId="0D2978A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EB" w:rsidRDefault="00DA49EB" w:rsidP="00DA49EB"/>
    <w:p w:rsidR="00DA49EB" w:rsidRDefault="00DA49EB" w:rsidP="00DA49EB">
      <w:proofErr w:type="gramStart"/>
      <w:r>
        <w:t>package</w:t>
      </w:r>
      <w:proofErr w:type="gramEnd"/>
      <w:r>
        <w:t xml:space="preserve"> </w:t>
      </w:r>
      <w:proofErr w:type="spellStart"/>
      <w:r>
        <w:t>com.simplilearn.demo</w:t>
      </w:r>
      <w:proofErr w:type="spellEnd"/>
      <w:r>
        <w:t>;</w:t>
      </w:r>
    </w:p>
    <w:p w:rsidR="00DA49EB" w:rsidRDefault="00DA49EB" w:rsidP="00DA49EB"/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org.hibernate.boot.MetadataSources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org.hibernate.boot.registry.StandardServiceRegistryBuilder</w:t>
      </w:r>
      <w:proofErr w:type="spellEnd"/>
      <w:r>
        <w:t>;</w:t>
      </w:r>
    </w:p>
    <w:p w:rsidR="00DA49EB" w:rsidRDefault="00DA49EB" w:rsidP="00DA49EB"/>
    <w:p w:rsidR="00DA49EB" w:rsidRDefault="00DA49EB" w:rsidP="00DA49EB">
      <w:proofErr w:type="gramStart"/>
      <w:r>
        <w:t>public</w:t>
      </w:r>
      <w:proofErr w:type="gramEnd"/>
      <w:r>
        <w:t xml:space="preserve"> class </w:t>
      </w:r>
      <w:proofErr w:type="spellStart"/>
      <w:r>
        <w:t>HibenateUtil</w:t>
      </w:r>
      <w:proofErr w:type="spellEnd"/>
      <w:r>
        <w:t xml:space="preserve"> {</w:t>
      </w:r>
    </w:p>
    <w:p w:rsidR="00DA49EB" w:rsidRDefault="00DA49EB" w:rsidP="00DA49EB">
      <w:r>
        <w:tab/>
      </w:r>
    </w:p>
    <w:p w:rsidR="00DA49EB" w:rsidRDefault="00DA49EB" w:rsidP="00DA49E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DA49EB" w:rsidRDefault="00DA49EB" w:rsidP="00DA49EB">
      <w:r>
        <w:tab/>
      </w:r>
      <w:proofErr w:type="gramStart"/>
      <w:r>
        <w:t>static</w:t>
      </w:r>
      <w:proofErr w:type="gramEnd"/>
      <w:r>
        <w:t xml:space="preserve"> {</w:t>
      </w:r>
    </w:p>
    <w:p w:rsidR="00DA49EB" w:rsidRDefault="00DA49EB" w:rsidP="00DA49EB">
      <w:r>
        <w:lastRenderedPageBreak/>
        <w:tab/>
      </w:r>
      <w:r>
        <w:tab/>
      </w:r>
    </w:p>
    <w:p w:rsidR="00DA49EB" w:rsidRDefault="00DA49EB" w:rsidP="00DA49E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A49EB" w:rsidRDefault="00DA49EB" w:rsidP="00DA49EB">
      <w:r>
        <w:tab/>
      </w:r>
      <w:r>
        <w:tab/>
      </w:r>
      <w:r>
        <w:tab/>
      </w:r>
    </w:p>
    <w:p w:rsidR="00DA49EB" w:rsidRDefault="00DA49EB" w:rsidP="00DA49EB">
      <w:r>
        <w:tab/>
      </w:r>
      <w:r>
        <w:tab/>
      </w:r>
      <w:r>
        <w:tab/>
      </w:r>
      <w:proofErr w:type="spellStart"/>
      <w:r>
        <w:t>StandardServiceRegistry</w:t>
      </w:r>
      <w:proofErr w:type="spellEnd"/>
      <w:r>
        <w:t xml:space="preserve"> registry=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).</w:t>
      </w:r>
    </w:p>
    <w:p w:rsidR="00DA49EB" w:rsidRDefault="00DA49EB" w:rsidP="00DA49E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configure(</w:t>
      </w:r>
      <w:proofErr w:type="gramEnd"/>
      <w:r>
        <w:t>"hibernate.cfg.xml").build();</w:t>
      </w:r>
    </w:p>
    <w:p w:rsidR="00DA49EB" w:rsidRDefault="00DA49EB" w:rsidP="00DA49EB">
      <w:r>
        <w:tab/>
      </w:r>
      <w:r>
        <w:tab/>
      </w:r>
      <w:r>
        <w:tab/>
        <w:t xml:space="preserve"> Metadata metadata= new </w:t>
      </w:r>
      <w:proofErr w:type="spellStart"/>
      <w:proofErr w:type="gramStart"/>
      <w:r>
        <w:t>MetadataSources</w:t>
      </w:r>
      <w:proofErr w:type="spellEnd"/>
      <w:r>
        <w:t>(</w:t>
      </w:r>
      <w:proofErr w:type="gramEnd"/>
      <w:r>
        <w:t>registry).</w:t>
      </w:r>
      <w:proofErr w:type="spellStart"/>
      <w:r>
        <w:t>getMetadataBuilder</w:t>
      </w:r>
      <w:proofErr w:type="spellEnd"/>
      <w:r>
        <w:t>()</w:t>
      </w:r>
    </w:p>
    <w:p w:rsidR="00DA49EB" w:rsidRDefault="00DA49EB" w:rsidP="00DA49EB">
      <w:r>
        <w:tab/>
      </w:r>
      <w:r>
        <w:tab/>
      </w:r>
      <w:r>
        <w:tab/>
      </w:r>
      <w:r>
        <w:tab/>
      </w:r>
      <w:r>
        <w:tab/>
        <w:t xml:space="preserve"> .</w:t>
      </w:r>
      <w:proofErr w:type="gramStart"/>
      <w:r>
        <w:t>build(</w:t>
      </w:r>
      <w:proofErr w:type="gramEnd"/>
      <w:r>
        <w:t>);</w:t>
      </w:r>
    </w:p>
    <w:p w:rsidR="00DA49EB" w:rsidRDefault="00DA49EB" w:rsidP="00DA49EB">
      <w:r>
        <w:tab/>
      </w:r>
      <w:r>
        <w:tab/>
      </w:r>
      <w:r>
        <w:tab/>
        <w:t xml:space="preserve"> </w:t>
      </w:r>
      <w:proofErr w:type="spellStart"/>
      <w:proofErr w:type="gramStart"/>
      <w:r>
        <w:t>sessionFactory</w:t>
      </w:r>
      <w:proofErr w:type="spellEnd"/>
      <w:proofErr w:type="gramEnd"/>
      <w:r>
        <w:t xml:space="preserve">= </w:t>
      </w:r>
      <w:proofErr w:type="spellStart"/>
      <w:r>
        <w:t>metadata.getSessionFactoryBuilder</w:t>
      </w:r>
      <w:proofErr w:type="spellEnd"/>
      <w:r>
        <w:t>().build();</w:t>
      </w:r>
    </w:p>
    <w:p w:rsidR="00DA49EB" w:rsidRDefault="00DA49EB" w:rsidP="00DA49EB">
      <w:r>
        <w:tab/>
      </w:r>
      <w:r>
        <w:tab/>
        <w:t>}</w:t>
      </w:r>
    </w:p>
    <w:p w:rsidR="00DA49EB" w:rsidRDefault="00DA49EB" w:rsidP="00DA49EB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DA49EB" w:rsidRDefault="00DA49EB" w:rsidP="00DA49EB">
      <w:r>
        <w:tab/>
      </w:r>
      <w:r>
        <w:tab/>
      </w:r>
      <w:r>
        <w:tab/>
      </w:r>
    </w:p>
    <w:p w:rsidR="00DA49EB" w:rsidRDefault="00DA49EB" w:rsidP="00DA49EB">
      <w:r>
        <w:tab/>
      </w:r>
      <w:r>
        <w:tab/>
        <w:t>}</w:t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  <w:t>}</w:t>
      </w:r>
    </w:p>
    <w:p w:rsidR="00DA49EB" w:rsidRDefault="00DA49EB" w:rsidP="00DA49E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DA49EB" w:rsidRDefault="00DA49EB" w:rsidP="00DA49E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DA49EB" w:rsidRDefault="00DA49EB" w:rsidP="00DA49EB">
      <w:r>
        <w:tab/>
        <w:t>}</w:t>
      </w:r>
    </w:p>
    <w:p w:rsidR="00DA49EB" w:rsidRDefault="00DA49EB" w:rsidP="00DA49EB">
      <w:r>
        <w:tab/>
      </w:r>
    </w:p>
    <w:p w:rsidR="00DA49EB" w:rsidRDefault="00DA49EB" w:rsidP="00DA49EB"/>
    <w:p w:rsidR="00DA49EB" w:rsidRDefault="00DA49EB" w:rsidP="00DA49EB">
      <w:r>
        <w:t>}</w:t>
      </w:r>
    </w:p>
    <w:p w:rsidR="00DA49EB" w:rsidRDefault="00DA49EB" w:rsidP="00DA49EB"/>
    <w:p w:rsidR="00DA49EB" w:rsidRDefault="00DA49EB" w:rsidP="00DA49EB">
      <w:pPr>
        <w:pBdr>
          <w:bottom w:val="single" w:sz="6" w:space="1" w:color="auto"/>
        </w:pBdr>
      </w:pPr>
      <w:r>
        <w:t>Product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java.math.BigDecimal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Product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long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Product()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Product(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super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long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long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}</w:t>
      </w:r>
    </w:p>
    <w:p w:rsidR="00DA49EB" w:rsidRDefault="00DA49EB" w:rsidP="00DA49EB"/>
    <w:p w:rsidR="00DA49EB" w:rsidRDefault="00DA49EB" w:rsidP="00DA49EB">
      <w:pPr>
        <w:pBdr>
          <w:bottom w:val="single" w:sz="6" w:space="1" w:color="auto"/>
        </w:pBdr>
      </w:pPr>
      <w:proofErr w:type="spellStart"/>
      <w:r>
        <w:t>ProductParts</w:t>
      </w:r>
      <w:proofErr w:type="spellEnd"/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constructor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super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="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  <w:lang w:bidi="gu-IN"/>
        </w:rPr>
        <w:t>cpu</w:t>
      </w:r>
      <w:proofErr w:type="spellEnd"/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="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", ram="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"]"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}</w:t>
      </w:r>
    </w:p>
    <w:p w:rsidR="00DA49EB" w:rsidRDefault="00DA49EB" w:rsidP="00DA49EB"/>
    <w:p w:rsidR="00DA49EB" w:rsidRDefault="00DA49EB" w:rsidP="00DA49EB">
      <w:pPr>
        <w:pBdr>
          <w:bottom w:val="single" w:sz="6" w:space="1" w:color="auto"/>
        </w:pBdr>
      </w:pPr>
      <w:proofErr w:type="spellStart"/>
      <w:r>
        <w:t>SaveDetailsServlet</w:t>
      </w:r>
      <w:proofErr w:type="spellEnd"/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java.math.BigDecimal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  <w:lang w:bidi="gu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bidi="gu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"/save"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SaveDeatailServlet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"ram"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,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,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Product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product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),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HibernateUtil.</w:t>
      </w:r>
      <w:r>
        <w:rPr>
          <w:rFonts w:ascii="Consolas" w:hAnsi="Consolas" w:cs="Consolas"/>
          <w:i/>
          <w:iCs/>
          <w:color w:val="000000"/>
          <w:sz w:val="32"/>
          <w:szCs w:val="32"/>
          <w:lang w:bidi="gu-IN"/>
        </w:rPr>
        <w:t>getSessionfactory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Session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.openSession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Transaction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tx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.beginTransaction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.save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product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tx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.commit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"Data Added Successfully"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"list"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}</w:t>
      </w:r>
    </w:p>
    <w:p w:rsidR="00DA49EB" w:rsidRDefault="00DA49EB" w:rsidP="00DA49EB"/>
    <w:p w:rsidR="00DA49EB" w:rsidRDefault="00DA49EB" w:rsidP="00DA49EB">
      <w:pPr>
        <w:rPr>
          <w:b/>
          <w:bCs/>
          <w:sz w:val="36"/>
          <w:szCs w:val="36"/>
        </w:rPr>
      </w:pPr>
      <w:r>
        <w:t xml:space="preserve"> </w:t>
      </w:r>
    </w:p>
    <w:p w:rsidR="00DA49EB" w:rsidRDefault="00DA49EB" w:rsidP="00DA49EB">
      <w:pPr>
        <w:pBdr>
          <w:bottom w:val="single" w:sz="6" w:space="1" w:color="auto"/>
        </w:pBd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ListServlet</w:t>
      </w:r>
      <w:proofErr w:type="spellEnd"/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  <w:lang w:bidi="gu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bidi="gu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"/list"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ListServlet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.setContentType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"text/html"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HibernateUtil.</w:t>
      </w:r>
      <w:r>
        <w:rPr>
          <w:rFonts w:ascii="Consolas" w:hAnsi="Consolas" w:cs="Consolas"/>
          <w:i/>
          <w:iCs/>
          <w:color w:val="000000"/>
          <w:sz w:val="32"/>
          <w:szCs w:val="32"/>
          <w:lang w:bidi="gu-IN"/>
        </w:rPr>
        <w:t>getSessionfactory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Session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.openSession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List&lt;Product&gt;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u w:val="single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.createQuery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u w:val="single"/>
          <w:lang w:bidi="gu-IN"/>
        </w:rPr>
        <w:t>"from Product"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).list()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"&lt;h1&gt;Product List&lt;/h1&gt;"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for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Product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: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"&lt;b&gt;"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".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"&lt;/b&gt;&lt;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"HDD: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"CPU: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"RAM: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"-------------------------------------&lt;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813ED6" w:rsidRDefault="00813ED6" w:rsidP="00813ED6">
      <w:r>
        <w:t xml:space="preserve">Create </w:t>
      </w:r>
      <w:r w:rsidRPr="00AB21CB">
        <w:rPr>
          <w:b/>
          <w:bCs/>
          <w:sz w:val="36"/>
          <w:szCs w:val="36"/>
        </w:rPr>
        <w:t>resource</w:t>
      </w:r>
      <w:r>
        <w:t xml:space="preserve"> folder</w:t>
      </w:r>
    </w:p>
    <w:p w:rsidR="00813ED6" w:rsidRDefault="00813ED6" w:rsidP="00813ED6"/>
    <w:p w:rsidR="00813ED6" w:rsidRDefault="00813ED6" w:rsidP="00813ED6">
      <w:r>
        <w:rPr>
          <w:noProof/>
          <w:lang w:bidi="gu-IN"/>
        </w:rPr>
        <w:drawing>
          <wp:inline distT="0" distB="0" distL="0" distR="0" wp14:anchorId="47764475" wp14:editId="1F2D07C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D6" w:rsidRDefault="00813ED6" w:rsidP="00813ED6"/>
    <w:p w:rsidR="00813ED6" w:rsidRDefault="00813ED6" w:rsidP="00813ED6">
      <w:r>
        <w:rPr>
          <w:noProof/>
          <w:lang w:bidi="gu-IN"/>
        </w:rPr>
        <w:lastRenderedPageBreak/>
        <w:drawing>
          <wp:inline distT="0" distB="0" distL="0" distR="0" wp14:anchorId="1D9158BB" wp14:editId="6C05D12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D6" w:rsidRDefault="00813ED6" w:rsidP="00813ED6"/>
    <w:p w:rsidR="00813ED6" w:rsidRDefault="00813ED6" w:rsidP="00813ED6">
      <w:r>
        <w:t xml:space="preserve">Create </w:t>
      </w:r>
    </w:p>
    <w:p w:rsidR="00813ED6" w:rsidRDefault="00813ED6" w:rsidP="00813ED6">
      <w:pPr>
        <w:pStyle w:val="ListParagraph"/>
        <w:numPr>
          <w:ilvl w:val="0"/>
          <w:numId w:val="2"/>
        </w:numPr>
      </w:pPr>
      <w:r>
        <w:t xml:space="preserve"> hibernate.cgf.xml </w:t>
      </w:r>
    </w:p>
    <w:p w:rsidR="00813ED6" w:rsidRDefault="00813ED6" w:rsidP="00813ED6">
      <w:pPr>
        <w:pStyle w:val="ListParagraph"/>
        <w:numPr>
          <w:ilvl w:val="0"/>
          <w:numId w:val="2"/>
        </w:numPr>
      </w:pPr>
      <w:r>
        <w:t xml:space="preserve"> product.hbm.xml</w:t>
      </w:r>
    </w:p>
    <w:p w:rsidR="00813ED6" w:rsidRDefault="0036693C" w:rsidP="00DA49E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>hibernate.cfg.xml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&lt;?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xml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"1.0"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encoding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"UTF-8"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?&gt;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hibernate-configuration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lang w:bidi="gu-IN"/>
        </w:rPr>
        <w:t>PUBLIC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"-//Hibernate/Hibernate Configuration DTD 3.0//EN"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>"http://www.hibernate.org/dtd/hibernate-configuration-3.0.dtd"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hibernate-configuration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session-factory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"connection.driver_class"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com.mysql.cj.jdbc.Driver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"connection.url"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jdbc:mysql://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localhost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:3306/hibernate_mapping_component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root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Nikunj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@123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"hbm2ddl.auto"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update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"dialect"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org.hibernate.dialect.MySQL8Dialect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true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mapping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resource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"product.hbm.xml"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/&gt;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session-factory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hibernate-configuration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36693C" w:rsidRDefault="0036693C" w:rsidP="003669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product.hbm.xml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&lt;?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xml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"1.0"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encoding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"UTF-8"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?&gt;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hibernate-mapping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lang w:bidi="gu-IN"/>
        </w:rPr>
        <w:t>PUBLIC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"-//Hibernate/Hibernate Mapping DTD 3.0//EN"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 xml:space="preserve">    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>"http://www.hibernate.org/dtd/hibernate-mapping-3.0.dtd"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hibernate-mapping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package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class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"Product"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table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id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"id"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"long"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"ID"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generator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"increment"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generator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"name"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"string"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"price"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component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"parts"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com.simplilearn.demo.ProductParts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parts_hdd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parts_cpu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"ram"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parts_ram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component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hibernate-mapping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666B99" w:rsidRDefault="00666B99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666B99" w:rsidRDefault="00666B99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666B99" w:rsidRDefault="00666B99" w:rsidP="003669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Index.html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html&gt;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meta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charset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"ISO-8859-1"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Insert title here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head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form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action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"save"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method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"post"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Name: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Price: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Hard Disc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Details: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CPU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Details: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RAM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details: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"ram"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"submit"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value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"Save Data Using Component"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form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a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gu-IN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"list"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Product Details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a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body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html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sectPr w:rsidR="0036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11E4"/>
    <w:multiLevelType w:val="hybridMultilevel"/>
    <w:tmpl w:val="763665C2"/>
    <w:lvl w:ilvl="0" w:tplc="13BEE4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418F5"/>
    <w:multiLevelType w:val="hybridMultilevel"/>
    <w:tmpl w:val="4198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5F"/>
    <w:rsid w:val="00053337"/>
    <w:rsid w:val="0036693C"/>
    <w:rsid w:val="00666B99"/>
    <w:rsid w:val="0071736C"/>
    <w:rsid w:val="00813ED6"/>
    <w:rsid w:val="00AD495F"/>
    <w:rsid w:val="00DA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304D"/>
  <w15:chartTrackingRefBased/>
  <w15:docId w15:val="{EAF9D095-E525-4E92-9B52-8D7C60C8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4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2023-01-29T17:23:00Z</dcterms:created>
  <dcterms:modified xsi:type="dcterms:W3CDTF">2023-01-29T17:33:00Z</dcterms:modified>
</cp:coreProperties>
</file>