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77" w:type="pct"/>
        <w:jc w:val="center"/>
        <w:tblLayout w:type="fixed"/>
        <w:tblLook w:val="0000" w:firstRow="0" w:lastRow="0" w:firstColumn="0" w:lastColumn="0" w:noHBand="0" w:noVBand="0"/>
      </w:tblPr>
      <w:tblGrid>
        <w:gridCol w:w="1003"/>
        <w:gridCol w:w="3106"/>
        <w:gridCol w:w="6954"/>
      </w:tblGrid>
      <w:tr w:rsidR="008D2760" w:rsidRPr="00BD765F" w:rsidTr="00D269D7">
        <w:trPr>
          <w:trHeight w:val="288"/>
          <w:jc w:val="center"/>
        </w:trPr>
        <w:tc>
          <w:tcPr>
            <w:tcW w:w="453" w:type="pct"/>
          </w:tcPr>
          <w:p w:rsidR="008D2760" w:rsidRPr="00BD765F" w:rsidRDefault="008D2760" w:rsidP="00BD765F">
            <w:pPr>
              <w:rPr>
                <w:b/>
                <w:bCs/>
              </w:rPr>
            </w:pPr>
            <w:r w:rsidRPr="00BD765F">
              <w:rPr>
                <w:b/>
                <w:bCs/>
              </w:rPr>
              <w:t>1.0</w:t>
            </w:r>
          </w:p>
        </w:tc>
        <w:tc>
          <w:tcPr>
            <w:tcW w:w="1404" w:type="pct"/>
          </w:tcPr>
          <w:p w:rsidR="008D2760" w:rsidRPr="00BD765F" w:rsidRDefault="008D2760" w:rsidP="00BD765F">
            <w:pPr>
              <w:rPr>
                <w:b/>
              </w:rPr>
            </w:pPr>
            <w:r w:rsidRPr="00BD765F">
              <w:rPr>
                <w:b/>
              </w:rPr>
              <w:t>OBJECTIVE</w:t>
            </w:r>
            <w:r w:rsidR="006E3D8B" w:rsidRPr="00BD765F">
              <w:rPr>
                <w:b/>
              </w:rPr>
              <w:t xml:space="preserve">           </w:t>
            </w:r>
            <w:r w:rsidR="00476C75" w:rsidRPr="00BD765F">
              <w:rPr>
                <w:b/>
              </w:rPr>
              <w:t xml:space="preserve">        </w:t>
            </w:r>
            <w:r w:rsidR="006E3D8B" w:rsidRPr="00BD765F">
              <w:rPr>
                <w:b/>
              </w:rPr>
              <w:t xml:space="preserve">    :</w:t>
            </w:r>
            <w:r w:rsidRPr="00BD765F">
              <w:rPr>
                <w:b/>
              </w:rPr>
              <w:t xml:space="preserve"> </w:t>
            </w:r>
          </w:p>
        </w:tc>
        <w:tc>
          <w:tcPr>
            <w:tcW w:w="3143" w:type="pct"/>
          </w:tcPr>
          <w:p w:rsidR="008D2760" w:rsidRPr="00BD765F" w:rsidRDefault="008D2760" w:rsidP="00BD765F">
            <w:pPr>
              <w:pStyle w:val="Header"/>
              <w:tabs>
                <w:tab w:val="clear" w:pos="4320"/>
                <w:tab w:val="clear" w:pos="8640"/>
                <w:tab w:val="left" w:pos="395"/>
              </w:tabs>
              <w:jc w:val="both"/>
            </w:pPr>
            <w:r w:rsidRPr="00BD765F">
              <w:t xml:space="preserve">To </w:t>
            </w:r>
            <w:r w:rsidR="00042961" w:rsidRPr="00BD765F">
              <w:t xml:space="preserve">lay down the procedure </w:t>
            </w:r>
            <w:r w:rsidR="00991FCD" w:rsidRPr="00BD765F">
              <w:t>for</w:t>
            </w:r>
            <w:r w:rsidR="00042961" w:rsidRPr="00BD765F">
              <w:t xml:space="preserve"> </w:t>
            </w:r>
            <w:r w:rsidR="005A035C" w:rsidRPr="00BD765F">
              <w:t>Handling of Incidence.</w:t>
            </w:r>
          </w:p>
        </w:tc>
      </w:tr>
      <w:tr w:rsidR="00232024" w:rsidRPr="00BD765F" w:rsidTr="00D269D7">
        <w:trPr>
          <w:trHeight w:val="288"/>
          <w:jc w:val="center"/>
        </w:trPr>
        <w:tc>
          <w:tcPr>
            <w:tcW w:w="453" w:type="pct"/>
          </w:tcPr>
          <w:p w:rsidR="00232024" w:rsidRPr="00BD765F" w:rsidRDefault="00232024" w:rsidP="00BD765F">
            <w:pPr>
              <w:rPr>
                <w:b/>
                <w:bCs/>
              </w:rPr>
            </w:pPr>
          </w:p>
        </w:tc>
        <w:tc>
          <w:tcPr>
            <w:tcW w:w="1404" w:type="pct"/>
          </w:tcPr>
          <w:p w:rsidR="00232024" w:rsidRPr="00BD765F" w:rsidRDefault="00232024" w:rsidP="00BD765F">
            <w:pPr>
              <w:rPr>
                <w:b/>
              </w:rPr>
            </w:pPr>
          </w:p>
        </w:tc>
        <w:tc>
          <w:tcPr>
            <w:tcW w:w="3143" w:type="pct"/>
          </w:tcPr>
          <w:p w:rsidR="00232024" w:rsidRPr="00BD765F" w:rsidRDefault="00232024" w:rsidP="00BD765F">
            <w:pPr>
              <w:pStyle w:val="Header"/>
              <w:tabs>
                <w:tab w:val="clear" w:pos="4320"/>
                <w:tab w:val="clear" w:pos="8640"/>
                <w:tab w:val="left" w:pos="395"/>
              </w:tabs>
              <w:jc w:val="both"/>
            </w:pPr>
          </w:p>
        </w:tc>
      </w:tr>
      <w:tr w:rsidR="008D2760" w:rsidRPr="00BD765F" w:rsidTr="00D269D7">
        <w:trPr>
          <w:trHeight w:val="288"/>
          <w:jc w:val="center"/>
        </w:trPr>
        <w:tc>
          <w:tcPr>
            <w:tcW w:w="453" w:type="pct"/>
          </w:tcPr>
          <w:p w:rsidR="008D2760" w:rsidRPr="00BD765F" w:rsidRDefault="008D2760" w:rsidP="00BD765F">
            <w:pPr>
              <w:rPr>
                <w:b/>
                <w:bCs/>
              </w:rPr>
            </w:pPr>
            <w:r w:rsidRPr="00BD765F">
              <w:rPr>
                <w:b/>
                <w:bCs/>
              </w:rPr>
              <w:t>2.0</w:t>
            </w:r>
          </w:p>
        </w:tc>
        <w:tc>
          <w:tcPr>
            <w:tcW w:w="1404" w:type="pct"/>
          </w:tcPr>
          <w:p w:rsidR="008D2760" w:rsidRPr="00BD765F" w:rsidRDefault="00EB0FB9" w:rsidP="00BD765F">
            <w:pPr>
              <w:pStyle w:val="Heading2"/>
              <w:jc w:val="left"/>
              <w:rPr>
                <w:rFonts w:ascii="Times New Roman" w:hAnsi="Times New Roman"/>
                <w:b/>
                <w:bCs/>
                <w:i w:val="0"/>
                <w:iCs w:val="0"/>
                <w:sz w:val="24"/>
              </w:rPr>
            </w:pPr>
            <w:r w:rsidRPr="00BD765F">
              <w:rPr>
                <w:rFonts w:ascii="Times New Roman" w:hAnsi="Times New Roman"/>
                <w:b/>
                <w:bCs/>
                <w:i w:val="0"/>
                <w:iCs w:val="0"/>
                <w:sz w:val="24"/>
              </w:rPr>
              <w:t>RESPONSIBILITY</w:t>
            </w:r>
            <w:r w:rsidR="006E3D8B" w:rsidRPr="00BD765F">
              <w:rPr>
                <w:rFonts w:ascii="Times New Roman" w:hAnsi="Times New Roman"/>
                <w:b/>
                <w:bCs/>
                <w:i w:val="0"/>
                <w:iCs w:val="0"/>
                <w:sz w:val="24"/>
              </w:rPr>
              <w:t xml:space="preserve">   </w:t>
            </w:r>
            <w:r w:rsidR="00476C75" w:rsidRPr="00BD765F">
              <w:rPr>
                <w:rFonts w:ascii="Times New Roman" w:hAnsi="Times New Roman"/>
                <w:b/>
                <w:bCs/>
                <w:i w:val="0"/>
                <w:iCs w:val="0"/>
                <w:sz w:val="24"/>
              </w:rPr>
              <w:t xml:space="preserve">        </w:t>
            </w:r>
            <w:r w:rsidR="006E3D8B" w:rsidRPr="00BD765F">
              <w:rPr>
                <w:rFonts w:ascii="Times New Roman" w:hAnsi="Times New Roman"/>
                <w:b/>
                <w:bCs/>
                <w:i w:val="0"/>
                <w:iCs w:val="0"/>
                <w:sz w:val="24"/>
              </w:rPr>
              <w:t xml:space="preserve"> :</w:t>
            </w:r>
          </w:p>
        </w:tc>
        <w:tc>
          <w:tcPr>
            <w:tcW w:w="3143" w:type="pct"/>
          </w:tcPr>
          <w:p w:rsidR="008D2760" w:rsidRPr="00BD765F" w:rsidRDefault="00F64849" w:rsidP="00BD765F">
            <w:r w:rsidRPr="00BD765F">
              <w:t xml:space="preserve">All </w:t>
            </w:r>
            <w:r w:rsidR="0037186C" w:rsidRPr="00BD765F">
              <w:t>employees of Indiana Ophthalmics</w:t>
            </w:r>
            <w:r w:rsidR="002C5CC8">
              <w:t xml:space="preserve"> LLP</w:t>
            </w:r>
          </w:p>
        </w:tc>
      </w:tr>
      <w:tr w:rsidR="00232024" w:rsidRPr="00BD765F" w:rsidTr="00D269D7">
        <w:trPr>
          <w:trHeight w:val="288"/>
          <w:jc w:val="center"/>
        </w:trPr>
        <w:tc>
          <w:tcPr>
            <w:tcW w:w="453" w:type="pct"/>
          </w:tcPr>
          <w:p w:rsidR="00232024" w:rsidRPr="00BD765F" w:rsidRDefault="00232024" w:rsidP="00BD765F">
            <w:pPr>
              <w:rPr>
                <w:b/>
                <w:bCs/>
              </w:rPr>
            </w:pPr>
          </w:p>
        </w:tc>
        <w:tc>
          <w:tcPr>
            <w:tcW w:w="1404" w:type="pct"/>
          </w:tcPr>
          <w:p w:rsidR="00232024" w:rsidRPr="00BD765F" w:rsidRDefault="00232024" w:rsidP="00BD765F">
            <w:pPr>
              <w:pStyle w:val="Heading2"/>
              <w:jc w:val="left"/>
              <w:rPr>
                <w:rFonts w:ascii="Times New Roman" w:hAnsi="Times New Roman"/>
                <w:b/>
                <w:bCs/>
                <w:i w:val="0"/>
                <w:iCs w:val="0"/>
                <w:sz w:val="24"/>
              </w:rPr>
            </w:pPr>
          </w:p>
        </w:tc>
        <w:tc>
          <w:tcPr>
            <w:tcW w:w="3143" w:type="pct"/>
          </w:tcPr>
          <w:p w:rsidR="00232024" w:rsidRPr="00BD765F" w:rsidRDefault="00232024" w:rsidP="00BD765F"/>
        </w:tc>
      </w:tr>
      <w:tr w:rsidR="008D2760" w:rsidRPr="00BD765F" w:rsidTr="00D269D7">
        <w:trPr>
          <w:trHeight w:val="288"/>
          <w:jc w:val="center"/>
        </w:trPr>
        <w:tc>
          <w:tcPr>
            <w:tcW w:w="453" w:type="pct"/>
          </w:tcPr>
          <w:p w:rsidR="008D2760" w:rsidRPr="00BD765F" w:rsidRDefault="008D2760" w:rsidP="00BD765F">
            <w:pPr>
              <w:rPr>
                <w:b/>
                <w:bCs/>
              </w:rPr>
            </w:pPr>
            <w:r w:rsidRPr="00BD765F">
              <w:rPr>
                <w:b/>
                <w:bCs/>
              </w:rPr>
              <w:t>3.0</w:t>
            </w:r>
          </w:p>
        </w:tc>
        <w:tc>
          <w:tcPr>
            <w:tcW w:w="1404" w:type="pct"/>
          </w:tcPr>
          <w:p w:rsidR="008D2760" w:rsidRPr="00BD765F" w:rsidRDefault="008D2760" w:rsidP="00BD765F">
            <w:pPr>
              <w:pStyle w:val="Heading3"/>
              <w:rPr>
                <w:rFonts w:eastAsia="Arial Unicode MS"/>
                <w:sz w:val="24"/>
                <w:szCs w:val="24"/>
              </w:rPr>
            </w:pPr>
            <w:r w:rsidRPr="00BD765F">
              <w:rPr>
                <w:sz w:val="24"/>
                <w:szCs w:val="24"/>
              </w:rPr>
              <w:t>ACCOUNTABILITY</w:t>
            </w:r>
            <w:r w:rsidR="00476C75" w:rsidRPr="00BD765F">
              <w:rPr>
                <w:sz w:val="24"/>
                <w:szCs w:val="24"/>
              </w:rPr>
              <w:t xml:space="preserve">        </w:t>
            </w:r>
            <w:r w:rsidR="006E3D8B" w:rsidRPr="00BD765F">
              <w:rPr>
                <w:sz w:val="24"/>
                <w:szCs w:val="24"/>
              </w:rPr>
              <w:t>:</w:t>
            </w:r>
          </w:p>
        </w:tc>
        <w:tc>
          <w:tcPr>
            <w:tcW w:w="3143" w:type="pct"/>
          </w:tcPr>
          <w:p w:rsidR="008D2760" w:rsidRPr="00BD765F" w:rsidRDefault="009D2974" w:rsidP="00BD765F">
            <w:r w:rsidRPr="00BD765F">
              <w:t>QA Head</w:t>
            </w:r>
          </w:p>
        </w:tc>
      </w:tr>
      <w:tr w:rsidR="00232024" w:rsidRPr="00BD765F" w:rsidTr="00D269D7">
        <w:trPr>
          <w:trHeight w:val="288"/>
          <w:jc w:val="center"/>
        </w:trPr>
        <w:tc>
          <w:tcPr>
            <w:tcW w:w="453" w:type="pct"/>
          </w:tcPr>
          <w:p w:rsidR="00232024" w:rsidRPr="00BD765F" w:rsidRDefault="00232024" w:rsidP="00BD765F">
            <w:pPr>
              <w:rPr>
                <w:b/>
                <w:bCs/>
              </w:rPr>
            </w:pPr>
          </w:p>
        </w:tc>
        <w:tc>
          <w:tcPr>
            <w:tcW w:w="1404" w:type="pct"/>
          </w:tcPr>
          <w:p w:rsidR="00232024" w:rsidRPr="00BD765F" w:rsidRDefault="00232024" w:rsidP="00BD765F">
            <w:pPr>
              <w:pStyle w:val="Heading3"/>
              <w:rPr>
                <w:sz w:val="24"/>
                <w:szCs w:val="24"/>
              </w:rPr>
            </w:pPr>
          </w:p>
        </w:tc>
        <w:tc>
          <w:tcPr>
            <w:tcW w:w="3143" w:type="pct"/>
          </w:tcPr>
          <w:p w:rsidR="00232024" w:rsidRPr="00BD765F" w:rsidRDefault="00232024" w:rsidP="00BD765F"/>
        </w:tc>
      </w:tr>
      <w:tr w:rsidR="008D2760" w:rsidRPr="00BD765F" w:rsidTr="00D269D7">
        <w:trPr>
          <w:trHeight w:val="288"/>
          <w:jc w:val="center"/>
        </w:trPr>
        <w:tc>
          <w:tcPr>
            <w:tcW w:w="453" w:type="pct"/>
          </w:tcPr>
          <w:p w:rsidR="008D2760" w:rsidRPr="00BD765F" w:rsidRDefault="008D2760" w:rsidP="00BD765F">
            <w:pPr>
              <w:rPr>
                <w:b/>
                <w:bCs/>
              </w:rPr>
            </w:pPr>
            <w:r w:rsidRPr="00BD765F">
              <w:rPr>
                <w:b/>
                <w:bCs/>
              </w:rPr>
              <w:t>4.0</w:t>
            </w:r>
          </w:p>
        </w:tc>
        <w:tc>
          <w:tcPr>
            <w:tcW w:w="1404" w:type="pct"/>
          </w:tcPr>
          <w:p w:rsidR="008D2760" w:rsidRPr="00BD765F" w:rsidRDefault="008D2760" w:rsidP="00BD765F">
            <w:pPr>
              <w:rPr>
                <w:b/>
              </w:rPr>
            </w:pPr>
            <w:r w:rsidRPr="00BD765F">
              <w:rPr>
                <w:b/>
              </w:rPr>
              <w:t>PROCEDURE</w:t>
            </w:r>
            <w:r w:rsidR="006E3D8B" w:rsidRPr="00BD765F">
              <w:rPr>
                <w:b/>
              </w:rPr>
              <w:t xml:space="preserve">            </w:t>
            </w:r>
            <w:r w:rsidR="00476C75" w:rsidRPr="00BD765F">
              <w:rPr>
                <w:b/>
              </w:rPr>
              <w:t xml:space="preserve">        </w:t>
            </w:r>
            <w:r w:rsidR="006E3D8B" w:rsidRPr="00BD765F">
              <w:rPr>
                <w:b/>
              </w:rPr>
              <w:t xml:space="preserve"> :</w:t>
            </w:r>
          </w:p>
        </w:tc>
        <w:tc>
          <w:tcPr>
            <w:tcW w:w="3143" w:type="pct"/>
          </w:tcPr>
          <w:p w:rsidR="008D2760" w:rsidRPr="00BD765F" w:rsidRDefault="008D2760" w:rsidP="00BD765F"/>
        </w:tc>
      </w:tr>
      <w:tr w:rsidR="00232024" w:rsidRPr="00BD765F" w:rsidTr="00D269D7">
        <w:trPr>
          <w:trHeight w:val="288"/>
          <w:jc w:val="center"/>
        </w:trPr>
        <w:tc>
          <w:tcPr>
            <w:tcW w:w="453" w:type="pct"/>
          </w:tcPr>
          <w:p w:rsidR="00232024" w:rsidRPr="00BD765F" w:rsidRDefault="00232024" w:rsidP="00BD765F">
            <w:pPr>
              <w:jc w:val="center"/>
            </w:pPr>
          </w:p>
        </w:tc>
        <w:tc>
          <w:tcPr>
            <w:tcW w:w="1404" w:type="pct"/>
          </w:tcPr>
          <w:p w:rsidR="00232024" w:rsidRPr="00BD765F" w:rsidRDefault="00232024" w:rsidP="00BD765F">
            <w:pPr>
              <w:rPr>
                <w:b/>
              </w:rPr>
            </w:pPr>
          </w:p>
        </w:tc>
        <w:tc>
          <w:tcPr>
            <w:tcW w:w="3143" w:type="pct"/>
          </w:tcPr>
          <w:p w:rsidR="00232024" w:rsidRPr="00BD765F" w:rsidRDefault="00232024" w:rsidP="00BD765F"/>
        </w:tc>
      </w:tr>
      <w:tr w:rsidR="00C32CDD" w:rsidRPr="00BD765F" w:rsidTr="00D269D7">
        <w:trPr>
          <w:trHeight w:val="288"/>
          <w:jc w:val="center"/>
        </w:trPr>
        <w:tc>
          <w:tcPr>
            <w:tcW w:w="453" w:type="pct"/>
          </w:tcPr>
          <w:p w:rsidR="00C32CDD" w:rsidRPr="00BD765F" w:rsidRDefault="00A72A17" w:rsidP="00BD765F">
            <w:pPr>
              <w:rPr>
                <w:b/>
                <w:bCs/>
              </w:rPr>
            </w:pPr>
            <w:r w:rsidRPr="00BD765F">
              <w:rPr>
                <w:b/>
                <w:bCs/>
              </w:rPr>
              <w:t>4.1</w:t>
            </w:r>
          </w:p>
        </w:tc>
        <w:tc>
          <w:tcPr>
            <w:tcW w:w="4547" w:type="pct"/>
            <w:gridSpan w:val="2"/>
          </w:tcPr>
          <w:p w:rsidR="00C32CDD" w:rsidRPr="00BD765F" w:rsidRDefault="00907E8E" w:rsidP="00BD765F">
            <w:pPr>
              <w:pStyle w:val="Header"/>
              <w:tabs>
                <w:tab w:val="clear" w:pos="4320"/>
                <w:tab w:val="clear" w:pos="8640"/>
              </w:tabs>
              <w:rPr>
                <w:b/>
                <w:bCs/>
              </w:rPr>
            </w:pPr>
            <w:r w:rsidRPr="00BD765F">
              <w:rPr>
                <w:b/>
                <w:bCs/>
              </w:rPr>
              <w:t>Incident</w:t>
            </w:r>
            <w:r w:rsidR="00A72A17" w:rsidRPr="00BD765F">
              <w:rPr>
                <w:b/>
                <w:bCs/>
              </w:rPr>
              <w:t xml:space="preserve"> :-</w:t>
            </w:r>
          </w:p>
        </w:tc>
      </w:tr>
      <w:tr w:rsidR="00A72A17" w:rsidRPr="00BD765F" w:rsidTr="00D269D7">
        <w:trPr>
          <w:trHeight w:val="288"/>
          <w:jc w:val="center"/>
        </w:trPr>
        <w:tc>
          <w:tcPr>
            <w:tcW w:w="453" w:type="pct"/>
          </w:tcPr>
          <w:p w:rsidR="00A72A17" w:rsidRPr="00BD765F" w:rsidRDefault="00A72A17" w:rsidP="00BD765F"/>
        </w:tc>
        <w:tc>
          <w:tcPr>
            <w:tcW w:w="4547" w:type="pct"/>
            <w:gridSpan w:val="2"/>
          </w:tcPr>
          <w:p w:rsidR="00A72A17" w:rsidRPr="00BD765F" w:rsidRDefault="00A72A17" w:rsidP="00BD765F"/>
        </w:tc>
      </w:tr>
      <w:tr w:rsidR="00A72A17" w:rsidRPr="00BD765F" w:rsidTr="00D269D7">
        <w:trPr>
          <w:trHeight w:val="288"/>
          <w:jc w:val="center"/>
        </w:trPr>
        <w:tc>
          <w:tcPr>
            <w:tcW w:w="453" w:type="pct"/>
          </w:tcPr>
          <w:p w:rsidR="00A72A17" w:rsidRPr="00BD765F" w:rsidRDefault="00365CC4" w:rsidP="00BD765F">
            <w:r w:rsidRPr="00BD765F">
              <w:t>4.1.1</w:t>
            </w:r>
          </w:p>
        </w:tc>
        <w:tc>
          <w:tcPr>
            <w:tcW w:w="4547" w:type="pct"/>
            <w:gridSpan w:val="2"/>
          </w:tcPr>
          <w:p w:rsidR="00A72A17" w:rsidRPr="00BD765F" w:rsidRDefault="00AB364F" w:rsidP="00BD765F">
            <w:pPr>
              <w:jc w:val="both"/>
            </w:pPr>
            <w:r w:rsidRPr="00BD765F">
              <w:t>An incident is defined as unplanned or uncontrolled event in the form of non-compliance to the designed systems or procedures at any stage of manufacturing, packaging, testing, holding and storage of drug product due to system failure or equipment breakdown or manual error.</w:t>
            </w:r>
          </w:p>
        </w:tc>
      </w:tr>
      <w:tr w:rsidR="00A72A17" w:rsidRPr="00BD765F" w:rsidTr="00D269D7">
        <w:trPr>
          <w:trHeight w:val="288"/>
          <w:jc w:val="center"/>
        </w:trPr>
        <w:tc>
          <w:tcPr>
            <w:tcW w:w="453" w:type="pct"/>
          </w:tcPr>
          <w:p w:rsidR="00A72A17" w:rsidRPr="00BD765F" w:rsidRDefault="00A72A17" w:rsidP="00BD765F"/>
        </w:tc>
        <w:tc>
          <w:tcPr>
            <w:tcW w:w="4547" w:type="pct"/>
            <w:gridSpan w:val="2"/>
          </w:tcPr>
          <w:p w:rsidR="00A72A17" w:rsidRPr="00BD765F" w:rsidRDefault="00A72A17" w:rsidP="00BD765F">
            <w:pPr>
              <w:jc w:val="both"/>
            </w:pPr>
          </w:p>
        </w:tc>
      </w:tr>
      <w:tr w:rsidR="00A72A17" w:rsidRPr="00BD765F" w:rsidTr="00D269D7">
        <w:trPr>
          <w:trHeight w:val="288"/>
          <w:jc w:val="center"/>
        </w:trPr>
        <w:tc>
          <w:tcPr>
            <w:tcW w:w="453" w:type="pct"/>
          </w:tcPr>
          <w:p w:rsidR="00A72A17" w:rsidRPr="00BD765F" w:rsidRDefault="00F36143" w:rsidP="00BD765F">
            <w:r w:rsidRPr="00BD765F">
              <w:t>4.</w:t>
            </w:r>
            <w:r w:rsidR="00FA1200" w:rsidRPr="00BD765F">
              <w:t>2</w:t>
            </w:r>
          </w:p>
        </w:tc>
        <w:tc>
          <w:tcPr>
            <w:tcW w:w="4547" w:type="pct"/>
            <w:gridSpan w:val="2"/>
          </w:tcPr>
          <w:p w:rsidR="00A72A17" w:rsidRPr="00BD765F" w:rsidRDefault="002E1FE1" w:rsidP="00BD765F">
            <w:pPr>
              <w:jc w:val="both"/>
            </w:pPr>
            <w:r w:rsidRPr="00BD765F">
              <w:t>Whenever any incident occurs or is identified, the identifier together with the department head or designee shall evaluate the impact of the incident on the Quality, Purity and Strength of the Product.</w:t>
            </w:r>
          </w:p>
        </w:tc>
      </w:tr>
      <w:tr w:rsidR="00A72A17" w:rsidRPr="00BD765F" w:rsidTr="00D269D7">
        <w:trPr>
          <w:trHeight w:val="288"/>
          <w:jc w:val="center"/>
        </w:trPr>
        <w:tc>
          <w:tcPr>
            <w:tcW w:w="453" w:type="pct"/>
          </w:tcPr>
          <w:p w:rsidR="00A72A17" w:rsidRPr="00BD765F" w:rsidRDefault="00A72A17" w:rsidP="00BD765F"/>
        </w:tc>
        <w:tc>
          <w:tcPr>
            <w:tcW w:w="4547" w:type="pct"/>
            <w:gridSpan w:val="2"/>
          </w:tcPr>
          <w:p w:rsidR="00A72A17" w:rsidRPr="00BD765F" w:rsidRDefault="00A72A17" w:rsidP="00BD765F">
            <w:pPr>
              <w:jc w:val="both"/>
            </w:pPr>
          </w:p>
        </w:tc>
      </w:tr>
      <w:tr w:rsidR="00A72A17" w:rsidRPr="00BD765F" w:rsidTr="00D269D7">
        <w:trPr>
          <w:trHeight w:val="288"/>
          <w:jc w:val="center"/>
        </w:trPr>
        <w:tc>
          <w:tcPr>
            <w:tcW w:w="453" w:type="pct"/>
          </w:tcPr>
          <w:p w:rsidR="00A72A17" w:rsidRPr="00BD765F" w:rsidRDefault="00F36143" w:rsidP="00BD765F">
            <w:pPr>
              <w:rPr>
                <w:b/>
                <w:bCs/>
              </w:rPr>
            </w:pPr>
            <w:r w:rsidRPr="00BD765F">
              <w:rPr>
                <w:b/>
                <w:bCs/>
              </w:rPr>
              <w:t>4.3</w:t>
            </w:r>
          </w:p>
        </w:tc>
        <w:tc>
          <w:tcPr>
            <w:tcW w:w="4547" w:type="pct"/>
            <w:gridSpan w:val="2"/>
          </w:tcPr>
          <w:p w:rsidR="00A72A17" w:rsidRPr="00BD765F" w:rsidRDefault="005E5D1A" w:rsidP="00BD765F">
            <w:pPr>
              <w:jc w:val="both"/>
            </w:pPr>
            <w:r w:rsidRPr="00BD765F">
              <w:rPr>
                <w:b/>
              </w:rPr>
              <w:t>Handling o</w:t>
            </w:r>
            <w:r w:rsidR="00F36143" w:rsidRPr="00BD765F">
              <w:rPr>
                <w:b/>
              </w:rPr>
              <w:t>f Investigation :</w:t>
            </w:r>
            <w:r w:rsidR="00880DC2" w:rsidRPr="00BD765F">
              <w:rPr>
                <w:b/>
              </w:rPr>
              <w:t>-</w:t>
            </w:r>
          </w:p>
        </w:tc>
      </w:tr>
      <w:tr w:rsidR="00A72A17" w:rsidRPr="00BD765F" w:rsidTr="00D269D7">
        <w:trPr>
          <w:trHeight w:val="288"/>
          <w:jc w:val="center"/>
        </w:trPr>
        <w:tc>
          <w:tcPr>
            <w:tcW w:w="453" w:type="pct"/>
          </w:tcPr>
          <w:p w:rsidR="00A72A17" w:rsidRPr="00BD765F" w:rsidRDefault="00A72A17" w:rsidP="00BD765F"/>
        </w:tc>
        <w:tc>
          <w:tcPr>
            <w:tcW w:w="4547" w:type="pct"/>
            <w:gridSpan w:val="2"/>
          </w:tcPr>
          <w:p w:rsidR="00A72A17" w:rsidRPr="00BD765F" w:rsidRDefault="00A72A17" w:rsidP="00BD765F">
            <w:pPr>
              <w:jc w:val="both"/>
            </w:pPr>
          </w:p>
        </w:tc>
      </w:tr>
      <w:tr w:rsidR="00F36143" w:rsidRPr="00BD765F" w:rsidTr="00D269D7">
        <w:trPr>
          <w:trHeight w:val="288"/>
          <w:jc w:val="center"/>
        </w:trPr>
        <w:tc>
          <w:tcPr>
            <w:tcW w:w="453" w:type="pct"/>
          </w:tcPr>
          <w:p w:rsidR="00F36143" w:rsidRPr="00BD765F" w:rsidRDefault="00750548" w:rsidP="00BD765F">
            <w:r w:rsidRPr="00BD765F">
              <w:t>4.3.1</w:t>
            </w:r>
          </w:p>
        </w:tc>
        <w:tc>
          <w:tcPr>
            <w:tcW w:w="4547" w:type="pct"/>
            <w:gridSpan w:val="2"/>
          </w:tcPr>
          <w:p w:rsidR="00F36143" w:rsidRPr="00BD765F" w:rsidRDefault="00750548" w:rsidP="00BD765F">
            <w:pPr>
              <w:jc w:val="both"/>
            </w:pPr>
            <w:r w:rsidRPr="00BD765F">
              <w:t xml:space="preserve">The identifier shall address the incident by filling the relevant information (Specific details like Batch number, date of occurrence, when noticed, Stage of processing, etc.), </w:t>
            </w:r>
            <w:r w:rsidR="002937D0" w:rsidRPr="00BD765F">
              <w:t xml:space="preserve">shall </w:t>
            </w:r>
            <w:r w:rsidRPr="00BD765F">
              <w:t xml:space="preserve">determine the impact of the incident on </w:t>
            </w:r>
            <w:r w:rsidR="00D801D9" w:rsidRPr="00BD765F">
              <w:t>the batch / batches in progress</w:t>
            </w:r>
            <w:r w:rsidR="001A5077" w:rsidRPr="00BD765F">
              <w:t>,</w:t>
            </w:r>
            <w:r w:rsidR="002937D0" w:rsidRPr="00BD765F">
              <w:t xml:space="preserve"> and </w:t>
            </w:r>
            <w:r w:rsidRPr="00BD765F">
              <w:t>where necessary isolate the affected lot</w:t>
            </w:r>
            <w:r w:rsidR="00087C85" w:rsidRPr="00BD765F">
              <w:t xml:space="preserve"> </w:t>
            </w:r>
            <w:r w:rsidRPr="00BD765F">
              <w:t>/</w:t>
            </w:r>
            <w:r w:rsidR="00087C85" w:rsidRPr="00BD765F">
              <w:t xml:space="preserve"> </w:t>
            </w:r>
            <w:r w:rsidRPr="00BD765F">
              <w:t>batch</w:t>
            </w:r>
            <w:r w:rsidR="002937D0" w:rsidRPr="00BD765F">
              <w:t>.</w:t>
            </w:r>
          </w:p>
        </w:tc>
      </w:tr>
      <w:tr w:rsidR="00F36143" w:rsidRPr="00BD765F" w:rsidTr="00D269D7">
        <w:trPr>
          <w:trHeight w:val="288"/>
          <w:jc w:val="center"/>
        </w:trPr>
        <w:tc>
          <w:tcPr>
            <w:tcW w:w="453" w:type="pct"/>
          </w:tcPr>
          <w:p w:rsidR="00F36143" w:rsidRPr="00BD765F" w:rsidRDefault="00F36143" w:rsidP="00BD765F"/>
        </w:tc>
        <w:tc>
          <w:tcPr>
            <w:tcW w:w="4547" w:type="pct"/>
            <w:gridSpan w:val="2"/>
          </w:tcPr>
          <w:p w:rsidR="00F36143" w:rsidRPr="00BD765F" w:rsidRDefault="00F36143" w:rsidP="00BD765F">
            <w:pPr>
              <w:jc w:val="both"/>
            </w:pPr>
          </w:p>
        </w:tc>
      </w:tr>
      <w:tr w:rsidR="00F36143" w:rsidRPr="00BD765F" w:rsidTr="00D269D7">
        <w:trPr>
          <w:trHeight w:val="288"/>
          <w:jc w:val="center"/>
        </w:trPr>
        <w:tc>
          <w:tcPr>
            <w:tcW w:w="453" w:type="pct"/>
          </w:tcPr>
          <w:p w:rsidR="00F36143" w:rsidRPr="00BD765F" w:rsidRDefault="00750548" w:rsidP="00BD765F">
            <w:r w:rsidRPr="00BD765F">
              <w:t>4.3.2</w:t>
            </w:r>
          </w:p>
        </w:tc>
        <w:tc>
          <w:tcPr>
            <w:tcW w:w="4547" w:type="pct"/>
            <w:gridSpan w:val="2"/>
          </w:tcPr>
          <w:p w:rsidR="00F36143" w:rsidRPr="00BD765F" w:rsidRDefault="00750548" w:rsidP="00BD765F">
            <w:pPr>
              <w:jc w:val="both"/>
            </w:pPr>
            <w:r w:rsidRPr="00BD765F">
              <w:t>Record the details of the immediate action to be taken for the batch affected. And same shall be intimated to concern department Head and QA</w:t>
            </w:r>
            <w:r w:rsidR="00E35EE6" w:rsidRPr="00BD765F">
              <w:t xml:space="preserve"> Head</w:t>
            </w:r>
            <w:r w:rsidRPr="00BD765F">
              <w:t>.</w:t>
            </w:r>
          </w:p>
        </w:tc>
      </w:tr>
      <w:tr w:rsidR="00F36143" w:rsidRPr="00BD765F" w:rsidTr="00D269D7">
        <w:trPr>
          <w:trHeight w:val="288"/>
          <w:jc w:val="center"/>
        </w:trPr>
        <w:tc>
          <w:tcPr>
            <w:tcW w:w="453" w:type="pct"/>
          </w:tcPr>
          <w:p w:rsidR="00F36143" w:rsidRPr="00BD765F" w:rsidRDefault="00F36143" w:rsidP="00BD765F"/>
        </w:tc>
        <w:tc>
          <w:tcPr>
            <w:tcW w:w="4547" w:type="pct"/>
            <w:gridSpan w:val="2"/>
          </w:tcPr>
          <w:p w:rsidR="00F36143" w:rsidRPr="00BD765F" w:rsidRDefault="00F36143" w:rsidP="00BD765F">
            <w:pPr>
              <w:jc w:val="both"/>
            </w:pPr>
          </w:p>
        </w:tc>
      </w:tr>
      <w:tr w:rsidR="00F36143" w:rsidRPr="00BD765F" w:rsidTr="00D269D7">
        <w:trPr>
          <w:trHeight w:val="288"/>
          <w:jc w:val="center"/>
        </w:trPr>
        <w:tc>
          <w:tcPr>
            <w:tcW w:w="453" w:type="pct"/>
          </w:tcPr>
          <w:p w:rsidR="00F36143" w:rsidRPr="00BD765F" w:rsidRDefault="0031688D" w:rsidP="00BD765F">
            <w:pPr>
              <w:rPr>
                <w:b/>
                <w:bCs/>
              </w:rPr>
            </w:pPr>
            <w:r w:rsidRPr="00BD765F">
              <w:rPr>
                <w:b/>
                <w:bCs/>
              </w:rPr>
              <w:t>4.4</w:t>
            </w:r>
          </w:p>
        </w:tc>
        <w:tc>
          <w:tcPr>
            <w:tcW w:w="4547" w:type="pct"/>
            <w:gridSpan w:val="2"/>
          </w:tcPr>
          <w:p w:rsidR="00F36143" w:rsidRPr="00BD765F" w:rsidRDefault="002F00B8" w:rsidP="00BD765F">
            <w:pPr>
              <w:jc w:val="both"/>
            </w:pPr>
            <w:r w:rsidRPr="00BD765F">
              <w:rPr>
                <w:b/>
              </w:rPr>
              <w:t>Investigation and C</w:t>
            </w:r>
            <w:r w:rsidR="0031688D" w:rsidRPr="00BD765F">
              <w:rPr>
                <w:b/>
              </w:rPr>
              <w:t>onclusion :-</w:t>
            </w:r>
          </w:p>
        </w:tc>
      </w:tr>
      <w:tr w:rsidR="00F36143" w:rsidRPr="00BD765F" w:rsidTr="00D269D7">
        <w:trPr>
          <w:trHeight w:val="288"/>
          <w:jc w:val="center"/>
        </w:trPr>
        <w:tc>
          <w:tcPr>
            <w:tcW w:w="453" w:type="pct"/>
          </w:tcPr>
          <w:p w:rsidR="00F36143" w:rsidRPr="00BD765F" w:rsidRDefault="00F36143" w:rsidP="00BD765F"/>
        </w:tc>
        <w:tc>
          <w:tcPr>
            <w:tcW w:w="4547" w:type="pct"/>
            <w:gridSpan w:val="2"/>
          </w:tcPr>
          <w:p w:rsidR="00F36143" w:rsidRPr="00BD765F" w:rsidRDefault="00F36143" w:rsidP="00BD765F">
            <w:pPr>
              <w:jc w:val="both"/>
            </w:pPr>
          </w:p>
        </w:tc>
      </w:tr>
      <w:tr w:rsidR="00F36143" w:rsidRPr="00BD765F" w:rsidTr="00D269D7">
        <w:trPr>
          <w:trHeight w:val="288"/>
          <w:jc w:val="center"/>
        </w:trPr>
        <w:tc>
          <w:tcPr>
            <w:tcW w:w="453" w:type="pct"/>
          </w:tcPr>
          <w:p w:rsidR="00F36143" w:rsidRPr="00BD765F" w:rsidRDefault="008E41A1" w:rsidP="00BD765F">
            <w:r w:rsidRPr="00BD765F">
              <w:t>4.4.1</w:t>
            </w:r>
          </w:p>
        </w:tc>
        <w:tc>
          <w:tcPr>
            <w:tcW w:w="4547" w:type="pct"/>
            <w:gridSpan w:val="2"/>
          </w:tcPr>
          <w:p w:rsidR="00F36143" w:rsidRPr="00BD765F" w:rsidRDefault="004F54A9" w:rsidP="00BD765F">
            <w:pPr>
              <w:jc w:val="both"/>
            </w:pPr>
            <w:r w:rsidRPr="00BD765F">
              <w:t>Concerned Head or designee shall carry out detailed investigation immediately after the occurrence of the incident. The investigation must be aimed at identification of the root cause or probable root cause.</w:t>
            </w:r>
          </w:p>
        </w:tc>
      </w:tr>
      <w:tr w:rsidR="00F36143" w:rsidRPr="00BD765F" w:rsidTr="00D269D7">
        <w:trPr>
          <w:trHeight w:val="288"/>
          <w:jc w:val="center"/>
        </w:trPr>
        <w:tc>
          <w:tcPr>
            <w:tcW w:w="453" w:type="pct"/>
          </w:tcPr>
          <w:p w:rsidR="00F36143" w:rsidRPr="00BD765F" w:rsidRDefault="00F36143" w:rsidP="00BD765F"/>
        </w:tc>
        <w:tc>
          <w:tcPr>
            <w:tcW w:w="4547" w:type="pct"/>
            <w:gridSpan w:val="2"/>
          </w:tcPr>
          <w:p w:rsidR="00F36143" w:rsidRPr="00BD765F" w:rsidRDefault="00F36143" w:rsidP="00BD765F">
            <w:pPr>
              <w:jc w:val="both"/>
            </w:pPr>
          </w:p>
        </w:tc>
      </w:tr>
      <w:tr w:rsidR="00F36143" w:rsidRPr="00BD765F" w:rsidTr="00D269D7">
        <w:trPr>
          <w:trHeight w:val="288"/>
          <w:jc w:val="center"/>
        </w:trPr>
        <w:tc>
          <w:tcPr>
            <w:tcW w:w="453" w:type="pct"/>
          </w:tcPr>
          <w:p w:rsidR="00F36143" w:rsidRPr="00BD765F" w:rsidRDefault="008E41A1" w:rsidP="00BD765F">
            <w:r w:rsidRPr="00BD765F">
              <w:t>4.4.2</w:t>
            </w:r>
          </w:p>
        </w:tc>
        <w:tc>
          <w:tcPr>
            <w:tcW w:w="4547" w:type="pct"/>
            <w:gridSpan w:val="2"/>
          </w:tcPr>
          <w:p w:rsidR="00F36143" w:rsidRPr="00BD765F" w:rsidRDefault="004F54A9" w:rsidP="00BD765F">
            <w:pPr>
              <w:jc w:val="both"/>
            </w:pPr>
            <w:r w:rsidRPr="00BD765F">
              <w:t>All operations</w:t>
            </w:r>
            <w:r w:rsidR="00D6055C" w:rsidRPr="00BD765F">
              <w:t xml:space="preserve"> </w:t>
            </w:r>
            <w:r w:rsidRPr="00BD765F">
              <w:t>/</w:t>
            </w:r>
            <w:r w:rsidR="00D6055C" w:rsidRPr="00BD765F">
              <w:t xml:space="preserve"> </w:t>
            </w:r>
            <w:r w:rsidRPr="00BD765F">
              <w:t>documents which give information about the cause of the incident shall be investigated.</w:t>
            </w:r>
          </w:p>
        </w:tc>
      </w:tr>
      <w:tr w:rsidR="004F54A9" w:rsidRPr="00BD765F" w:rsidTr="00D269D7">
        <w:trPr>
          <w:trHeight w:val="288"/>
          <w:jc w:val="center"/>
        </w:trPr>
        <w:tc>
          <w:tcPr>
            <w:tcW w:w="453" w:type="pct"/>
          </w:tcPr>
          <w:p w:rsidR="004F54A9" w:rsidRPr="00BD765F" w:rsidRDefault="004F54A9" w:rsidP="00BD765F"/>
        </w:tc>
        <w:tc>
          <w:tcPr>
            <w:tcW w:w="4547" w:type="pct"/>
            <w:gridSpan w:val="2"/>
          </w:tcPr>
          <w:p w:rsidR="004F54A9" w:rsidRPr="00BD765F" w:rsidRDefault="004F54A9" w:rsidP="00BD765F">
            <w:pPr>
              <w:jc w:val="both"/>
            </w:pPr>
          </w:p>
        </w:tc>
      </w:tr>
      <w:tr w:rsidR="004F54A9" w:rsidRPr="00BD765F" w:rsidTr="00D269D7">
        <w:trPr>
          <w:trHeight w:val="288"/>
          <w:jc w:val="center"/>
        </w:trPr>
        <w:tc>
          <w:tcPr>
            <w:tcW w:w="453" w:type="pct"/>
          </w:tcPr>
          <w:p w:rsidR="004F54A9" w:rsidRPr="00BD765F" w:rsidRDefault="008E41A1" w:rsidP="00BD765F">
            <w:r w:rsidRPr="00BD765F">
              <w:t>4.4.3</w:t>
            </w:r>
          </w:p>
        </w:tc>
        <w:tc>
          <w:tcPr>
            <w:tcW w:w="4547" w:type="pct"/>
            <w:gridSpan w:val="2"/>
          </w:tcPr>
          <w:p w:rsidR="004F54A9" w:rsidRPr="00BD765F" w:rsidRDefault="004F54A9" w:rsidP="00BD765F">
            <w:pPr>
              <w:jc w:val="both"/>
            </w:pPr>
            <w:r w:rsidRPr="00BD765F">
              <w:t>Based on review of available information and data</w:t>
            </w:r>
            <w:r w:rsidRPr="00BD765F">
              <w:rPr>
                <w:i/>
                <w:iCs/>
              </w:rPr>
              <w:t>,</w:t>
            </w:r>
            <w:r w:rsidRPr="00BD765F">
              <w:rPr>
                <w:b/>
                <w:bCs/>
                <w:i/>
                <w:iCs/>
              </w:rPr>
              <w:t xml:space="preserve"> </w:t>
            </w:r>
            <w:r w:rsidRPr="00BD765F">
              <w:t>assess and identify the probable causes which may be reason of incident.</w:t>
            </w:r>
          </w:p>
        </w:tc>
      </w:tr>
      <w:tr w:rsidR="004F54A9" w:rsidRPr="00BD765F" w:rsidTr="00D269D7">
        <w:trPr>
          <w:trHeight w:val="288"/>
          <w:jc w:val="center"/>
        </w:trPr>
        <w:tc>
          <w:tcPr>
            <w:tcW w:w="453" w:type="pct"/>
          </w:tcPr>
          <w:p w:rsidR="004F54A9" w:rsidRPr="00BD765F" w:rsidRDefault="008E41A1" w:rsidP="00BD765F">
            <w:r w:rsidRPr="00BD765F">
              <w:lastRenderedPageBreak/>
              <w:t>4.4.4</w:t>
            </w:r>
          </w:p>
        </w:tc>
        <w:tc>
          <w:tcPr>
            <w:tcW w:w="4547" w:type="pct"/>
            <w:gridSpan w:val="2"/>
          </w:tcPr>
          <w:p w:rsidR="004F54A9" w:rsidRPr="00BD765F" w:rsidRDefault="004F54A9" w:rsidP="00BD765F">
            <w:pPr>
              <w:jc w:val="both"/>
            </w:pPr>
            <w:r w:rsidRPr="00BD765F">
              <w:t>Evaluate the probable causes and summarize to conclude and identify the root cause. Where necessary, any additional testing</w:t>
            </w:r>
            <w:r w:rsidR="007435BC" w:rsidRPr="00BD765F">
              <w:t xml:space="preserve"> </w:t>
            </w:r>
            <w:r w:rsidRPr="00BD765F">
              <w:t>/</w:t>
            </w:r>
            <w:r w:rsidR="007435BC" w:rsidRPr="00BD765F">
              <w:t xml:space="preserve"> </w:t>
            </w:r>
            <w:r w:rsidRPr="00BD765F">
              <w:t>simulation study may be carried out to confirm the root cause.</w:t>
            </w:r>
          </w:p>
        </w:tc>
      </w:tr>
      <w:tr w:rsidR="004F54A9" w:rsidRPr="00BD765F" w:rsidTr="00D269D7">
        <w:trPr>
          <w:trHeight w:val="288"/>
          <w:jc w:val="center"/>
        </w:trPr>
        <w:tc>
          <w:tcPr>
            <w:tcW w:w="453" w:type="pct"/>
          </w:tcPr>
          <w:p w:rsidR="004F54A9" w:rsidRPr="00BD765F" w:rsidRDefault="004F54A9" w:rsidP="00BD765F"/>
        </w:tc>
        <w:tc>
          <w:tcPr>
            <w:tcW w:w="4547" w:type="pct"/>
            <w:gridSpan w:val="2"/>
          </w:tcPr>
          <w:p w:rsidR="004F54A9" w:rsidRPr="00BD765F" w:rsidRDefault="004F54A9" w:rsidP="00BD765F">
            <w:pPr>
              <w:jc w:val="both"/>
            </w:pPr>
          </w:p>
        </w:tc>
      </w:tr>
      <w:tr w:rsidR="004F54A9" w:rsidRPr="00BD765F" w:rsidTr="00D269D7">
        <w:trPr>
          <w:trHeight w:val="288"/>
          <w:jc w:val="center"/>
        </w:trPr>
        <w:tc>
          <w:tcPr>
            <w:tcW w:w="453" w:type="pct"/>
          </w:tcPr>
          <w:p w:rsidR="004F54A9" w:rsidRPr="00BD765F" w:rsidRDefault="008E41A1" w:rsidP="00BD765F">
            <w:r w:rsidRPr="00BD765F">
              <w:t>4.4.5</w:t>
            </w:r>
          </w:p>
        </w:tc>
        <w:tc>
          <w:tcPr>
            <w:tcW w:w="4547" w:type="pct"/>
            <w:gridSpan w:val="2"/>
          </w:tcPr>
          <w:p w:rsidR="004F54A9" w:rsidRPr="00BD765F" w:rsidRDefault="004F54A9" w:rsidP="00BD765F">
            <w:pPr>
              <w:jc w:val="both"/>
            </w:pPr>
            <w:r w:rsidRPr="00BD765F">
              <w:t>The details of investigation, conclusion shall be recorded by observer / concerned Head</w:t>
            </w:r>
            <w:r w:rsidR="00027DEF" w:rsidRPr="00BD765F">
              <w:t xml:space="preserve"> </w:t>
            </w:r>
            <w:r w:rsidRPr="00BD765F">
              <w:t>/</w:t>
            </w:r>
            <w:r w:rsidR="00027DEF" w:rsidRPr="00BD765F">
              <w:t xml:space="preserve"> </w:t>
            </w:r>
            <w:r w:rsidRPr="00BD765F">
              <w:t xml:space="preserve">Designee </w:t>
            </w:r>
            <w:r w:rsidR="00B25063" w:rsidRPr="00BD765F">
              <w:t>as per</w:t>
            </w:r>
            <w:r w:rsidRPr="00BD765F">
              <w:t xml:space="preserve"> Annexure-I</w:t>
            </w:r>
            <w:r w:rsidR="003257D9" w:rsidRPr="00BD765F">
              <w:t xml:space="preserve"> (Incident Investigation Report)</w:t>
            </w:r>
            <w:r w:rsidRPr="00BD765F">
              <w:t>.</w:t>
            </w:r>
          </w:p>
        </w:tc>
      </w:tr>
      <w:tr w:rsidR="004F54A9" w:rsidRPr="00BD765F" w:rsidTr="00D269D7">
        <w:trPr>
          <w:trHeight w:val="288"/>
          <w:jc w:val="center"/>
        </w:trPr>
        <w:tc>
          <w:tcPr>
            <w:tcW w:w="453" w:type="pct"/>
          </w:tcPr>
          <w:p w:rsidR="004F54A9" w:rsidRPr="00BD765F" w:rsidRDefault="004F54A9" w:rsidP="00BD765F"/>
        </w:tc>
        <w:tc>
          <w:tcPr>
            <w:tcW w:w="4547" w:type="pct"/>
            <w:gridSpan w:val="2"/>
          </w:tcPr>
          <w:p w:rsidR="004F54A9" w:rsidRPr="00BD765F" w:rsidRDefault="004F54A9" w:rsidP="00BD765F">
            <w:pPr>
              <w:jc w:val="both"/>
            </w:pPr>
          </w:p>
        </w:tc>
      </w:tr>
      <w:tr w:rsidR="004F54A9" w:rsidRPr="00BD765F" w:rsidTr="00D269D7">
        <w:trPr>
          <w:trHeight w:val="288"/>
          <w:jc w:val="center"/>
        </w:trPr>
        <w:tc>
          <w:tcPr>
            <w:tcW w:w="453" w:type="pct"/>
          </w:tcPr>
          <w:p w:rsidR="004F54A9" w:rsidRPr="00BD765F" w:rsidRDefault="008E41A1" w:rsidP="00BD765F">
            <w:r w:rsidRPr="00BD765F">
              <w:t>4.4.6</w:t>
            </w:r>
          </w:p>
        </w:tc>
        <w:tc>
          <w:tcPr>
            <w:tcW w:w="4547" w:type="pct"/>
            <w:gridSpan w:val="2"/>
          </w:tcPr>
          <w:p w:rsidR="004F54A9" w:rsidRPr="00BD765F" w:rsidRDefault="004F54A9" w:rsidP="00BD765F">
            <w:pPr>
              <w:jc w:val="both"/>
            </w:pPr>
            <w:r w:rsidRPr="00BD765F">
              <w:t>Based on the investigation, evaluation and conclusion, observer / concerned Head or designee shall perform the recommended actions for the affected batch / batches.</w:t>
            </w:r>
          </w:p>
        </w:tc>
      </w:tr>
      <w:tr w:rsidR="004F54A9" w:rsidRPr="00BD765F" w:rsidTr="00D269D7">
        <w:trPr>
          <w:trHeight w:val="288"/>
          <w:jc w:val="center"/>
        </w:trPr>
        <w:tc>
          <w:tcPr>
            <w:tcW w:w="453" w:type="pct"/>
          </w:tcPr>
          <w:p w:rsidR="004F54A9" w:rsidRPr="00BD765F" w:rsidRDefault="004F54A9" w:rsidP="00BD765F"/>
        </w:tc>
        <w:tc>
          <w:tcPr>
            <w:tcW w:w="4547" w:type="pct"/>
            <w:gridSpan w:val="2"/>
          </w:tcPr>
          <w:p w:rsidR="004F54A9" w:rsidRPr="00BD765F" w:rsidRDefault="004F54A9" w:rsidP="00BD765F">
            <w:pPr>
              <w:jc w:val="both"/>
            </w:pPr>
          </w:p>
        </w:tc>
      </w:tr>
      <w:tr w:rsidR="004F54A9" w:rsidRPr="00BD765F" w:rsidTr="00D269D7">
        <w:trPr>
          <w:trHeight w:val="288"/>
          <w:jc w:val="center"/>
        </w:trPr>
        <w:tc>
          <w:tcPr>
            <w:tcW w:w="453" w:type="pct"/>
          </w:tcPr>
          <w:p w:rsidR="004F54A9" w:rsidRPr="00BD765F" w:rsidRDefault="008E41A1" w:rsidP="00BD765F">
            <w:r w:rsidRPr="00BD765F">
              <w:t>4.4.7</w:t>
            </w:r>
          </w:p>
        </w:tc>
        <w:tc>
          <w:tcPr>
            <w:tcW w:w="4547" w:type="pct"/>
            <w:gridSpan w:val="2"/>
          </w:tcPr>
          <w:p w:rsidR="004F54A9" w:rsidRPr="00BD765F" w:rsidRDefault="00C02489" w:rsidP="00BD765F">
            <w:pPr>
              <w:jc w:val="both"/>
            </w:pPr>
            <w:r w:rsidRPr="00BD765F">
              <w:t>It shall be ensured that, if any incident is associated with a batch then the recommended corrective action must be completed before release of that batch.</w:t>
            </w:r>
          </w:p>
        </w:tc>
      </w:tr>
      <w:tr w:rsidR="004F54A9" w:rsidRPr="00BD765F" w:rsidTr="00D269D7">
        <w:trPr>
          <w:trHeight w:val="288"/>
          <w:jc w:val="center"/>
        </w:trPr>
        <w:tc>
          <w:tcPr>
            <w:tcW w:w="453" w:type="pct"/>
          </w:tcPr>
          <w:p w:rsidR="004F54A9" w:rsidRPr="00BD765F" w:rsidRDefault="004F54A9" w:rsidP="00BD765F"/>
        </w:tc>
        <w:tc>
          <w:tcPr>
            <w:tcW w:w="4547" w:type="pct"/>
            <w:gridSpan w:val="2"/>
          </w:tcPr>
          <w:p w:rsidR="004F54A9" w:rsidRPr="00BD765F" w:rsidRDefault="004F54A9" w:rsidP="00BD765F">
            <w:pPr>
              <w:jc w:val="both"/>
            </w:pPr>
          </w:p>
        </w:tc>
      </w:tr>
      <w:tr w:rsidR="00C02489" w:rsidRPr="00BD765F" w:rsidTr="00D269D7">
        <w:trPr>
          <w:trHeight w:val="288"/>
          <w:jc w:val="center"/>
        </w:trPr>
        <w:tc>
          <w:tcPr>
            <w:tcW w:w="453" w:type="pct"/>
          </w:tcPr>
          <w:p w:rsidR="00C02489" w:rsidRPr="00BD765F" w:rsidRDefault="008E41A1" w:rsidP="00BD765F">
            <w:r w:rsidRPr="00BD765F">
              <w:t>4.4.8</w:t>
            </w:r>
          </w:p>
        </w:tc>
        <w:tc>
          <w:tcPr>
            <w:tcW w:w="4547" w:type="pct"/>
            <w:gridSpan w:val="2"/>
          </w:tcPr>
          <w:p w:rsidR="00C02489" w:rsidRPr="00BD765F" w:rsidRDefault="00C02489" w:rsidP="00BD765F">
            <w:pPr>
              <w:jc w:val="both"/>
            </w:pPr>
            <w:r w:rsidRPr="00BD765F">
              <w:t>Observer /</w:t>
            </w:r>
            <w:r w:rsidR="008C0044" w:rsidRPr="00BD765F">
              <w:t xml:space="preserve"> </w:t>
            </w:r>
            <w:r w:rsidRPr="00BD765F">
              <w:t>concerned Head or designee shall mention the corrective and preventive action (s) with a time line for completion to avoid the recurrence of the incident.</w:t>
            </w:r>
          </w:p>
        </w:tc>
      </w:tr>
      <w:tr w:rsidR="00C02489" w:rsidRPr="00BD765F" w:rsidTr="00D269D7">
        <w:trPr>
          <w:trHeight w:val="288"/>
          <w:jc w:val="center"/>
        </w:trPr>
        <w:tc>
          <w:tcPr>
            <w:tcW w:w="453" w:type="pct"/>
          </w:tcPr>
          <w:p w:rsidR="00C02489" w:rsidRPr="00BD765F" w:rsidRDefault="00C02489" w:rsidP="00BD765F"/>
        </w:tc>
        <w:tc>
          <w:tcPr>
            <w:tcW w:w="4547" w:type="pct"/>
            <w:gridSpan w:val="2"/>
          </w:tcPr>
          <w:p w:rsidR="00C02489" w:rsidRPr="00BD765F" w:rsidRDefault="00C02489" w:rsidP="00BD765F">
            <w:pPr>
              <w:jc w:val="both"/>
            </w:pPr>
          </w:p>
        </w:tc>
      </w:tr>
      <w:tr w:rsidR="00C02489" w:rsidRPr="00BD765F" w:rsidTr="00D269D7">
        <w:trPr>
          <w:trHeight w:val="288"/>
          <w:jc w:val="center"/>
        </w:trPr>
        <w:tc>
          <w:tcPr>
            <w:tcW w:w="453" w:type="pct"/>
          </w:tcPr>
          <w:p w:rsidR="00C02489" w:rsidRPr="00BD765F" w:rsidRDefault="008E41A1" w:rsidP="00BD765F">
            <w:r w:rsidRPr="00BD765F">
              <w:t>4.4.9</w:t>
            </w:r>
          </w:p>
        </w:tc>
        <w:tc>
          <w:tcPr>
            <w:tcW w:w="4547" w:type="pct"/>
            <w:gridSpan w:val="2"/>
          </w:tcPr>
          <w:p w:rsidR="00C02489" w:rsidRPr="00BD765F" w:rsidRDefault="00C02489" w:rsidP="00BD765F">
            <w:pPr>
              <w:jc w:val="both"/>
            </w:pPr>
            <w:r w:rsidRPr="00BD765F">
              <w:t>After complete investigation and conclusion of incident, QA shall review and assign the Corrective and Preventive actions (if any) to the concerned persons with timelines.</w:t>
            </w:r>
          </w:p>
        </w:tc>
      </w:tr>
      <w:tr w:rsidR="00C02489" w:rsidRPr="00BD765F" w:rsidTr="00D269D7">
        <w:trPr>
          <w:trHeight w:val="288"/>
          <w:jc w:val="center"/>
        </w:trPr>
        <w:tc>
          <w:tcPr>
            <w:tcW w:w="453" w:type="pct"/>
          </w:tcPr>
          <w:p w:rsidR="00C02489" w:rsidRPr="00BD765F" w:rsidRDefault="00C02489" w:rsidP="00BD765F"/>
        </w:tc>
        <w:tc>
          <w:tcPr>
            <w:tcW w:w="4547" w:type="pct"/>
            <w:gridSpan w:val="2"/>
          </w:tcPr>
          <w:p w:rsidR="00C02489" w:rsidRPr="00BD765F" w:rsidRDefault="00C02489" w:rsidP="00BD765F">
            <w:pPr>
              <w:jc w:val="both"/>
            </w:pPr>
          </w:p>
        </w:tc>
      </w:tr>
      <w:tr w:rsidR="004F54A9" w:rsidRPr="00BD765F" w:rsidTr="00D269D7">
        <w:trPr>
          <w:trHeight w:val="288"/>
          <w:jc w:val="center"/>
        </w:trPr>
        <w:tc>
          <w:tcPr>
            <w:tcW w:w="453" w:type="pct"/>
          </w:tcPr>
          <w:p w:rsidR="004F54A9" w:rsidRPr="00BD765F" w:rsidRDefault="008E41A1" w:rsidP="00BD765F">
            <w:r w:rsidRPr="00BD765F">
              <w:t>4.4.10</w:t>
            </w:r>
          </w:p>
        </w:tc>
        <w:tc>
          <w:tcPr>
            <w:tcW w:w="4547" w:type="pct"/>
            <w:gridSpan w:val="2"/>
          </w:tcPr>
          <w:p w:rsidR="004F54A9" w:rsidRPr="00BD765F" w:rsidRDefault="00C02489" w:rsidP="00BD765F">
            <w:pPr>
              <w:jc w:val="both"/>
            </w:pPr>
            <w:r w:rsidRPr="00BD765F">
              <w:t>All incident report shall be investigated within 15 working days, unless any extensions shall be justified.</w:t>
            </w:r>
          </w:p>
        </w:tc>
      </w:tr>
      <w:tr w:rsidR="00C02489" w:rsidRPr="00BD765F" w:rsidTr="00D269D7">
        <w:trPr>
          <w:trHeight w:val="288"/>
          <w:jc w:val="center"/>
        </w:trPr>
        <w:tc>
          <w:tcPr>
            <w:tcW w:w="453" w:type="pct"/>
          </w:tcPr>
          <w:p w:rsidR="00C02489" w:rsidRPr="00BD765F" w:rsidRDefault="00C02489" w:rsidP="00BD765F"/>
        </w:tc>
        <w:tc>
          <w:tcPr>
            <w:tcW w:w="4547" w:type="pct"/>
            <w:gridSpan w:val="2"/>
          </w:tcPr>
          <w:p w:rsidR="00C02489" w:rsidRPr="00BD765F" w:rsidRDefault="00C02489" w:rsidP="00BD765F">
            <w:pPr>
              <w:jc w:val="both"/>
            </w:pPr>
          </w:p>
        </w:tc>
      </w:tr>
      <w:tr w:rsidR="00C02489" w:rsidRPr="00BD765F" w:rsidTr="00D269D7">
        <w:trPr>
          <w:trHeight w:val="288"/>
          <w:jc w:val="center"/>
        </w:trPr>
        <w:tc>
          <w:tcPr>
            <w:tcW w:w="453" w:type="pct"/>
          </w:tcPr>
          <w:p w:rsidR="00C02489" w:rsidRPr="00BD765F" w:rsidRDefault="008E41A1" w:rsidP="00BD765F">
            <w:r w:rsidRPr="00BD765F">
              <w:t>4.4.11</w:t>
            </w:r>
          </w:p>
        </w:tc>
        <w:tc>
          <w:tcPr>
            <w:tcW w:w="4547" w:type="pct"/>
            <w:gridSpan w:val="2"/>
          </w:tcPr>
          <w:p w:rsidR="00C02489" w:rsidRPr="00BD765F" w:rsidRDefault="00C02489" w:rsidP="00BD765F">
            <w:pPr>
              <w:jc w:val="both"/>
            </w:pPr>
            <w:r w:rsidRPr="00BD765F">
              <w:t>In case the CAPA is not completed within assigned time lines, concern person shall provide the justificat</w:t>
            </w:r>
            <w:r w:rsidR="005D1B23" w:rsidRPr="00BD765F">
              <w:t>ion for not completion of CAPA</w:t>
            </w:r>
            <w:r w:rsidRPr="00BD765F">
              <w:t xml:space="preserve"> with new timelines.</w:t>
            </w:r>
          </w:p>
        </w:tc>
      </w:tr>
      <w:tr w:rsidR="00C02489" w:rsidRPr="00BD765F" w:rsidTr="00D269D7">
        <w:trPr>
          <w:trHeight w:val="288"/>
          <w:jc w:val="center"/>
        </w:trPr>
        <w:tc>
          <w:tcPr>
            <w:tcW w:w="453" w:type="pct"/>
          </w:tcPr>
          <w:p w:rsidR="00C02489" w:rsidRPr="00BD765F" w:rsidRDefault="00C02489" w:rsidP="00BD765F"/>
        </w:tc>
        <w:tc>
          <w:tcPr>
            <w:tcW w:w="4547" w:type="pct"/>
            <w:gridSpan w:val="2"/>
          </w:tcPr>
          <w:p w:rsidR="00C02489" w:rsidRPr="00BD765F" w:rsidRDefault="00C02489" w:rsidP="00BD765F">
            <w:pPr>
              <w:jc w:val="both"/>
            </w:pPr>
          </w:p>
        </w:tc>
      </w:tr>
      <w:tr w:rsidR="00C02489" w:rsidRPr="00BD765F" w:rsidTr="00D269D7">
        <w:trPr>
          <w:trHeight w:val="288"/>
          <w:jc w:val="center"/>
        </w:trPr>
        <w:tc>
          <w:tcPr>
            <w:tcW w:w="453" w:type="pct"/>
          </w:tcPr>
          <w:p w:rsidR="00C02489" w:rsidRPr="00BD765F" w:rsidRDefault="008E41A1" w:rsidP="00BD765F">
            <w:r w:rsidRPr="00BD765F">
              <w:t>4.4.12</w:t>
            </w:r>
          </w:p>
        </w:tc>
        <w:tc>
          <w:tcPr>
            <w:tcW w:w="4547" w:type="pct"/>
            <w:gridSpan w:val="2"/>
          </w:tcPr>
          <w:p w:rsidR="00C02489" w:rsidRPr="00BD765F" w:rsidRDefault="00496C97" w:rsidP="00BD765F">
            <w:pPr>
              <w:jc w:val="both"/>
            </w:pPr>
            <w:r w:rsidRPr="00BD765F">
              <w:t>QA shall review the justification and app</w:t>
            </w:r>
            <w:r w:rsidR="006B4B30" w:rsidRPr="00BD765F">
              <w:t>rove the new timeline for CAPA p</w:t>
            </w:r>
            <w:r w:rsidRPr="00BD765F">
              <w:t>lan.</w:t>
            </w:r>
          </w:p>
        </w:tc>
      </w:tr>
      <w:tr w:rsidR="00C02489" w:rsidRPr="00BD765F" w:rsidTr="00D269D7">
        <w:trPr>
          <w:trHeight w:val="288"/>
          <w:jc w:val="center"/>
        </w:trPr>
        <w:tc>
          <w:tcPr>
            <w:tcW w:w="453" w:type="pct"/>
          </w:tcPr>
          <w:p w:rsidR="00C02489" w:rsidRPr="00BD765F" w:rsidRDefault="00C02489" w:rsidP="00BD765F"/>
        </w:tc>
        <w:tc>
          <w:tcPr>
            <w:tcW w:w="4547" w:type="pct"/>
            <w:gridSpan w:val="2"/>
          </w:tcPr>
          <w:p w:rsidR="00C02489" w:rsidRPr="00BD765F" w:rsidRDefault="00C02489" w:rsidP="00BD765F">
            <w:pPr>
              <w:jc w:val="both"/>
            </w:pPr>
          </w:p>
        </w:tc>
      </w:tr>
      <w:tr w:rsidR="00C02489" w:rsidRPr="00BD765F" w:rsidTr="00D269D7">
        <w:trPr>
          <w:trHeight w:val="288"/>
          <w:jc w:val="center"/>
        </w:trPr>
        <w:tc>
          <w:tcPr>
            <w:tcW w:w="453" w:type="pct"/>
          </w:tcPr>
          <w:p w:rsidR="00C02489" w:rsidRPr="00BD765F" w:rsidRDefault="008E41A1" w:rsidP="00BD765F">
            <w:r w:rsidRPr="00BD765F">
              <w:t>4.4.13</w:t>
            </w:r>
          </w:p>
        </w:tc>
        <w:tc>
          <w:tcPr>
            <w:tcW w:w="4547" w:type="pct"/>
            <w:gridSpan w:val="2"/>
          </w:tcPr>
          <w:p w:rsidR="00C02489" w:rsidRPr="00BD765F" w:rsidRDefault="00496C97" w:rsidP="00BD765F">
            <w:pPr>
              <w:jc w:val="both"/>
            </w:pPr>
            <w:r w:rsidRPr="00BD765F">
              <w:t>Head QA or designee shall monitor the Corrective and Preventive action and ensure the compliance as mentioned in CAPA plan.</w:t>
            </w:r>
          </w:p>
        </w:tc>
      </w:tr>
      <w:tr w:rsidR="00C02489" w:rsidRPr="00BD765F" w:rsidTr="00D269D7">
        <w:trPr>
          <w:trHeight w:val="288"/>
          <w:jc w:val="center"/>
        </w:trPr>
        <w:tc>
          <w:tcPr>
            <w:tcW w:w="453" w:type="pct"/>
          </w:tcPr>
          <w:p w:rsidR="00C02489" w:rsidRPr="00BD765F" w:rsidRDefault="00C02489" w:rsidP="00BD765F"/>
        </w:tc>
        <w:tc>
          <w:tcPr>
            <w:tcW w:w="4547" w:type="pct"/>
            <w:gridSpan w:val="2"/>
          </w:tcPr>
          <w:p w:rsidR="00C02489" w:rsidRPr="00BD765F" w:rsidRDefault="00C02489" w:rsidP="00BD765F">
            <w:pPr>
              <w:jc w:val="both"/>
            </w:pPr>
          </w:p>
        </w:tc>
      </w:tr>
      <w:tr w:rsidR="00496C97" w:rsidRPr="00BD765F" w:rsidTr="00D269D7">
        <w:trPr>
          <w:trHeight w:val="288"/>
          <w:jc w:val="center"/>
        </w:trPr>
        <w:tc>
          <w:tcPr>
            <w:tcW w:w="453" w:type="pct"/>
          </w:tcPr>
          <w:p w:rsidR="00496C97" w:rsidRPr="00BD765F" w:rsidRDefault="00496C97" w:rsidP="00BD765F">
            <w:pPr>
              <w:rPr>
                <w:b/>
                <w:bCs/>
              </w:rPr>
            </w:pPr>
            <w:r w:rsidRPr="00BD765F">
              <w:rPr>
                <w:b/>
                <w:bCs/>
              </w:rPr>
              <w:t>4.5</w:t>
            </w:r>
          </w:p>
        </w:tc>
        <w:tc>
          <w:tcPr>
            <w:tcW w:w="4547" w:type="pct"/>
            <w:gridSpan w:val="2"/>
          </w:tcPr>
          <w:p w:rsidR="00496C97" w:rsidRPr="00BD765F" w:rsidRDefault="00496C97" w:rsidP="00BD765F">
            <w:pPr>
              <w:jc w:val="both"/>
              <w:rPr>
                <w:bCs/>
              </w:rPr>
            </w:pPr>
            <w:r w:rsidRPr="00BD765F">
              <w:rPr>
                <w:b/>
                <w:bCs/>
              </w:rPr>
              <w:t>Numbering of Incident :-</w:t>
            </w:r>
          </w:p>
        </w:tc>
      </w:tr>
      <w:tr w:rsidR="004F54A9" w:rsidRPr="00BD765F" w:rsidTr="00D269D7">
        <w:trPr>
          <w:trHeight w:val="288"/>
          <w:jc w:val="center"/>
        </w:trPr>
        <w:tc>
          <w:tcPr>
            <w:tcW w:w="453" w:type="pct"/>
          </w:tcPr>
          <w:p w:rsidR="004F54A9" w:rsidRPr="00BD765F" w:rsidRDefault="004F54A9" w:rsidP="00BD765F"/>
        </w:tc>
        <w:tc>
          <w:tcPr>
            <w:tcW w:w="4547" w:type="pct"/>
            <w:gridSpan w:val="2"/>
          </w:tcPr>
          <w:p w:rsidR="004F54A9" w:rsidRPr="00BD765F" w:rsidRDefault="004F54A9" w:rsidP="00BD765F">
            <w:pPr>
              <w:jc w:val="both"/>
            </w:pPr>
          </w:p>
        </w:tc>
      </w:tr>
      <w:tr w:rsidR="004F54A9" w:rsidRPr="00BD765F" w:rsidTr="00D269D7">
        <w:trPr>
          <w:trHeight w:val="288"/>
          <w:jc w:val="center"/>
        </w:trPr>
        <w:tc>
          <w:tcPr>
            <w:tcW w:w="453" w:type="pct"/>
          </w:tcPr>
          <w:p w:rsidR="004F54A9" w:rsidRPr="00BD765F" w:rsidRDefault="008E41A1" w:rsidP="00BD765F">
            <w:r w:rsidRPr="00BD765F">
              <w:t>4.5.1</w:t>
            </w:r>
          </w:p>
        </w:tc>
        <w:tc>
          <w:tcPr>
            <w:tcW w:w="4547" w:type="pct"/>
            <w:gridSpan w:val="2"/>
          </w:tcPr>
          <w:p w:rsidR="004F54A9" w:rsidRPr="00BD765F" w:rsidRDefault="00872A31" w:rsidP="00BD765F">
            <w:pPr>
              <w:jc w:val="both"/>
            </w:pPr>
            <w:r w:rsidRPr="00BD765F">
              <w:t>The Quality Assurance Department assigns tracking number to incident as follows :</w:t>
            </w:r>
            <w:r w:rsidR="000123B1" w:rsidRPr="00BD765F">
              <w:t>-</w:t>
            </w:r>
          </w:p>
        </w:tc>
      </w:tr>
      <w:tr w:rsidR="00872A31" w:rsidRPr="00BD765F" w:rsidTr="00D269D7">
        <w:trPr>
          <w:trHeight w:val="288"/>
          <w:jc w:val="center"/>
        </w:trPr>
        <w:tc>
          <w:tcPr>
            <w:tcW w:w="453" w:type="pct"/>
          </w:tcPr>
          <w:p w:rsidR="00872A31" w:rsidRPr="00BD765F" w:rsidRDefault="00872A31" w:rsidP="00BD765F"/>
        </w:tc>
        <w:tc>
          <w:tcPr>
            <w:tcW w:w="4547" w:type="pct"/>
            <w:gridSpan w:val="2"/>
          </w:tcPr>
          <w:p w:rsidR="00872A31" w:rsidRPr="00BD765F" w:rsidRDefault="00872A31" w:rsidP="00BD765F">
            <w:pPr>
              <w:jc w:val="both"/>
            </w:pPr>
          </w:p>
        </w:tc>
      </w:tr>
      <w:tr w:rsidR="00872A31" w:rsidRPr="00BD765F" w:rsidTr="00D269D7">
        <w:trPr>
          <w:trHeight w:val="288"/>
          <w:jc w:val="center"/>
        </w:trPr>
        <w:tc>
          <w:tcPr>
            <w:tcW w:w="453" w:type="pct"/>
          </w:tcPr>
          <w:p w:rsidR="00872A31" w:rsidRPr="00BD765F" w:rsidRDefault="00872A31" w:rsidP="00BD765F"/>
        </w:tc>
        <w:tc>
          <w:tcPr>
            <w:tcW w:w="4547" w:type="pct"/>
            <w:gridSpan w:val="2"/>
          </w:tcPr>
          <w:p w:rsidR="00872A31" w:rsidRPr="00BD765F" w:rsidRDefault="002A429F" w:rsidP="00BD765F">
            <w:pPr>
              <w:jc w:val="both"/>
            </w:pPr>
            <w:r w:rsidRPr="00BD765F">
              <w:t>Incident Number:</w:t>
            </w:r>
            <w:r w:rsidR="000123B1" w:rsidRPr="00BD765F">
              <w:t>-</w:t>
            </w:r>
            <w:r w:rsidRPr="00BD765F">
              <w:t xml:space="preserve"> IN/YY/NNN</w:t>
            </w:r>
          </w:p>
        </w:tc>
      </w:tr>
      <w:tr w:rsidR="00872A31" w:rsidRPr="00BD765F" w:rsidTr="00D269D7">
        <w:trPr>
          <w:trHeight w:val="288"/>
          <w:jc w:val="center"/>
        </w:trPr>
        <w:tc>
          <w:tcPr>
            <w:tcW w:w="453" w:type="pct"/>
          </w:tcPr>
          <w:p w:rsidR="00872A31" w:rsidRPr="00BD765F" w:rsidRDefault="00872A31" w:rsidP="00BD765F"/>
        </w:tc>
        <w:tc>
          <w:tcPr>
            <w:tcW w:w="4547" w:type="pct"/>
            <w:gridSpan w:val="2"/>
          </w:tcPr>
          <w:p w:rsidR="00872A31" w:rsidRPr="00BD765F" w:rsidRDefault="00872A31" w:rsidP="00BD765F">
            <w:pPr>
              <w:jc w:val="both"/>
            </w:pPr>
          </w:p>
        </w:tc>
      </w:tr>
      <w:tr w:rsidR="00A05242" w:rsidRPr="00BD765F" w:rsidTr="00D269D7">
        <w:trPr>
          <w:trHeight w:val="288"/>
          <w:jc w:val="center"/>
        </w:trPr>
        <w:tc>
          <w:tcPr>
            <w:tcW w:w="453" w:type="pct"/>
          </w:tcPr>
          <w:p w:rsidR="00A05242" w:rsidRPr="00BD765F" w:rsidRDefault="00A05242" w:rsidP="00BD765F">
            <w:pPr>
              <w:jc w:val="center"/>
            </w:pPr>
          </w:p>
        </w:tc>
        <w:tc>
          <w:tcPr>
            <w:tcW w:w="4547" w:type="pct"/>
            <w:gridSpan w:val="2"/>
          </w:tcPr>
          <w:p w:rsidR="00A05242" w:rsidRPr="00BD765F" w:rsidRDefault="00BF48EE" w:rsidP="00BD765F">
            <w:pPr>
              <w:tabs>
                <w:tab w:val="left" w:pos="1859"/>
              </w:tabs>
              <w:jc w:val="both"/>
              <w:rPr>
                <w:bCs/>
              </w:rPr>
            </w:pPr>
            <w:r w:rsidRPr="00BD765F">
              <w:rPr>
                <w:bCs/>
              </w:rPr>
              <w:t xml:space="preserve">                   </w:t>
            </w:r>
            <w:r w:rsidR="00872A31" w:rsidRPr="00BD765F">
              <w:rPr>
                <w:bCs/>
              </w:rPr>
              <w:t xml:space="preserve">Where, </w:t>
            </w:r>
          </w:p>
        </w:tc>
      </w:tr>
      <w:tr w:rsidR="00F039B8" w:rsidRPr="00BD765F" w:rsidTr="00D269D7">
        <w:trPr>
          <w:trHeight w:val="288"/>
          <w:jc w:val="center"/>
        </w:trPr>
        <w:tc>
          <w:tcPr>
            <w:tcW w:w="453" w:type="pct"/>
          </w:tcPr>
          <w:p w:rsidR="00F039B8" w:rsidRPr="00BD765F" w:rsidRDefault="00F039B8" w:rsidP="00BD765F">
            <w:pPr>
              <w:jc w:val="center"/>
            </w:pPr>
          </w:p>
        </w:tc>
        <w:tc>
          <w:tcPr>
            <w:tcW w:w="4547" w:type="pct"/>
            <w:gridSpan w:val="2"/>
          </w:tcPr>
          <w:p w:rsidR="00F039B8" w:rsidRPr="00BD765F" w:rsidRDefault="00F039B8" w:rsidP="00BD765F">
            <w:pPr>
              <w:pStyle w:val="ListParagraph"/>
              <w:numPr>
                <w:ilvl w:val="0"/>
                <w:numId w:val="39"/>
              </w:numPr>
              <w:ind w:left="2144"/>
              <w:jc w:val="both"/>
              <w:rPr>
                <w:bCs/>
              </w:rPr>
            </w:pPr>
            <w:r w:rsidRPr="00BD765F">
              <w:rPr>
                <w:bCs/>
              </w:rPr>
              <w:t>IN represents ‘Incident’.</w:t>
            </w:r>
          </w:p>
        </w:tc>
      </w:tr>
      <w:tr w:rsidR="00872A31" w:rsidRPr="00BD765F" w:rsidTr="00D269D7">
        <w:trPr>
          <w:trHeight w:val="288"/>
          <w:jc w:val="center"/>
        </w:trPr>
        <w:tc>
          <w:tcPr>
            <w:tcW w:w="453" w:type="pct"/>
          </w:tcPr>
          <w:p w:rsidR="00872A31" w:rsidRPr="00BD765F" w:rsidRDefault="00872A31" w:rsidP="00BD765F">
            <w:pPr>
              <w:jc w:val="center"/>
            </w:pPr>
          </w:p>
        </w:tc>
        <w:tc>
          <w:tcPr>
            <w:tcW w:w="4547" w:type="pct"/>
            <w:gridSpan w:val="2"/>
          </w:tcPr>
          <w:p w:rsidR="00872A31" w:rsidRPr="00BD765F" w:rsidRDefault="001F5751" w:rsidP="00BD765F">
            <w:pPr>
              <w:pStyle w:val="ListParagraph"/>
              <w:numPr>
                <w:ilvl w:val="0"/>
                <w:numId w:val="39"/>
              </w:numPr>
              <w:ind w:left="2144"/>
              <w:jc w:val="both"/>
              <w:rPr>
                <w:bCs/>
              </w:rPr>
            </w:pPr>
            <w:r w:rsidRPr="00BD765F">
              <w:rPr>
                <w:bCs/>
              </w:rPr>
              <w:t>YY</w:t>
            </w:r>
            <w:r w:rsidR="00872A31" w:rsidRPr="00BD765F">
              <w:rPr>
                <w:bCs/>
              </w:rPr>
              <w:t xml:space="preserve"> represents last two di</w:t>
            </w:r>
            <w:r w:rsidR="00DA41BE" w:rsidRPr="00BD765F">
              <w:rPr>
                <w:bCs/>
              </w:rPr>
              <w:t>gits of respective year,</w:t>
            </w:r>
            <w:r w:rsidRPr="00BD765F">
              <w:rPr>
                <w:bCs/>
              </w:rPr>
              <w:t xml:space="preserve"> i.e.</w:t>
            </w:r>
            <w:r w:rsidR="00DA41BE" w:rsidRPr="00BD765F">
              <w:rPr>
                <w:bCs/>
              </w:rPr>
              <w:t>,</w:t>
            </w:r>
            <w:r w:rsidRPr="00BD765F">
              <w:rPr>
                <w:bCs/>
              </w:rPr>
              <w:t xml:space="preserve"> 21 for </w:t>
            </w:r>
            <w:r w:rsidR="0095419A" w:rsidRPr="00BD765F">
              <w:rPr>
                <w:bCs/>
              </w:rPr>
              <w:t xml:space="preserve">year </w:t>
            </w:r>
            <w:r w:rsidRPr="00BD765F">
              <w:rPr>
                <w:bCs/>
              </w:rPr>
              <w:t xml:space="preserve">2021, 22 for </w:t>
            </w:r>
            <w:r w:rsidR="0095419A" w:rsidRPr="00BD765F">
              <w:rPr>
                <w:bCs/>
              </w:rPr>
              <w:t xml:space="preserve">year </w:t>
            </w:r>
            <w:r w:rsidRPr="00BD765F">
              <w:rPr>
                <w:bCs/>
              </w:rPr>
              <w:t>2022</w:t>
            </w:r>
            <w:r w:rsidR="00872A31" w:rsidRPr="00BD765F">
              <w:rPr>
                <w:bCs/>
              </w:rPr>
              <w:t xml:space="preserve"> and </w:t>
            </w:r>
            <w:r w:rsidR="0095419A" w:rsidRPr="00BD765F">
              <w:rPr>
                <w:bCs/>
              </w:rPr>
              <w:t>so on</w:t>
            </w:r>
            <w:r w:rsidR="00872A31" w:rsidRPr="00BD765F">
              <w:rPr>
                <w:bCs/>
              </w:rPr>
              <w:t>.</w:t>
            </w:r>
          </w:p>
        </w:tc>
      </w:tr>
      <w:tr w:rsidR="00872A31" w:rsidRPr="00BD765F" w:rsidTr="00D269D7">
        <w:trPr>
          <w:trHeight w:val="288"/>
          <w:jc w:val="center"/>
        </w:trPr>
        <w:tc>
          <w:tcPr>
            <w:tcW w:w="453" w:type="pct"/>
          </w:tcPr>
          <w:p w:rsidR="00872A31" w:rsidRPr="00BD765F" w:rsidRDefault="00872A31" w:rsidP="00BD765F">
            <w:pPr>
              <w:jc w:val="center"/>
            </w:pPr>
          </w:p>
        </w:tc>
        <w:tc>
          <w:tcPr>
            <w:tcW w:w="4547" w:type="pct"/>
            <w:gridSpan w:val="2"/>
          </w:tcPr>
          <w:p w:rsidR="00872A31" w:rsidRPr="00BD765F" w:rsidRDefault="00872A31" w:rsidP="00BD765F">
            <w:pPr>
              <w:ind w:left="2144"/>
              <w:jc w:val="both"/>
              <w:rPr>
                <w:bCs/>
              </w:rPr>
            </w:pPr>
          </w:p>
        </w:tc>
      </w:tr>
      <w:tr w:rsidR="00872A31" w:rsidRPr="00BD765F" w:rsidTr="00D269D7">
        <w:trPr>
          <w:trHeight w:val="288"/>
          <w:jc w:val="center"/>
        </w:trPr>
        <w:tc>
          <w:tcPr>
            <w:tcW w:w="453" w:type="pct"/>
          </w:tcPr>
          <w:p w:rsidR="00872A31" w:rsidRPr="00BD765F" w:rsidRDefault="00872A31" w:rsidP="00BD765F">
            <w:pPr>
              <w:jc w:val="center"/>
            </w:pPr>
          </w:p>
        </w:tc>
        <w:tc>
          <w:tcPr>
            <w:tcW w:w="4547" w:type="pct"/>
            <w:gridSpan w:val="2"/>
          </w:tcPr>
          <w:p w:rsidR="00872A31" w:rsidRPr="00BD765F" w:rsidRDefault="00D16862" w:rsidP="00BD765F">
            <w:pPr>
              <w:pStyle w:val="ListParagraph"/>
              <w:numPr>
                <w:ilvl w:val="0"/>
                <w:numId w:val="39"/>
              </w:numPr>
              <w:ind w:left="2144"/>
              <w:jc w:val="both"/>
              <w:rPr>
                <w:bCs/>
              </w:rPr>
            </w:pPr>
            <w:r w:rsidRPr="00BD765F">
              <w:rPr>
                <w:bCs/>
              </w:rPr>
              <w:t>NNN</w:t>
            </w:r>
            <w:r w:rsidR="00872A31" w:rsidRPr="00BD765F">
              <w:rPr>
                <w:bCs/>
              </w:rPr>
              <w:t xml:space="preserve"> represents continuous serial number of incident in respective year starting with 001.</w:t>
            </w:r>
          </w:p>
        </w:tc>
      </w:tr>
      <w:tr w:rsidR="00872A31" w:rsidRPr="00BD765F" w:rsidTr="00D269D7">
        <w:trPr>
          <w:trHeight w:val="288"/>
          <w:jc w:val="center"/>
        </w:trPr>
        <w:tc>
          <w:tcPr>
            <w:tcW w:w="453" w:type="pct"/>
          </w:tcPr>
          <w:p w:rsidR="00872A31" w:rsidRPr="00BD765F" w:rsidRDefault="00872A31" w:rsidP="00BD765F">
            <w:pPr>
              <w:jc w:val="center"/>
            </w:pPr>
          </w:p>
        </w:tc>
        <w:tc>
          <w:tcPr>
            <w:tcW w:w="4547" w:type="pct"/>
            <w:gridSpan w:val="2"/>
          </w:tcPr>
          <w:p w:rsidR="00872A31" w:rsidRPr="00BD765F" w:rsidRDefault="00872A31" w:rsidP="00BD765F">
            <w:pPr>
              <w:jc w:val="both"/>
              <w:rPr>
                <w:bCs/>
              </w:rPr>
            </w:pPr>
          </w:p>
        </w:tc>
      </w:tr>
      <w:tr w:rsidR="00872A31" w:rsidRPr="00BD765F" w:rsidTr="00D269D7">
        <w:trPr>
          <w:trHeight w:val="288"/>
          <w:jc w:val="center"/>
        </w:trPr>
        <w:tc>
          <w:tcPr>
            <w:tcW w:w="453" w:type="pct"/>
          </w:tcPr>
          <w:p w:rsidR="00872A31" w:rsidRPr="00BD765F" w:rsidRDefault="008E41A1" w:rsidP="00BD765F">
            <w:r w:rsidRPr="00BD765F">
              <w:t>4.5.2</w:t>
            </w:r>
          </w:p>
        </w:tc>
        <w:tc>
          <w:tcPr>
            <w:tcW w:w="4547" w:type="pct"/>
            <w:gridSpan w:val="2"/>
          </w:tcPr>
          <w:p w:rsidR="00872A31" w:rsidRPr="00BD765F" w:rsidRDefault="00872A31" w:rsidP="00BD765F">
            <w:pPr>
              <w:jc w:val="both"/>
              <w:rPr>
                <w:bCs/>
              </w:rPr>
            </w:pPr>
            <w:r w:rsidRPr="00BD765F">
              <w:t>Quality Assurance department shall maintain an “Incident Register” with details as described in the</w:t>
            </w:r>
            <w:r w:rsidRPr="00BD765F">
              <w:rPr>
                <w:b/>
              </w:rPr>
              <w:t xml:space="preserve"> </w:t>
            </w:r>
            <w:r w:rsidRPr="00BD765F">
              <w:t>Annexure-II.</w:t>
            </w:r>
          </w:p>
        </w:tc>
      </w:tr>
      <w:tr w:rsidR="00872A31" w:rsidRPr="00BD765F" w:rsidTr="00D269D7">
        <w:trPr>
          <w:trHeight w:val="288"/>
          <w:jc w:val="center"/>
        </w:trPr>
        <w:tc>
          <w:tcPr>
            <w:tcW w:w="453" w:type="pct"/>
          </w:tcPr>
          <w:p w:rsidR="00872A31" w:rsidRPr="00BD765F" w:rsidRDefault="00872A31" w:rsidP="00BD765F"/>
        </w:tc>
        <w:tc>
          <w:tcPr>
            <w:tcW w:w="4547" w:type="pct"/>
            <w:gridSpan w:val="2"/>
          </w:tcPr>
          <w:p w:rsidR="00872A31" w:rsidRPr="00BD765F" w:rsidRDefault="00872A31" w:rsidP="00BD765F">
            <w:pPr>
              <w:jc w:val="both"/>
              <w:rPr>
                <w:bCs/>
              </w:rPr>
            </w:pPr>
          </w:p>
        </w:tc>
      </w:tr>
      <w:tr w:rsidR="00055670" w:rsidRPr="00BD765F" w:rsidTr="00D269D7">
        <w:trPr>
          <w:trHeight w:val="288"/>
          <w:jc w:val="center"/>
        </w:trPr>
        <w:tc>
          <w:tcPr>
            <w:tcW w:w="453" w:type="pct"/>
          </w:tcPr>
          <w:p w:rsidR="00055670" w:rsidRPr="00BD765F" w:rsidRDefault="00055670" w:rsidP="00BD765F">
            <w:pPr>
              <w:ind w:right="-14"/>
              <w:rPr>
                <w:b/>
              </w:rPr>
            </w:pPr>
            <w:r w:rsidRPr="00BD765F">
              <w:rPr>
                <w:b/>
              </w:rPr>
              <w:t>4.6</w:t>
            </w:r>
          </w:p>
        </w:tc>
        <w:tc>
          <w:tcPr>
            <w:tcW w:w="4547" w:type="pct"/>
            <w:gridSpan w:val="2"/>
          </w:tcPr>
          <w:p w:rsidR="00055670" w:rsidRPr="00BD765F" w:rsidRDefault="00055670" w:rsidP="00BD765F">
            <w:pPr>
              <w:jc w:val="both"/>
              <w:rPr>
                <w:bCs/>
              </w:rPr>
            </w:pPr>
            <w:r w:rsidRPr="00BD765F">
              <w:rPr>
                <w:b/>
                <w:bCs/>
              </w:rPr>
              <w:t>Documentation :-</w:t>
            </w:r>
          </w:p>
        </w:tc>
      </w:tr>
      <w:tr w:rsidR="00872A31" w:rsidRPr="00BD765F" w:rsidTr="00D269D7">
        <w:trPr>
          <w:trHeight w:val="288"/>
          <w:jc w:val="center"/>
        </w:trPr>
        <w:tc>
          <w:tcPr>
            <w:tcW w:w="453" w:type="pct"/>
          </w:tcPr>
          <w:p w:rsidR="00872A31" w:rsidRPr="00BD765F" w:rsidRDefault="00872A31" w:rsidP="00BD765F"/>
        </w:tc>
        <w:tc>
          <w:tcPr>
            <w:tcW w:w="4547" w:type="pct"/>
            <w:gridSpan w:val="2"/>
          </w:tcPr>
          <w:p w:rsidR="00872A31" w:rsidRPr="00BD765F" w:rsidRDefault="00872A31" w:rsidP="00BD765F">
            <w:pPr>
              <w:jc w:val="both"/>
              <w:rPr>
                <w:bCs/>
              </w:rPr>
            </w:pPr>
          </w:p>
        </w:tc>
      </w:tr>
      <w:tr w:rsidR="00872A31" w:rsidRPr="00BD765F" w:rsidTr="00D269D7">
        <w:trPr>
          <w:trHeight w:val="288"/>
          <w:jc w:val="center"/>
        </w:trPr>
        <w:tc>
          <w:tcPr>
            <w:tcW w:w="453" w:type="pct"/>
          </w:tcPr>
          <w:p w:rsidR="00872A31" w:rsidRPr="00BD765F" w:rsidRDefault="00954B47" w:rsidP="00BD765F">
            <w:r w:rsidRPr="00BD765F">
              <w:t>4.6.1</w:t>
            </w:r>
          </w:p>
        </w:tc>
        <w:tc>
          <w:tcPr>
            <w:tcW w:w="4547" w:type="pct"/>
            <w:gridSpan w:val="2"/>
          </w:tcPr>
          <w:p w:rsidR="00872A31" w:rsidRPr="00BD765F" w:rsidRDefault="006555DC" w:rsidP="00BD765F">
            <w:pPr>
              <w:jc w:val="both"/>
              <w:rPr>
                <w:bCs/>
              </w:rPr>
            </w:pPr>
            <w:r w:rsidRPr="00BD765F">
              <w:t>The investigation report shall flow in a logical sequence listing possible root causes and elimination / further probe of sa</w:t>
            </w:r>
            <w:r w:rsidR="0090264D" w:rsidRPr="00BD765F">
              <w:t xml:space="preserve">me with adequate supportive data. </w:t>
            </w:r>
            <w:r w:rsidRPr="00BD765F">
              <w:t>The investigation must evaluate the impact of the incident on other batches / products / areas etc. wherever applicable.</w:t>
            </w:r>
          </w:p>
        </w:tc>
      </w:tr>
      <w:tr w:rsidR="008D459B" w:rsidRPr="00BD765F" w:rsidTr="00D269D7">
        <w:trPr>
          <w:trHeight w:val="288"/>
          <w:jc w:val="center"/>
        </w:trPr>
        <w:tc>
          <w:tcPr>
            <w:tcW w:w="453" w:type="pct"/>
          </w:tcPr>
          <w:p w:rsidR="008D459B" w:rsidRPr="00BD765F" w:rsidRDefault="008D459B" w:rsidP="00BD765F"/>
        </w:tc>
        <w:tc>
          <w:tcPr>
            <w:tcW w:w="4547" w:type="pct"/>
            <w:gridSpan w:val="2"/>
          </w:tcPr>
          <w:p w:rsidR="008D459B" w:rsidRPr="00BD765F" w:rsidRDefault="008D459B" w:rsidP="00BD765F">
            <w:pPr>
              <w:jc w:val="both"/>
              <w:rPr>
                <w:bCs/>
              </w:rPr>
            </w:pPr>
          </w:p>
        </w:tc>
      </w:tr>
      <w:tr w:rsidR="008D459B" w:rsidRPr="00BD765F" w:rsidTr="00D269D7">
        <w:trPr>
          <w:trHeight w:val="288"/>
          <w:jc w:val="center"/>
        </w:trPr>
        <w:tc>
          <w:tcPr>
            <w:tcW w:w="453" w:type="pct"/>
          </w:tcPr>
          <w:p w:rsidR="008D459B" w:rsidRPr="00BD765F" w:rsidRDefault="00954B47" w:rsidP="00BD765F">
            <w:r w:rsidRPr="00BD765F">
              <w:t>4.6.2</w:t>
            </w:r>
          </w:p>
        </w:tc>
        <w:tc>
          <w:tcPr>
            <w:tcW w:w="4547" w:type="pct"/>
            <w:gridSpan w:val="2"/>
          </w:tcPr>
          <w:p w:rsidR="008D459B" w:rsidRPr="00BD765F" w:rsidRDefault="006555DC" w:rsidP="00BD765F">
            <w:pPr>
              <w:jc w:val="both"/>
              <w:rPr>
                <w:bCs/>
              </w:rPr>
            </w:pPr>
            <w:r w:rsidRPr="00BD765F">
              <w:t>The investigation report shall be written / typed in clear terms and simple sentences.</w:t>
            </w:r>
          </w:p>
        </w:tc>
      </w:tr>
      <w:tr w:rsidR="008D459B" w:rsidRPr="00BD765F" w:rsidTr="00D269D7">
        <w:trPr>
          <w:trHeight w:val="288"/>
          <w:jc w:val="center"/>
        </w:trPr>
        <w:tc>
          <w:tcPr>
            <w:tcW w:w="453" w:type="pct"/>
          </w:tcPr>
          <w:p w:rsidR="008D459B" w:rsidRPr="00BD765F" w:rsidRDefault="008D459B" w:rsidP="00BD765F"/>
        </w:tc>
        <w:tc>
          <w:tcPr>
            <w:tcW w:w="4547" w:type="pct"/>
            <w:gridSpan w:val="2"/>
          </w:tcPr>
          <w:p w:rsidR="008D459B" w:rsidRPr="00BD765F" w:rsidRDefault="008D459B" w:rsidP="00BD765F">
            <w:pPr>
              <w:jc w:val="both"/>
              <w:rPr>
                <w:bCs/>
              </w:rPr>
            </w:pPr>
          </w:p>
        </w:tc>
      </w:tr>
      <w:tr w:rsidR="008D459B" w:rsidRPr="00BD765F" w:rsidTr="00D269D7">
        <w:trPr>
          <w:trHeight w:val="288"/>
          <w:jc w:val="center"/>
        </w:trPr>
        <w:tc>
          <w:tcPr>
            <w:tcW w:w="453" w:type="pct"/>
          </w:tcPr>
          <w:p w:rsidR="008D459B" w:rsidRPr="00BD765F" w:rsidRDefault="00954B47" w:rsidP="00BD765F">
            <w:r w:rsidRPr="00BD765F">
              <w:t>4.6.3</w:t>
            </w:r>
          </w:p>
        </w:tc>
        <w:tc>
          <w:tcPr>
            <w:tcW w:w="4547" w:type="pct"/>
            <w:gridSpan w:val="2"/>
          </w:tcPr>
          <w:p w:rsidR="008D459B" w:rsidRPr="00BD765F" w:rsidRDefault="006555DC" w:rsidP="00BD765F">
            <w:pPr>
              <w:jc w:val="both"/>
              <w:rPr>
                <w:bCs/>
              </w:rPr>
            </w:pPr>
            <w:r w:rsidRPr="00BD765F">
              <w:t>Additional documents if used shall be annexed to the incident with proper tracking and cross references.</w:t>
            </w:r>
          </w:p>
        </w:tc>
      </w:tr>
      <w:tr w:rsidR="008D459B" w:rsidRPr="00BD765F" w:rsidTr="00D269D7">
        <w:trPr>
          <w:trHeight w:val="288"/>
          <w:jc w:val="center"/>
        </w:trPr>
        <w:tc>
          <w:tcPr>
            <w:tcW w:w="453" w:type="pct"/>
          </w:tcPr>
          <w:p w:rsidR="008D459B" w:rsidRPr="00BD765F" w:rsidRDefault="008D459B" w:rsidP="00BD765F"/>
        </w:tc>
        <w:tc>
          <w:tcPr>
            <w:tcW w:w="4547" w:type="pct"/>
            <w:gridSpan w:val="2"/>
          </w:tcPr>
          <w:p w:rsidR="008D459B" w:rsidRPr="00BD765F" w:rsidRDefault="008D459B" w:rsidP="00BD765F">
            <w:pPr>
              <w:jc w:val="both"/>
              <w:rPr>
                <w:bCs/>
              </w:rPr>
            </w:pPr>
          </w:p>
        </w:tc>
      </w:tr>
      <w:tr w:rsidR="008D459B" w:rsidRPr="00BD765F" w:rsidTr="00D269D7">
        <w:trPr>
          <w:trHeight w:val="288"/>
          <w:jc w:val="center"/>
        </w:trPr>
        <w:tc>
          <w:tcPr>
            <w:tcW w:w="453" w:type="pct"/>
          </w:tcPr>
          <w:p w:rsidR="008D459B" w:rsidRPr="00BD765F" w:rsidRDefault="00954B47" w:rsidP="00BD765F">
            <w:r w:rsidRPr="00BD765F">
              <w:t>4.6.4</w:t>
            </w:r>
          </w:p>
        </w:tc>
        <w:tc>
          <w:tcPr>
            <w:tcW w:w="4547" w:type="pct"/>
            <w:gridSpan w:val="2"/>
          </w:tcPr>
          <w:p w:rsidR="008D459B" w:rsidRPr="00BD765F" w:rsidRDefault="006555DC" w:rsidP="00BD765F">
            <w:pPr>
              <w:jc w:val="both"/>
              <w:rPr>
                <w:bCs/>
              </w:rPr>
            </w:pPr>
            <w:r w:rsidRPr="00BD765F">
              <w:t>All investigations must summarize the root cause / possible root cause identified with the necessary Corrective and Preventive Actions.</w:t>
            </w:r>
          </w:p>
        </w:tc>
      </w:tr>
      <w:tr w:rsidR="008D459B" w:rsidRPr="00BD765F" w:rsidTr="00D269D7">
        <w:trPr>
          <w:trHeight w:val="288"/>
          <w:jc w:val="center"/>
        </w:trPr>
        <w:tc>
          <w:tcPr>
            <w:tcW w:w="453" w:type="pct"/>
          </w:tcPr>
          <w:p w:rsidR="008D459B" w:rsidRPr="00BD765F" w:rsidRDefault="008D459B" w:rsidP="00BD765F"/>
        </w:tc>
        <w:tc>
          <w:tcPr>
            <w:tcW w:w="4547" w:type="pct"/>
            <w:gridSpan w:val="2"/>
          </w:tcPr>
          <w:p w:rsidR="008D459B" w:rsidRPr="00BD765F" w:rsidRDefault="008D459B" w:rsidP="00BD765F">
            <w:pPr>
              <w:jc w:val="both"/>
              <w:rPr>
                <w:bCs/>
              </w:rPr>
            </w:pPr>
          </w:p>
        </w:tc>
      </w:tr>
      <w:tr w:rsidR="00872A31" w:rsidRPr="00BD765F" w:rsidTr="00D269D7">
        <w:trPr>
          <w:trHeight w:val="288"/>
          <w:jc w:val="center"/>
        </w:trPr>
        <w:tc>
          <w:tcPr>
            <w:tcW w:w="453" w:type="pct"/>
          </w:tcPr>
          <w:p w:rsidR="00872A31" w:rsidRPr="00BD765F" w:rsidRDefault="00954B47" w:rsidP="00BD765F">
            <w:r w:rsidRPr="00BD765F">
              <w:t>4.6.5</w:t>
            </w:r>
          </w:p>
        </w:tc>
        <w:tc>
          <w:tcPr>
            <w:tcW w:w="4547" w:type="pct"/>
            <w:gridSpan w:val="2"/>
          </w:tcPr>
          <w:p w:rsidR="00872A31" w:rsidRPr="00BD765F" w:rsidRDefault="006555DC" w:rsidP="00BD765F">
            <w:pPr>
              <w:jc w:val="both"/>
              <w:rPr>
                <w:bCs/>
              </w:rPr>
            </w:pPr>
            <w:r w:rsidRPr="00BD765F">
              <w:t>The incident report shall be filed in QA Department</w:t>
            </w:r>
            <w:r w:rsidR="00AD6939" w:rsidRPr="00BD765F">
              <w:t xml:space="preserve"> in a separate file.</w:t>
            </w:r>
          </w:p>
        </w:tc>
      </w:tr>
      <w:tr w:rsidR="00A05242" w:rsidRPr="00BD765F" w:rsidTr="00D269D7">
        <w:trPr>
          <w:trHeight w:val="288"/>
          <w:jc w:val="center"/>
        </w:trPr>
        <w:tc>
          <w:tcPr>
            <w:tcW w:w="453" w:type="pct"/>
          </w:tcPr>
          <w:p w:rsidR="00A05242" w:rsidRPr="00BD765F" w:rsidRDefault="00A05242" w:rsidP="00BD765F">
            <w:pPr>
              <w:ind w:right="-14"/>
              <w:jc w:val="center"/>
              <w:rPr>
                <w:bCs/>
              </w:rPr>
            </w:pPr>
          </w:p>
        </w:tc>
        <w:tc>
          <w:tcPr>
            <w:tcW w:w="4547" w:type="pct"/>
            <w:gridSpan w:val="2"/>
          </w:tcPr>
          <w:p w:rsidR="00A05242" w:rsidRPr="00BD765F" w:rsidRDefault="00A05242" w:rsidP="00BD765F">
            <w:pPr>
              <w:jc w:val="both"/>
              <w:rPr>
                <w:bCs/>
              </w:rPr>
            </w:pPr>
          </w:p>
        </w:tc>
      </w:tr>
      <w:tr w:rsidR="00176012" w:rsidRPr="00BD765F" w:rsidTr="00D269D7">
        <w:trPr>
          <w:trHeight w:val="288"/>
          <w:jc w:val="center"/>
        </w:trPr>
        <w:tc>
          <w:tcPr>
            <w:tcW w:w="453" w:type="pct"/>
          </w:tcPr>
          <w:p w:rsidR="00176012" w:rsidRPr="009B12D1" w:rsidRDefault="00176012" w:rsidP="006E3792">
            <w:pPr>
              <w:tabs>
                <w:tab w:val="left" w:pos="540"/>
                <w:tab w:val="left" w:pos="1440"/>
              </w:tabs>
              <w:rPr>
                <w:b/>
                <w:bCs/>
              </w:rPr>
            </w:pPr>
            <w:r w:rsidRPr="009B12D1">
              <w:rPr>
                <w:b/>
                <w:bCs/>
              </w:rPr>
              <w:t>5.0</w:t>
            </w:r>
          </w:p>
        </w:tc>
        <w:tc>
          <w:tcPr>
            <w:tcW w:w="4547" w:type="pct"/>
            <w:gridSpan w:val="2"/>
          </w:tcPr>
          <w:p w:rsidR="00176012" w:rsidRPr="009B12D1" w:rsidRDefault="00176012" w:rsidP="006E3792">
            <w:pPr>
              <w:pStyle w:val="Header"/>
              <w:jc w:val="both"/>
              <w:rPr>
                <w:b/>
                <w:bCs/>
              </w:rPr>
            </w:pPr>
            <w:r w:rsidRPr="009B12D1">
              <w:rPr>
                <w:b/>
                <w:kern w:val="18"/>
              </w:rPr>
              <w:t>ANNEXURES:-</w:t>
            </w:r>
          </w:p>
        </w:tc>
      </w:tr>
      <w:tr w:rsidR="00176012" w:rsidRPr="00BD765F" w:rsidTr="00D269D7">
        <w:trPr>
          <w:trHeight w:val="288"/>
          <w:jc w:val="center"/>
        </w:trPr>
        <w:tc>
          <w:tcPr>
            <w:tcW w:w="453" w:type="pct"/>
          </w:tcPr>
          <w:p w:rsidR="00176012" w:rsidRPr="009B12D1" w:rsidRDefault="00176012" w:rsidP="006E3792">
            <w:pPr>
              <w:tabs>
                <w:tab w:val="left" w:pos="540"/>
                <w:tab w:val="left" w:pos="1440"/>
              </w:tabs>
            </w:pPr>
          </w:p>
        </w:tc>
        <w:tc>
          <w:tcPr>
            <w:tcW w:w="4547" w:type="pct"/>
            <w:gridSpan w:val="2"/>
          </w:tcPr>
          <w:p w:rsidR="00176012" w:rsidRPr="009B12D1" w:rsidRDefault="00176012" w:rsidP="006E3792">
            <w:pPr>
              <w:pStyle w:val="Header"/>
              <w:jc w:val="both"/>
              <w:rPr>
                <w:b/>
                <w:bCs/>
              </w:rPr>
            </w:pPr>
          </w:p>
        </w:tc>
      </w:tr>
      <w:tr w:rsidR="00176012" w:rsidRPr="00BD765F" w:rsidTr="00D269D7">
        <w:trPr>
          <w:trHeight w:val="288"/>
          <w:jc w:val="center"/>
        </w:trPr>
        <w:tc>
          <w:tcPr>
            <w:tcW w:w="453" w:type="pct"/>
          </w:tcPr>
          <w:p w:rsidR="00176012" w:rsidRPr="009B12D1" w:rsidRDefault="00176012" w:rsidP="006E3792">
            <w:pPr>
              <w:tabs>
                <w:tab w:val="left" w:pos="0"/>
                <w:tab w:val="left" w:pos="5220"/>
              </w:tabs>
            </w:pPr>
            <w:r w:rsidRPr="009B12D1">
              <w:t>5.1</w:t>
            </w:r>
          </w:p>
        </w:tc>
        <w:tc>
          <w:tcPr>
            <w:tcW w:w="4547" w:type="pct"/>
            <w:gridSpan w:val="2"/>
          </w:tcPr>
          <w:p w:rsidR="00176012" w:rsidRPr="009B12D1" w:rsidRDefault="00176012" w:rsidP="00AF790A">
            <w:pPr>
              <w:pStyle w:val="ListParagraph"/>
              <w:ind w:left="0"/>
              <w:rPr>
                <w:color w:val="000000"/>
              </w:rPr>
            </w:pPr>
            <w:r w:rsidRPr="009B12D1">
              <w:rPr>
                <w:bCs/>
                <w:kern w:val="18"/>
              </w:rPr>
              <w:t xml:space="preserve">Annexure-I </w:t>
            </w:r>
            <w:r w:rsidRPr="009B12D1">
              <w:rPr>
                <w:bCs/>
                <w:kern w:val="18"/>
              </w:rPr>
              <w:tab/>
              <w:t xml:space="preserve">:  </w:t>
            </w:r>
            <w:r w:rsidR="00AF790A">
              <w:rPr>
                <w:bCs/>
                <w:kern w:val="18"/>
              </w:rPr>
              <w:t>Incident Investigation Report</w:t>
            </w:r>
          </w:p>
        </w:tc>
      </w:tr>
      <w:tr w:rsidR="00176012" w:rsidRPr="00BD765F" w:rsidTr="00D269D7">
        <w:trPr>
          <w:trHeight w:val="288"/>
          <w:jc w:val="center"/>
        </w:trPr>
        <w:tc>
          <w:tcPr>
            <w:tcW w:w="453" w:type="pct"/>
          </w:tcPr>
          <w:p w:rsidR="00176012" w:rsidRPr="009B12D1" w:rsidRDefault="00176012" w:rsidP="006E3792">
            <w:pPr>
              <w:tabs>
                <w:tab w:val="left" w:pos="0"/>
                <w:tab w:val="left" w:pos="5220"/>
              </w:tabs>
            </w:pPr>
            <w:r w:rsidRPr="009B12D1">
              <w:t>5.2</w:t>
            </w:r>
          </w:p>
        </w:tc>
        <w:tc>
          <w:tcPr>
            <w:tcW w:w="4547" w:type="pct"/>
            <w:gridSpan w:val="2"/>
          </w:tcPr>
          <w:p w:rsidR="00176012" w:rsidRPr="009B12D1" w:rsidRDefault="00176012" w:rsidP="003B022F">
            <w:pPr>
              <w:pStyle w:val="ListParagraph"/>
              <w:ind w:left="0"/>
              <w:rPr>
                <w:color w:val="000000"/>
              </w:rPr>
            </w:pPr>
            <w:r w:rsidRPr="009B12D1">
              <w:rPr>
                <w:bCs/>
                <w:kern w:val="18"/>
              </w:rPr>
              <w:t xml:space="preserve">Annexure-II </w:t>
            </w:r>
            <w:r w:rsidRPr="009B12D1">
              <w:rPr>
                <w:bCs/>
                <w:kern w:val="18"/>
              </w:rPr>
              <w:tab/>
              <w:t xml:space="preserve">:  </w:t>
            </w:r>
            <w:r w:rsidR="003B022F">
              <w:rPr>
                <w:bCs/>
                <w:kern w:val="18"/>
              </w:rPr>
              <w:t>Incident Register</w:t>
            </w:r>
          </w:p>
        </w:tc>
      </w:tr>
      <w:tr w:rsidR="00176012" w:rsidRPr="00BD765F" w:rsidTr="00D269D7">
        <w:trPr>
          <w:trHeight w:val="288"/>
          <w:jc w:val="center"/>
        </w:trPr>
        <w:tc>
          <w:tcPr>
            <w:tcW w:w="453" w:type="pct"/>
          </w:tcPr>
          <w:p w:rsidR="00176012" w:rsidRPr="009B12D1" w:rsidRDefault="00176012" w:rsidP="006E3792">
            <w:pPr>
              <w:tabs>
                <w:tab w:val="left" w:pos="0"/>
                <w:tab w:val="left" w:pos="5220"/>
              </w:tabs>
            </w:pPr>
          </w:p>
        </w:tc>
        <w:tc>
          <w:tcPr>
            <w:tcW w:w="4547" w:type="pct"/>
            <w:gridSpan w:val="2"/>
          </w:tcPr>
          <w:p w:rsidR="00176012" w:rsidRPr="009B12D1" w:rsidRDefault="00176012" w:rsidP="006E3792">
            <w:pPr>
              <w:pStyle w:val="ListParagraph"/>
              <w:ind w:left="0"/>
              <w:rPr>
                <w:bCs/>
                <w:kern w:val="18"/>
              </w:rPr>
            </w:pPr>
          </w:p>
        </w:tc>
      </w:tr>
      <w:tr w:rsidR="00176012" w:rsidRPr="00BD765F" w:rsidTr="00D269D7">
        <w:trPr>
          <w:trHeight w:val="288"/>
          <w:jc w:val="center"/>
        </w:trPr>
        <w:tc>
          <w:tcPr>
            <w:tcW w:w="453" w:type="pct"/>
          </w:tcPr>
          <w:p w:rsidR="00176012" w:rsidRPr="009B12D1" w:rsidRDefault="00176012" w:rsidP="006E3792">
            <w:pPr>
              <w:tabs>
                <w:tab w:val="left" w:pos="540"/>
                <w:tab w:val="left" w:pos="1440"/>
              </w:tabs>
              <w:rPr>
                <w:b/>
                <w:bCs/>
              </w:rPr>
            </w:pPr>
            <w:r w:rsidRPr="009B12D1">
              <w:rPr>
                <w:b/>
                <w:bCs/>
              </w:rPr>
              <w:t>6.0</w:t>
            </w:r>
          </w:p>
        </w:tc>
        <w:tc>
          <w:tcPr>
            <w:tcW w:w="4547" w:type="pct"/>
            <w:gridSpan w:val="2"/>
          </w:tcPr>
          <w:p w:rsidR="00176012" w:rsidRPr="009B12D1" w:rsidRDefault="00176012" w:rsidP="006E3792">
            <w:pPr>
              <w:pStyle w:val="Header"/>
              <w:jc w:val="both"/>
              <w:rPr>
                <w:b/>
                <w:bCs/>
              </w:rPr>
            </w:pPr>
            <w:r w:rsidRPr="009B12D1">
              <w:rPr>
                <w:b/>
                <w:bCs/>
                <w:kern w:val="18"/>
              </w:rPr>
              <w:t xml:space="preserve">REFERENCES:- </w:t>
            </w:r>
            <w:r w:rsidR="007B0313" w:rsidRPr="007B0313">
              <w:rPr>
                <w:kern w:val="18"/>
              </w:rPr>
              <w:t>NA</w:t>
            </w:r>
          </w:p>
        </w:tc>
      </w:tr>
      <w:tr w:rsidR="00176012" w:rsidRPr="00BD765F" w:rsidTr="00D269D7">
        <w:trPr>
          <w:trHeight w:val="288"/>
          <w:jc w:val="center"/>
        </w:trPr>
        <w:tc>
          <w:tcPr>
            <w:tcW w:w="453" w:type="pct"/>
          </w:tcPr>
          <w:p w:rsidR="00176012" w:rsidRPr="009B12D1" w:rsidRDefault="00176012" w:rsidP="006E3792">
            <w:pPr>
              <w:tabs>
                <w:tab w:val="left" w:pos="540"/>
                <w:tab w:val="left" w:pos="1440"/>
              </w:tabs>
              <w:rPr>
                <w:b/>
                <w:bCs/>
              </w:rPr>
            </w:pPr>
          </w:p>
        </w:tc>
        <w:tc>
          <w:tcPr>
            <w:tcW w:w="4547" w:type="pct"/>
            <w:gridSpan w:val="2"/>
          </w:tcPr>
          <w:p w:rsidR="00176012" w:rsidRPr="009B12D1" w:rsidRDefault="00176012" w:rsidP="006E3792">
            <w:pPr>
              <w:pStyle w:val="Header"/>
              <w:jc w:val="both"/>
              <w:rPr>
                <w:b/>
                <w:bCs/>
                <w:kern w:val="18"/>
              </w:rPr>
            </w:pPr>
          </w:p>
        </w:tc>
      </w:tr>
      <w:tr w:rsidR="00456A03" w:rsidRPr="00BD765F" w:rsidTr="00D269D7">
        <w:trPr>
          <w:trHeight w:val="288"/>
          <w:jc w:val="center"/>
        </w:trPr>
        <w:tc>
          <w:tcPr>
            <w:tcW w:w="453" w:type="pct"/>
          </w:tcPr>
          <w:p w:rsidR="00456A03" w:rsidRPr="009B12D1" w:rsidRDefault="00456A03" w:rsidP="006E3792">
            <w:pPr>
              <w:tabs>
                <w:tab w:val="left" w:pos="540"/>
                <w:tab w:val="left" w:pos="1440"/>
              </w:tabs>
              <w:rPr>
                <w:b/>
                <w:bCs/>
              </w:rPr>
            </w:pPr>
          </w:p>
        </w:tc>
        <w:tc>
          <w:tcPr>
            <w:tcW w:w="4547" w:type="pct"/>
            <w:gridSpan w:val="2"/>
          </w:tcPr>
          <w:p w:rsidR="00456A03" w:rsidRPr="009B12D1" w:rsidRDefault="00456A03" w:rsidP="006E3792">
            <w:pPr>
              <w:pStyle w:val="Header"/>
              <w:jc w:val="both"/>
              <w:rPr>
                <w:b/>
                <w:bCs/>
                <w:kern w:val="18"/>
              </w:rPr>
            </w:pPr>
          </w:p>
        </w:tc>
      </w:tr>
      <w:tr w:rsidR="00456A03" w:rsidRPr="00BD765F" w:rsidTr="00D269D7">
        <w:trPr>
          <w:trHeight w:val="288"/>
          <w:jc w:val="center"/>
        </w:trPr>
        <w:tc>
          <w:tcPr>
            <w:tcW w:w="453" w:type="pct"/>
          </w:tcPr>
          <w:p w:rsidR="00456A03" w:rsidRPr="009B12D1" w:rsidRDefault="00456A03" w:rsidP="006E3792">
            <w:pPr>
              <w:tabs>
                <w:tab w:val="left" w:pos="540"/>
                <w:tab w:val="left" w:pos="1440"/>
              </w:tabs>
              <w:rPr>
                <w:b/>
                <w:bCs/>
              </w:rPr>
            </w:pPr>
          </w:p>
        </w:tc>
        <w:tc>
          <w:tcPr>
            <w:tcW w:w="4547" w:type="pct"/>
            <w:gridSpan w:val="2"/>
          </w:tcPr>
          <w:p w:rsidR="00456A03" w:rsidRPr="009B12D1" w:rsidRDefault="00456A03" w:rsidP="006E3792">
            <w:pPr>
              <w:pStyle w:val="Header"/>
              <w:jc w:val="both"/>
              <w:rPr>
                <w:b/>
                <w:bCs/>
                <w:kern w:val="18"/>
              </w:rPr>
            </w:pPr>
          </w:p>
        </w:tc>
      </w:tr>
      <w:tr w:rsidR="00456A03" w:rsidRPr="00BD765F" w:rsidTr="00D269D7">
        <w:trPr>
          <w:trHeight w:val="288"/>
          <w:jc w:val="center"/>
        </w:trPr>
        <w:tc>
          <w:tcPr>
            <w:tcW w:w="453" w:type="pct"/>
          </w:tcPr>
          <w:p w:rsidR="00456A03" w:rsidRPr="009B12D1" w:rsidRDefault="00456A03" w:rsidP="006E3792">
            <w:pPr>
              <w:tabs>
                <w:tab w:val="left" w:pos="540"/>
                <w:tab w:val="left" w:pos="1440"/>
              </w:tabs>
              <w:rPr>
                <w:b/>
                <w:bCs/>
              </w:rPr>
            </w:pPr>
          </w:p>
        </w:tc>
        <w:tc>
          <w:tcPr>
            <w:tcW w:w="4547" w:type="pct"/>
            <w:gridSpan w:val="2"/>
          </w:tcPr>
          <w:p w:rsidR="00456A03" w:rsidRPr="009B12D1" w:rsidRDefault="00456A03" w:rsidP="006E3792">
            <w:pPr>
              <w:pStyle w:val="Header"/>
              <w:jc w:val="both"/>
              <w:rPr>
                <w:b/>
                <w:bCs/>
                <w:kern w:val="18"/>
              </w:rPr>
            </w:pPr>
          </w:p>
        </w:tc>
      </w:tr>
      <w:tr w:rsidR="00456A03" w:rsidRPr="00BD765F" w:rsidTr="00D269D7">
        <w:trPr>
          <w:trHeight w:val="288"/>
          <w:jc w:val="center"/>
        </w:trPr>
        <w:tc>
          <w:tcPr>
            <w:tcW w:w="453" w:type="pct"/>
          </w:tcPr>
          <w:p w:rsidR="00456A03" w:rsidRPr="009B12D1" w:rsidRDefault="00456A03" w:rsidP="006E3792">
            <w:pPr>
              <w:tabs>
                <w:tab w:val="left" w:pos="540"/>
                <w:tab w:val="left" w:pos="1440"/>
              </w:tabs>
              <w:rPr>
                <w:b/>
                <w:bCs/>
              </w:rPr>
            </w:pPr>
          </w:p>
        </w:tc>
        <w:tc>
          <w:tcPr>
            <w:tcW w:w="4547" w:type="pct"/>
            <w:gridSpan w:val="2"/>
          </w:tcPr>
          <w:p w:rsidR="00456A03" w:rsidRPr="009B12D1" w:rsidRDefault="00456A03" w:rsidP="006E3792">
            <w:pPr>
              <w:pStyle w:val="Header"/>
              <w:jc w:val="both"/>
              <w:rPr>
                <w:b/>
                <w:bCs/>
                <w:kern w:val="18"/>
              </w:rPr>
            </w:pPr>
          </w:p>
        </w:tc>
      </w:tr>
      <w:tr w:rsidR="00456A03" w:rsidRPr="00BD765F" w:rsidTr="00D269D7">
        <w:trPr>
          <w:trHeight w:val="288"/>
          <w:jc w:val="center"/>
        </w:trPr>
        <w:tc>
          <w:tcPr>
            <w:tcW w:w="453" w:type="pct"/>
          </w:tcPr>
          <w:p w:rsidR="00456A03" w:rsidRPr="009B12D1" w:rsidRDefault="00456A03" w:rsidP="006E3792">
            <w:pPr>
              <w:tabs>
                <w:tab w:val="left" w:pos="540"/>
                <w:tab w:val="left" w:pos="1440"/>
              </w:tabs>
              <w:rPr>
                <w:b/>
                <w:bCs/>
              </w:rPr>
            </w:pPr>
          </w:p>
        </w:tc>
        <w:tc>
          <w:tcPr>
            <w:tcW w:w="4547" w:type="pct"/>
            <w:gridSpan w:val="2"/>
          </w:tcPr>
          <w:p w:rsidR="00456A03" w:rsidRPr="009B12D1" w:rsidRDefault="00456A03" w:rsidP="006E3792">
            <w:pPr>
              <w:pStyle w:val="Header"/>
              <w:jc w:val="both"/>
              <w:rPr>
                <w:b/>
                <w:bCs/>
                <w:kern w:val="18"/>
              </w:rPr>
            </w:pPr>
          </w:p>
        </w:tc>
      </w:tr>
      <w:tr w:rsidR="00176012" w:rsidRPr="00BD765F" w:rsidTr="00D269D7">
        <w:trPr>
          <w:trHeight w:val="288"/>
          <w:jc w:val="center"/>
        </w:trPr>
        <w:tc>
          <w:tcPr>
            <w:tcW w:w="453" w:type="pct"/>
          </w:tcPr>
          <w:p w:rsidR="00176012" w:rsidRPr="009B12D1" w:rsidRDefault="00176012" w:rsidP="006E3792">
            <w:pPr>
              <w:tabs>
                <w:tab w:val="left" w:pos="540"/>
                <w:tab w:val="left" w:pos="1440"/>
              </w:tabs>
              <w:rPr>
                <w:b/>
                <w:bCs/>
              </w:rPr>
            </w:pPr>
            <w:r w:rsidRPr="009B12D1">
              <w:rPr>
                <w:b/>
                <w:bCs/>
              </w:rPr>
              <w:lastRenderedPageBreak/>
              <w:t>7.0</w:t>
            </w:r>
          </w:p>
        </w:tc>
        <w:tc>
          <w:tcPr>
            <w:tcW w:w="4547" w:type="pct"/>
            <w:gridSpan w:val="2"/>
          </w:tcPr>
          <w:p w:rsidR="00176012" w:rsidRPr="009B12D1" w:rsidRDefault="00176012" w:rsidP="006E3792">
            <w:pPr>
              <w:pStyle w:val="Header"/>
              <w:jc w:val="both"/>
              <w:rPr>
                <w:b/>
                <w:bCs/>
              </w:rPr>
            </w:pPr>
            <w:r w:rsidRPr="009B12D1">
              <w:rPr>
                <w:b/>
              </w:rPr>
              <w:t>REVISION HISTORY:-</w:t>
            </w:r>
          </w:p>
        </w:tc>
      </w:tr>
      <w:tr w:rsidR="00176012" w:rsidRPr="00BD765F" w:rsidTr="00D269D7">
        <w:trPr>
          <w:trHeight w:val="288"/>
          <w:jc w:val="center"/>
        </w:trPr>
        <w:tc>
          <w:tcPr>
            <w:tcW w:w="453" w:type="pct"/>
          </w:tcPr>
          <w:p w:rsidR="00176012" w:rsidRPr="009B12D1" w:rsidRDefault="00176012" w:rsidP="006E3792">
            <w:pPr>
              <w:tabs>
                <w:tab w:val="left" w:pos="540"/>
                <w:tab w:val="left" w:pos="1440"/>
              </w:tabs>
              <w:rPr>
                <w:b/>
                <w:bCs/>
              </w:rPr>
            </w:pPr>
          </w:p>
        </w:tc>
        <w:tc>
          <w:tcPr>
            <w:tcW w:w="4547" w:type="pct"/>
            <w:gridSpan w:val="2"/>
          </w:tcPr>
          <w:p w:rsidR="00176012" w:rsidRPr="009B12D1" w:rsidRDefault="00176012" w:rsidP="006E3792">
            <w:pPr>
              <w:pStyle w:val="Header"/>
              <w:jc w:val="both"/>
              <w:rPr>
                <w:b/>
              </w:rPr>
            </w:pPr>
          </w:p>
        </w:tc>
      </w:tr>
      <w:tr w:rsidR="00176012" w:rsidRPr="00BD765F" w:rsidTr="00D269D7">
        <w:trPr>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1"/>
              <w:gridCol w:w="1136"/>
              <w:gridCol w:w="1474"/>
              <w:gridCol w:w="1603"/>
              <w:gridCol w:w="1603"/>
              <w:gridCol w:w="4297"/>
            </w:tblGrid>
            <w:tr w:rsidR="00176012" w:rsidRPr="009B12D1" w:rsidTr="006E3792">
              <w:trPr>
                <w:trHeight w:val="432"/>
                <w:jc w:val="center"/>
              </w:trPr>
              <w:tc>
                <w:tcPr>
                  <w:tcW w:w="611" w:type="dxa"/>
                  <w:shd w:val="clear" w:color="auto" w:fill="auto"/>
                  <w:vAlign w:val="center"/>
                </w:tcPr>
                <w:p w:rsidR="00176012" w:rsidRPr="009B12D1" w:rsidRDefault="00176012" w:rsidP="006E3792">
                  <w:pPr>
                    <w:pStyle w:val="Header"/>
                    <w:jc w:val="center"/>
                    <w:rPr>
                      <w:b/>
                    </w:rPr>
                  </w:pPr>
                  <w:r w:rsidRPr="009B12D1">
                    <w:rPr>
                      <w:b/>
                    </w:rPr>
                    <w:t>Sr.</w:t>
                  </w:r>
                </w:p>
                <w:p w:rsidR="00176012" w:rsidRPr="009B12D1" w:rsidRDefault="00176012" w:rsidP="006E3792">
                  <w:pPr>
                    <w:pStyle w:val="Header"/>
                    <w:jc w:val="center"/>
                    <w:rPr>
                      <w:b/>
                    </w:rPr>
                  </w:pPr>
                  <w:r w:rsidRPr="009B12D1">
                    <w:rPr>
                      <w:b/>
                    </w:rPr>
                    <w:t>No.</w:t>
                  </w:r>
                </w:p>
              </w:tc>
              <w:tc>
                <w:tcPr>
                  <w:tcW w:w="1136" w:type="dxa"/>
                  <w:shd w:val="clear" w:color="auto" w:fill="auto"/>
                  <w:vAlign w:val="center"/>
                </w:tcPr>
                <w:p w:rsidR="00176012" w:rsidRPr="009B12D1" w:rsidRDefault="00176012" w:rsidP="006E3792">
                  <w:pPr>
                    <w:pStyle w:val="Header"/>
                    <w:jc w:val="center"/>
                    <w:rPr>
                      <w:b/>
                    </w:rPr>
                  </w:pPr>
                  <w:r w:rsidRPr="009B12D1">
                    <w:rPr>
                      <w:b/>
                    </w:rPr>
                    <w:t>Revision No.</w:t>
                  </w:r>
                </w:p>
              </w:tc>
              <w:tc>
                <w:tcPr>
                  <w:tcW w:w="1474" w:type="dxa"/>
                  <w:shd w:val="clear" w:color="auto" w:fill="auto"/>
                  <w:vAlign w:val="center"/>
                </w:tcPr>
                <w:p w:rsidR="00176012" w:rsidRPr="009B12D1" w:rsidRDefault="00176012" w:rsidP="006E3792">
                  <w:pPr>
                    <w:pStyle w:val="Header"/>
                    <w:jc w:val="center"/>
                    <w:rPr>
                      <w:b/>
                    </w:rPr>
                  </w:pPr>
                  <w:r w:rsidRPr="009B12D1">
                    <w:rPr>
                      <w:b/>
                    </w:rPr>
                    <w:t xml:space="preserve">Date of Revision </w:t>
                  </w:r>
                </w:p>
              </w:tc>
              <w:tc>
                <w:tcPr>
                  <w:tcW w:w="1603" w:type="dxa"/>
                  <w:shd w:val="clear" w:color="auto" w:fill="auto"/>
                  <w:vAlign w:val="center"/>
                </w:tcPr>
                <w:p w:rsidR="00176012" w:rsidRPr="009B12D1" w:rsidRDefault="00176012" w:rsidP="006E3792">
                  <w:pPr>
                    <w:pStyle w:val="Header"/>
                    <w:jc w:val="center"/>
                    <w:rPr>
                      <w:b/>
                    </w:rPr>
                  </w:pPr>
                  <w:r w:rsidRPr="009B12D1">
                    <w:rPr>
                      <w:b/>
                    </w:rPr>
                    <w:t>SOP No.</w:t>
                  </w:r>
                </w:p>
              </w:tc>
              <w:tc>
                <w:tcPr>
                  <w:tcW w:w="1603" w:type="dxa"/>
                  <w:shd w:val="clear" w:color="auto" w:fill="auto"/>
                  <w:vAlign w:val="center"/>
                </w:tcPr>
                <w:p w:rsidR="00176012" w:rsidRPr="009B12D1" w:rsidRDefault="00176012" w:rsidP="006E3792">
                  <w:pPr>
                    <w:pStyle w:val="Header"/>
                    <w:jc w:val="center"/>
                    <w:rPr>
                      <w:b/>
                    </w:rPr>
                  </w:pPr>
                  <w:r w:rsidRPr="009B12D1">
                    <w:rPr>
                      <w:b/>
                    </w:rPr>
                    <w:t>Supersedes No.</w:t>
                  </w:r>
                </w:p>
              </w:tc>
              <w:tc>
                <w:tcPr>
                  <w:tcW w:w="4297" w:type="dxa"/>
                  <w:shd w:val="clear" w:color="auto" w:fill="auto"/>
                  <w:vAlign w:val="center"/>
                </w:tcPr>
                <w:p w:rsidR="00176012" w:rsidRPr="009B12D1" w:rsidRDefault="00176012" w:rsidP="006E3792">
                  <w:pPr>
                    <w:pStyle w:val="Header"/>
                    <w:jc w:val="center"/>
                    <w:rPr>
                      <w:b/>
                    </w:rPr>
                  </w:pPr>
                  <w:r w:rsidRPr="009B12D1">
                    <w:rPr>
                      <w:b/>
                    </w:rPr>
                    <w:t>Reason for Revision</w:t>
                  </w:r>
                </w:p>
              </w:tc>
            </w:tr>
            <w:tr w:rsidR="00176012" w:rsidRPr="009B12D1" w:rsidTr="006E3792">
              <w:trPr>
                <w:trHeight w:val="432"/>
                <w:jc w:val="center"/>
              </w:trPr>
              <w:tc>
                <w:tcPr>
                  <w:tcW w:w="611" w:type="dxa"/>
                  <w:shd w:val="clear" w:color="auto" w:fill="auto"/>
                  <w:vAlign w:val="center"/>
                </w:tcPr>
                <w:p w:rsidR="00176012" w:rsidRPr="009B12D1" w:rsidRDefault="00176012" w:rsidP="00176012">
                  <w:pPr>
                    <w:pStyle w:val="Header"/>
                    <w:numPr>
                      <w:ilvl w:val="0"/>
                      <w:numId w:val="41"/>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176012" w:rsidRPr="009B12D1" w:rsidRDefault="00176012" w:rsidP="006E3792">
                  <w:pPr>
                    <w:pStyle w:val="Header"/>
                    <w:jc w:val="center"/>
                  </w:pPr>
                  <w:r w:rsidRPr="009B12D1">
                    <w:t>0</w:t>
                  </w:r>
                  <w:r w:rsidR="000977F9">
                    <w:t>2</w:t>
                  </w:r>
                </w:p>
              </w:tc>
              <w:tc>
                <w:tcPr>
                  <w:tcW w:w="1474" w:type="dxa"/>
                  <w:shd w:val="clear" w:color="auto" w:fill="auto"/>
                  <w:vAlign w:val="center"/>
                </w:tcPr>
                <w:p w:rsidR="00176012" w:rsidRPr="009B12D1" w:rsidRDefault="007108A5" w:rsidP="006E3792">
                  <w:pPr>
                    <w:pStyle w:val="Header"/>
                    <w:jc w:val="center"/>
                  </w:pPr>
                  <w:r>
                    <w:t>12/11/2022</w:t>
                  </w:r>
                </w:p>
              </w:tc>
              <w:tc>
                <w:tcPr>
                  <w:tcW w:w="1603" w:type="dxa"/>
                  <w:shd w:val="clear" w:color="auto" w:fill="auto"/>
                  <w:vAlign w:val="center"/>
                </w:tcPr>
                <w:p w:rsidR="00176012" w:rsidRPr="009B12D1" w:rsidRDefault="000977F9" w:rsidP="006E3792">
                  <w:pPr>
                    <w:pStyle w:val="Header"/>
                    <w:jc w:val="center"/>
                  </w:pPr>
                  <w:r>
                    <w:t>QAGE118</w:t>
                  </w:r>
                  <w:r w:rsidR="00176012" w:rsidRPr="009B12D1">
                    <w:t>-0</w:t>
                  </w:r>
                  <w:r>
                    <w:t>2</w:t>
                  </w:r>
                </w:p>
              </w:tc>
              <w:tc>
                <w:tcPr>
                  <w:tcW w:w="1603" w:type="dxa"/>
                  <w:shd w:val="clear" w:color="auto" w:fill="auto"/>
                  <w:vAlign w:val="center"/>
                </w:tcPr>
                <w:p w:rsidR="00176012" w:rsidRPr="009B12D1" w:rsidRDefault="000977F9" w:rsidP="006E3792">
                  <w:pPr>
                    <w:pStyle w:val="Header"/>
                    <w:jc w:val="center"/>
                  </w:pPr>
                  <w:r>
                    <w:t>QAGE118</w:t>
                  </w:r>
                  <w:r w:rsidR="00176012" w:rsidRPr="009B12D1">
                    <w:t>-</w:t>
                  </w:r>
                  <w:r>
                    <w:t>1</w:t>
                  </w:r>
                </w:p>
              </w:tc>
              <w:tc>
                <w:tcPr>
                  <w:tcW w:w="4297" w:type="dxa"/>
                  <w:shd w:val="clear" w:color="auto" w:fill="auto"/>
                  <w:vAlign w:val="center"/>
                </w:tcPr>
                <w:p w:rsidR="00176012" w:rsidRPr="009B12D1" w:rsidRDefault="00176012" w:rsidP="00176012">
                  <w:pPr>
                    <w:numPr>
                      <w:ilvl w:val="0"/>
                      <w:numId w:val="40"/>
                    </w:numPr>
                    <w:tabs>
                      <w:tab w:val="left" w:pos="37"/>
                    </w:tabs>
                    <w:ind w:left="274" w:hanging="270"/>
                    <w:jc w:val="both"/>
                  </w:pPr>
                  <w:r w:rsidRPr="009B12D1">
                    <w:t>Change in Firm Name from “Indiana Ophthalmics” to “Indiana Ophthalmics LLP”.</w:t>
                  </w:r>
                </w:p>
                <w:p w:rsidR="00176012" w:rsidRPr="009B12D1" w:rsidRDefault="00176012" w:rsidP="00176012">
                  <w:pPr>
                    <w:numPr>
                      <w:ilvl w:val="0"/>
                      <w:numId w:val="40"/>
                    </w:numPr>
                    <w:tabs>
                      <w:tab w:val="left" w:pos="37"/>
                    </w:tabs>
                    <w:ind w:left="274" w:hanging="270"/>
                    <w:jc w:val="both"/>
                  </w:pPr>
                  <w:r w:rsidRPr="009B12D1">
                    <w:t>Addition of Annexures, References and Revision History as Section 5.0, 6.0 and 7.0 respectively in the SOP.</w:t>
                  </w:r>
                </w:p>
              </w:tc>
            </w:tr>
          </w:tbl>
          <w:p w:rsidR="00176012" w:rsidRPr="009B12D1" w:rsidRDefault="00176012" w:rsidP="006E3792">
            <w:pPr>
              <w:pStyle w:val="Header"/>
              <w:jc w:val="both"/>
              <w:rPr>
                <w:b/>
              </w:rPr>
            </w:pPr>
          </w:p>
        </w:tc>
      </w:tr>
      <w:tr w:rsidR="00176012" w:rsidRPr="00BD765F" w:rsidTr="00D269D7">
        <w:trPr>
          <w:trHeight w:val="288"/>
          <w:jc w:val="center"/>
        </w:trPr>
        <w:tc>
          <w:tcPr>
            <w:tcW w:w="453" w:type="pct"/>
          </w:tcPr>
          <w:p w:rsidR="00176012" w:rsidRPr="00BD765F" w:rsidRDefault="00176012" w:rsidP="00BD765F">
            <w:pPr>
              <w:ind w:right="-14"/>
              <w:jc w:val="center"/>
              <w:rPr>
                <w:bCs/>
              </w:rPr>
            </w:pPr>
          </w:p>
        </w:tc>
        <w:tc>
          <w:tcPr>
            <w:tcW w:w="4547" w:type="pct"/>
            <w:gridSpan w:val="2"/>
          </w:tcPr>
          <w:p w:rsidR="00176012" w:rsidRPr="00BD765F" w:rsidRDefault="00176012" w:rsidP="00BD765F">
            <w:pPr>
              <w:jc w:val="both"/>
              <w:rPr>
                <w:bCs/>
              </w:rPr>
            </w:pPr>
          </w:p>
        </w:tc>
      </w:tr>
    </w:tbl>
    <w:p w:rsidR="008D2760" w:rsidRDefault="008D2760" w:rsidP="008D2760">
      <w:pPr>
        <w:rPr>
          <w:sz w:val="22"/>
        </w:rPr>
      </w:pPr>
    </w:p>
    <w:p w:rsidR="00F970A2" w:rsidRPr="00F970A2" w:rsidRDefault="00F970A2" w:rsidP="00F970A2">
      <w:pPr>
        <w:rPr>
          <w:vanish/>
        </w:rPr>
      </w:pPr>
      <w:bookmarkStart w:id="0" w:name="_GoBack"/>
      <w:bookmarkEnd w:id="0"/>
    </w:p>
    <w:p w:rsidR="008D2760" w:rsidRDefault="008D2760" w:rsidP="008D2760">
      <w:pPr>
        <w:rPr>
          <w:sz w:val="22"/>
        </w:rPr>
      </w:pPr>
    </w:p>
    <w:sectPr w:rsidR="008D2760" w:rsidSect="007B5F51">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218" w:rsidRDefault="00133218">
      <w:r>
        <w:separator/>
      </w:r>
    </w:p>
  </w:endnote>
  <w:endnote w:type="continuationSeparator" w:id="0">
    <w:p w:rsidR="00133218" w:rsidRDefault="0013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218" w:rsidRDefault="00133218">
      <w:r>
        <w:separator/>
      </w:r>
    </w:p>
  </w:footnote>
  <w:footnote w:type="continuationSeparator" w:id="0">
    <w:p w:rsidR="00133218" w:rsidRDefault="001332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7286" w:rsidRDefault="008951D0" w:rsidP="003C1517">
    <w:pPr>
      <w:pStyle w:val="Header"/>
      <w:ind w:left="-360"/>
    </w:pPr>
    <w:r>
      <w:rPr>
        <w:noProof/>
        <w:lang w:bidi="gu-IN"/>
      </w:rPr>
      <w:drawing>
        <wp:anchor distT="0" distB="0" distL="114300" distR="114300" simplePos="0" relativeHeight="251657728" behindDoc="0" locked="0" layoutInCell="1" allowOverlap="1" wp14:anchorId="61BB4EC4" wp14:editId="69C9A31F">
          <wp:simplePos x="0" y="0"/>
          <wp:positionH relativeFrom="column">
            <wp:posOffset>6423025</wp:posOffset>
          </wp:positionH>
          <wp:positionV relativeFrom="paragraph">
            <wp:posOffset>-107315</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3C1517">
      <w:t xml:space="preserve"> </w:t>
    </w:r>
    <w:r w:rsidR="00CE6025">
      <w:t>STANDARD OPERATING PROCEDURE</w:t>
    </w:r>
  </w:p>
  <w:p w:rsidR="00CE6025" w:rsidRDefault="00CE6025">
    <w:pPr>
      <w:pStyle w:val="Heade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600745" w:rsidRPr="007465BC" w:rsidTr="006E3792">
      <w:trPr>
        <w:cantSplit/>
        <w:trHeight w:val="288"/>
        <w:jc w:val="center"/>
      </w:trPr>
      <w:tc>
        <w:tcPr>
          <w:tcW w:w="914" w:type="pct"/>
          <w:vMerge w:val="restart"/>
          <w:tcBorders>
            <w:top w:val="single" w:sz="4" w:space="0" w:color="auto"/>
            <w:left w:val="single" w:sz="4" w:space="0" w:color="auto"/>
            <w:bottom w:val="nil"/>
          </w:tcBorders>
        </w:tcPr>
        <w:p w:rsidR="00600745" w:rsidRPr="007465BC" w:rsidRDefault="00600745" w:rsidP="006E3792">
          <w:pPr>
            <w:jc w:val="center"/>
            <w:rPr>
              <w:b/>
            </w:rPr>
          </w:pPr>
        </w:p>
        <w:p w:rsidR="00600745" w:rsidRPr="007465BC" w:rsidRDefault="00600745" w:rsidP="006E3792">
          <w:pPr>
            <w:ind w:left="-18"/>
            <w:jc w:val="center"/>
            <w:rPr>
              <w:b/>
            </w:rPr>
          </w:pPr>
          <w:r w:rsidRPr="007465BC">
            <w:rPr>
              <w:b/>
            </w:rPr>
            <w:t>INDIANA</w:t>
          </w:r>
        </w:p>
        <w:p w:rsidR="00600745" w:rsidRPr="007465BC" w:rsidRDefault="00600745" w:rsidP="006E3792">
          <w:pPr>
            <w:pStyle w:val="Heading1"/>
            <w:jc w:val="center"/>
            <w:rPr>
              <w:sz w:val="24"/>
            </w:rPr>
          </w:pPr>
          <w:r w:rsidRPr="007465BC">
            <w:rPr>
              <w:sz w:val="24"/>
            </w:rPr>
            <w:t>OPHTHALMICS</w:t>
          </w:r>
        </w:p>
        <w:p w:rsidR="00600745" w:rsidRPr="007465BC" w:rsidRDefault="00600745" w:rsidP="006E3792">
          <w:pPr>
            <w:jc w:val="center"/>
          </w:pPr>
          <w:r w:rsidRPr="007465BC">
            <w:rPr>
              <w:b/>
            </w:rPr>
            <w:t>LLP</w:t>
          </w:r>
        </w:p>
      </w:tc>
      <w:tc>
        <w:tcPr>
          <w:tcW w:w="868" w:type="pct"/>
          <w:tcBorders>
            <w:top w:val="single" w:sz="4" w:space="0" w:color="auto"/>
            <w:bottom w:val="single" w:sz="4" w:space="0" w:color="auto"/>
            <w:right w:val="nil"/>
          </w:tcBorders>
          <w:vAlign w:val="center"/>
        </w:tcPr>
        <w:p w:rsidR="00600745" w:rsidRPr="007465BC" w:rsidRDefault="00600745" w:rsidP="006E3792">
          <w:pPr>
            <w:tabs>
              <w:tab w:val="left" w:pos="1896"/>
            </w:tabs>
            <w:rPr>
              <w:b/>
            </w:rPr>
          </w:pPr>
          <w:r w:rsidRPr="007465BC">
            <w:rPr>
              <w:b/>
            </w:rPr>
            <w:t>DEPARTMENT</w:t>
          </w:r>
        </w:p>
      </w:tc>
      <w:tc>
        <w:tcPr>
          <w:tcW w:w="134" w:type="pct"/>
          <w:tcBorders>
            <w:top w:val="single" w:sz="4" w:space="0" w:color="auto"/>
            <w:left w:val="nil"/>
            <w:bottom w:val="single" w:sz="4" w:space="0" w:color="auto"/>
            <w:right w:val="nil"/>
          </w:tcBorders>
          <w:vAlign w:val="center"/>
        </w:tcPr>
        <w:p w:rsidR="00600745" w:rsidRPr="007465BC" w:rsidRDefault="00600745" w:rsidP="006E3792">
          <w:pPr>
            <w:tabs>
              <w:tab w:val="left" w:pos="1896"/>
            </w:tabs>
            <w:rPr>
              <w:b/>
              <w:bCs/>
            </w:rPr>
          </w:pPr>
          <w:r w:rsidRPr="007465BC">
            <w:rPr>
              <w:b/>
              <w:bCs/>
            </w:rPr>
            <w:t>:</w:t>
          </w:r>
        </w:p>
      </w:tc>
      <w:tc>
        <w:tcPr>
          <w:tcW w:w="1598" w:type="pct"/>
          <w:gridSpan w:val="2"/>
          <w:tcBorders>
            <w:top w:val="single" w:sz="4" w:space="0" w:color="auto"/>
            <w:left w:val="nil"/>
            <w:bottom w:val="single" w:sz="4" w:space="0" w:color="auto"/>
          </w:tcBorders>
          <w:vAlign w:val="center"/>
        </w:tcPr>
        <w:p w:rsidR="00600745" w:rsidRPr="007465BC" w:rsidRDefault="00600745" w:rsidP="006E3792">
          <w:pPr>
            <w:tabs>
              <w:tab w:val="left" w:pos="1896"/>
            </w:tabs>
            <w:rPr>
              <w:b/>
            </w:rPr>
          </w:pPr>
          <w:r w:rsidRPr="007465BC">
            <w:t>QUALITY ASSURANCE</w:t>
          </w:r>
        </w:p>
      </w:tc>
      <w:tc>
        <w:tcPr>
          <w:tcW w:w="766" w:type="pct"/>
          <w:tcBorders>
            <w:top w:val="single" w:sz="4" w:space="0" w:color="auto"/>
            <w:bottom w:val="nil"/>
            <w:right w:val="nil"/>
          </w:tcBorders>
          <w:vAlign w:val="center"/>
        </w:tcPr>
        <w:p w:rsidR="00600745" w:rsidRPr="007465BC" w:rsidRDefault="00600745" w:rsidP="006E3792">
          <w:r w:rsidRPr="007465BC">
            <w:t>SOP NO.</w:t>
          </w:r>
        </w:p>
      </w:tc>
      <w:tc>
        <w:tcPr>
          <w:tcW w:w="719" w:type="pct"/>
          <w:tcBorders>
            <w:top w:val="single" w:sz="4" w:space="0" w:color="auto"/>
            <w:bottom w:val="nil"/>
            <w:right w:val="single" w:sz="4" w:space="0" w:color="auto"/>
          </w:tcBorders>
          <w:vAlign w:val="center"/>
        </w:tcPr>
        <w:p w:rsidR="00600745" w:rsidRPr="007465BC" w:rsidRDefault="006A7C36" w:rsidP="006E3792">
          <w:pPr>
            <w:jc w:val="center"/>
          </w:pPr>
          <w:r>
            <w:t>QAGE118-02</w:t>
          </w:r>
        </w:p>
      </w:tc>
    </w:tr>
    <w:tr w:rsidR="00600745" w:rsidRPr="007465BC" w:rsidTr="006E3792">
      <w:trPr>
        <w:cantSplit/>
        <w:trHeight w:val="288"/>
        <w:jc w:val="center"/>
      </w:trPr>
      <w:tc>
        <w:tcPr>
          <w:tcW w:w="914" w:type="pct"/>
          <w:vMerge/>
          <w:tcBorders>
            <w:top w:val="nil"/>
            <w:left w:val="single" w:sz="4" w:space="0" w:color="auto"/>
            <w:bottom w:val="nil"/>
            <w:right w:val="nil"/>
          </w:tcBorders>
        </w:tcPr>
        <w:p w:rsidR="00600745" w:rsidRPr="007465BC" w:rsidRDefault="00600745" w:rsidP="006E3792">
          <w:pPr>
            <w:ind w:left="-18"/>
            <w:jc w:val="both"/>
          </w:pPr>
        </w:p>
      </w:tc>
      <w:tc>
        <w:tcPr>
          <w:tcW w:w="868" w:type="pct"/>
          <w:tcBorders>
            <w:top w:val="single" w:sz="4" w:space="0" w:color="auto"/>
            <w:left w:val="single" w:sz="4" w:space="0" w:color="auto"/>
            <w:bottom w:val="single" w:sz="4" w:space="0" w:color="auto"/>
            <w:right w:val="nil"/>
          </w:tcBorders>
          <w:vAlign w:val="center"/>
        </w:tcPr>
        <w:p w:rsidR="00600745" w:rsidRPr="007465BC" w:rsidRDefault="00600745" w:rsidP="006E3792">
          <w:pPr>
            <w:pStyle w:val="Heading3"/>
            <w:tabs>
              <w:tab w:val="left" w:pos="1866"/>
              <w:tab w:val="left" w:pos="2046"/>
            </w:tabs>
            <w:jc w:val="left"/>
            <w:rPr>
              <w:sz w:val="24"/>
              <w:szCs w:val="24"/>
            </w:rPr>
          </w:pPr>
          <w:r w:rsidRPr="007465BC">
            <w:rPr>
              <w:sz w:val="24"/>
              <w:szCs w:val="24"/>
            </w:rPr>
            <w:t>AREA</w:t>
          </w:r>
        </w:p>
      </w:tc>
      <w:tc>
        <w:tcPr>
          <w:tcW w:w="134" w:type="pct"/>
          <w:tcBorders>
            <w:top w:val="single" w:sz="4" w:space="0" w:color="auto"/>
            <w:left w:val="nil"/>
            <w:bottom w:val="single" w:sz="4" w:space="0" w:color="auto"/>
            <w:right w:val="nil"/>
          </w:tcBorders>
          <w:vAlign w:val="center"/>
        </w:tcPr>
        <w:p w:rsidR="00600745" w:rsidRPr="007465BC" w:rsidRDefault="00600745" w:rsidP="006E3792">
          <w:pPr>
            <w:pStyle w:val="Heading3"/>
            <w:tabs>
              <w:tab w:val="left" w:pos="1866"/>
              <w:tab w:val="left" w:pos="2046"/>
            </w:tabs>
            <w:jc w:val="left"/>
            <w:rPr>
              <w:bCs/>
              <w:sz w:val="24"/>
              <w:szCs w:val="24"/>
            </w:rPr>
          </w:pPr>
          <w:r w:rsidRPr="007465BC">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600745" w:rsidRPr="007465BC" w:rsidRDefault="00600745" w:rsidP="006E3792">
          <w:pPr>
            <w:pStyle w:val="Heading3"/>
            <w:tabs>
              <w:tab w:val="left" w:pos="1866"/>
              <w:tab w:val="left" w:pos="2046"/>
            </w:tabs>
            <w:jc w:val="left"/>
            <w:rPr>
              <w:sz w:val="24"/>
              <w:szCs w:val="24"/>
            </w:rPr>
          </w:pPr>
          <w:r w:rsidRPr="007465BC">
            <w:rPr>
              <w:b w:val="0"/>
              <w:bCs/>
              <w:sz w:val="24"/>
              <w:szCs w:val="24"/>
            </w:rPr>
            <w:t>GENERAL</w:t>
          </w:r>
        </w:p>
      </w:tc>
      <w:tc>
        <w:tcPr>
          <w:tcW w:w="766" w:type="pct"/>
          <w:tcBorders>
            <w:left w:val="nil"/>
            <w:right w:val="single" w:sz="4" w:space="0" w:color="auto"/>
          </w:tcBorders>
          <w:vAlign w:val="center"/>
        </w:tcPr>
        <w:p w:rsidR="00600745" w:rsidRPr="007465BC" w:rsidRDefault="00600745" w:rsidP="006E3792">
          <w:r w:rsidRPr="007465BC">
            <w:t>PAGE NO.</w:t>
          </w:r>
        </w:p>
      </w:tc>
      <w:tc>
        <w:tcPr>
          <w:tcW w:w="719" w:type="pct"/>
          <w:tcBorders>
            <w:left w:val="single" w:sz="4" w:space="0" w:color="auto"/>
            <w:right w:val="single" w:sz="4" w:space="0" w:color="auto"/>
          </w:tcBorders>
          <w:vAlign w:val="center"/>
        </w:tcPr>
        <w:p w:rsidR="00600745" w:rsidRPr="007465BC" w:rsidRDefault="00600745" w:rsidP="006E3792">
          <w:pPr>
            <w:jc w:val="center"/>
          </w:pPr>
          <w:r w:rsidRPr="007465BC">
            <w:rPr>
              <w:rFonts w:eastAsia="Arial Unicode MS"/>
              <w:color w:val="000000"/>
            </w:rPr>
            <w:t>0</w:t>
          </w:r>
          <w:r w:rsidRPr="007465BC">
            <w:rPr>
              <w:rFonts w:eastAsia="Arial Unicode MS"/>
              <w:color w:val="000000"/>
            </w:rPr>
            <w:fldChar w:fldCharType="begin"/>
          </w:r>
          <w:r w:rsidRPr="007465BC">
            <w:rPr>
              <w:rFonts w:eastAsia="Arial Unicode MS"/>
              <w:color w:val="000000"/>
            </w:rPr>
            <w:instrText xml:space="preserve"> PAGE </w:instrText>
          </w:r>
          <w:r w:rsidRPr="007465BC">
            <w:rPr>
              <w:rFonts w:eastAsia="Arial Unicode MS"/>
              <w:color w:val="000000"/>
            </w:rPr>
            <w:fldChar w:fldCharType="separate"/>
          </w:r>
          <w:r w:rsidR="007108A5">
            <w:rPr>
              <w:rFonts w:eastAsia="Arial Unicode MS"/>
              <w:noProof/>
              <w:color w:val="000000"/>
            </w:rPr>
            <w:t>4</w:t>
          </w:r>
          <w:r w:rsidRPr="007465BC">
            <w:rPr>
              <w:rFonts w:eastAsia="Arial Unicode MS"/>
              <w:color w:val="000000"/>
            </w:rPr>
            <w:fldChar w:fldCharType="end"/>
          </w:r>
          <w:r w:rsidRPr="007465BC">
            <w:rPr>
              <w:rFonts w:eastAsia="Arial Unicode MS"/>
              <w:color w:val="000000"/>
            </w:rPr>
            <w:t xml:space="preserve"> OF 0</w:t>
          </w:r>
          <w:r w:rsidRPr="007465BC">
            <w:rPr>
              <w:rFonts w:eastAsia="Arial Unicode MS"/>
              <w:color w:val="000000"/>
            </w:rPr>
            <w:fldChar w:fldCharType="begin"/>
          </w:r>
          <w:r w:rsidRPr="007465BC">
            <w:rPr>
              <w:rFonts w:eastAsia="Arial Unicode MS"/>
              <w:color w:val="000000"/>
            </w:rPr>
            <w:instrText xml:space="preserve"> NUMPAGES </w:instrText>
          </w:r>
          <w:r w:rsidRPr="007465BC">
            <w:rPr>
              <w:rFonts w:eastAsia="Arial Unicode MS"/>
              <w:color w:val="000000"/>
            </w:rPr>
            <w:fldChar w:fldCharType="separate"/>
          </w:r>
          <w:r w:rsidR="007108A5">
            <w:rPr>
              <w:rFonts w:eastAsia="Arial Unicode MS"/>
              <w:noProof/>
              <w:color w:val="000000"/>
            </w:rPr>
            <w:t>4</w:t>
          </w:r>
          <w:r w:rsidRPr="007465BC">
            <w:rPr>
              <w:rFonts w:eastAsia="Arial Unicode MS"/>
              <w:color w:val="000000"/>
            </w:rPr>
            <w:fldChar w:fldCharType="end"/>
          </w:r>
        </w:p>
      </w:tc>
    </w:tr>
    <w:tr w:rsidR="00600745" w:rsidRPr="007465BC" w:rsidTr="006E3792">
      <w:trPr>
        <w:cantSplit/>
        <w:trHeight w:val="288"/>
        <w:jc w:val="center"/>
      </w:trPr>
      <w:tc>
        <w:tcPr>
          <w:tcW w:w="914" w:type="pct"/>
          <w:vMerge/>
          <w:tcBorders>
            <w:top w:val="nil"/>
            <w:left w:val="single" w:sz="4" w:space="0" w:color="auto"/>
            <w:bottom w:val="nil"/>
            <w:right w:val="nil"/>
          </w:tcBorders>
        </w:tcPr>
        <w:p w:rsidR="00600745" w:rsidRPr="007465BC" w:rsidRDefault="00600745" w:rsidP="006E3792">
          <w:pPr>
            <w:ind w:left="-18"/>
            <w:jc w:val="both"/>
          </w:pPr>
        </w:p>
      </w:tc>
      <w:tc>
        <w:tcPr>
          <w:tcW w:w="2600" w:type="pct"/>
          <w:gridSpan w:val="4"/>
          <w:vMerge w:val="restart"/>
          <w:tcBorders>
            <w:top w:val="single" w:sz="4" w:space="0" w:color="auto"/>
            <w:left w:val="single" w:sz="4" w:space="0" w:color="auto"/>
            <w:right w:val="single" w:sz="4" w:space="0" w:color="auto"/>
          </w:tcBorders>
        </w:tcPr>
        <w:p w:rsidR="00600745" w:rsidRDefault="00600745" w:rsidP="00600745">
          <w:pPr>
            <w:jc w:val="both"/>
            <w:rPr>
              <w:b/>
            </w:rPr>
          </w:pPr>
          <w:r w:rsidRPr="007465BC">
            <w:rPr>
              <w:b/>
            </w:rPr>
            <w:t xml:space="preserve">SUBJECT  :  </w:t>
          </w:r>
          <w:r>
            <w:rPr>
              <w:b/>
            </w:rPr>
            <w:t>INCIDENT HANDLING</w:t>
          </w:r>
        </w:p>
        <w:p w:rsidR="00600745" w:rsidRPr="007465BC" w:rsidRDefault="00600745" w:rsidP="00600745">
          <w:pPr>
            <w:jc w:val="both"/>
            <w:rPr>
              <w:b/>
            </w:rPr>
          </w:pPr>
          <w:r>
            <w:rPr>
              <w:b/>
            </w:rPr>
            <w:t xml:space="preserve">                        PROCEDURE</w:t>
          </w:r>
        </w:p>
      </w:tc>
      <w:tc>
        <w:tcPr>
          <w:tcW w:w="766" w:type="pct"/>
          <w:tcBorders>
            <w:left w:val="single" w:sz="4" w:space="0" w:color="auto"/>
            <w:right w:val="single" w:sz="4" w:space="0" w:color="auto"/>
          </w:tcBorders>
          <w:vAlign w:val="center"/>
        </w:tcPr>
        <w:p w:rsidR="00600745" w:rsidRPr="007465BC" w:rsidRDefault="00600745" w:rsidP="006E3792">
          <w:r w:rsidRPr="007465BC">
            <w:t>EFF. DATE</w:t>
          </w:r>
        </w:p>
      </w:tc>
      <w:tc>
        <w:tcPr>
          <w:tcW w:w="719" w:type="pct"/>
          <w:tcBorders>
            <w:left w:val="single" w:sz="4" w:space="0" w:color="auto"/>
            <w:right w:val="single" w:sz="4" w:space="0" w:color="auto"/>
          </w:tcBorders>
          <w:vAlign w:val="center"/>
        </w:tcPr>
        <w:p w:rsidR="00600745" w:rsidRPr="007465BC" w:rsidRDefault="007108A5" w:rsidP="006E3792">
          <w:pPr>
            <w:jc w:val="center"/>
          </w:pPr>
          <w:r>
            <w:t>12/11/2022</w:t>
          </w:r>
        </w:p>
      </w:tc>
    </w:tr>
    <w:tr w:rsidR="00600745" w:rsidRPr="007465BC" w:rsidTr="006E3792">
      <w:trPr>
        <w:cantSplit/>
        <w:trHeight w:val="288"/>
        <w:jc w:val="center"/>
      </w:trPr>
      <w:tc>
        <w:tcPr>
          <w:tcW w:w="914" w:type="pct"/>
          <w:vMerge/>
          <w:tcBorders>
            <w:top w:val="nil"/>
            <w:left w:val="single" w:sz="4" w:space="0" w:color="auto"/>
            <w:bottom w:val="nil"/>
            <w:right w:val="nil"/>
          </w:tcBorders>
        </w:tcPr>
        <w:p w:rsidR="00600745" w:rsidRPr="007465BC" w:rsidRDefault="00600745" w:rsidP="006E3792">
          <w:pPr>
            <w:ind w:left="-18"/>
            <w:jc w:val="both"/>
          </w:pPr>
        </w:p>
      </w:tc>
      <w:tc>
        <w:tcPr>
          <w:tcW w:w="2600" w:type="pct"/>
          <w:gridSpan w:val="4"/>
          <w:vMerge/>
          <w:tcBorders>
            <w:left w:val="single" w:sz="4" w:space="0" w:color="auto"/>
            <w:right w:val="single" w:sz="4" w:space="0" w:color="auto"/>
          </w:tcBorders>
        </w:tcPr>
        <w:p w:rsidR="00600745" w:rsidRPr="007465BC" w:rsidRDefault="00600745" w:rsidP="006E3792">
          <w:pPr>
            <w:ind w:right="-108"/>
            <w:rPr>
              <w:b/>
            </w:rPr>
          </w:pPr>
        </w:p>
      </w:tc>
      <w:tc>
        <w:tcPr>
          <w:tcW w:w="766" w:type="pct"/>
          <w:tcBorders>
            <w:left w:val="single" w:sz="4" w:space="0" w:color="auto"/>
            <w:right w:val="single" w:sz="4" w:space="0" w:color="auto"/>
          </w:tcBorders>
          <w:vAlign w:val="center"/>
        </w:tcPr>
        <w:p w:rsidR="00600745" w:rsidRPr="007465BC" w:rsidRDefault="00600745" w:rsidP="006E3792">
          <w:r w:rsidRPr="007465BC">
            <w:t>REVIEW DT.</w:t>
          </w:r>
        </w:p>
      </w:tc>
      <w:tc>
        <w:tcPr>
          <w:tcW w:w="719" w:type="pct"/>
          <w:tcBorders>
            <w:left w:val="single" w:sz="4" w:space="0" w:color="auto"/>
            <w:right w:val="single" w:sz="4" w:space="0" w:color="auto"/>
          </w:tcBorders>
          <w:vAlign w:val="center"/>
        </w:tcPr>
        <w:p w:rsidR="00600745" w:rsidRPr="007465BC" w:rsidRDefault="007108A5" w:rsidP="006E3792">
          <w:pPr>
            <w:jc w:val="center"/>
          </w:pPr>
          <w:r>
            <w:t>11/11/2024</w:t>
          </w:r>
        </w:p>
      </w:tc>
    </w:tr>
    <w:tr w:rsidR="00600745" w:rsidRPr="007465BC" w:rsidTr="006E3792">
      <w:trPr>
        <w:cantSplit/>
        <w:trHeight w:val="288"/>
        <w:jc w:val="center"/>
      </w:trPr>
      <w:tc>
        <w:tcPr>
          <w:tcW w:w="914" w:type="pct"/>
          <w:vMerge/>
          <w:tcBorders>
            <w:top w:val="nil"/>
            <w:left w:val="single" w:sz="4" w:space="0" w:color="auto"/>
            <w:bottom w:val="nil"/>
            <w:right w:val="nil"/>
          </w:tcBorders>
        </w:tcPr>
        <w:p w:rsidR="00600745" w:rsidRPr="007465BC" w:rsidRDefault="00600745" w:rsidP="006E3792">
          <w:pPr>
            <w:ind w:left="-18"/>
            <w:jc w:val="both"/>
          </w:pPr>
        </w:p>
      </w:tc>
      <w:tc>
        <w:tcPr>
          <w:tcW w:w="2600" w:type="pct"/>
          <w:gridSpan w:val="4"/>
          <w:vMerge/>
          <w:tcBorders>
            <w:left w:val="single" w:sz="4" w:space="0" w:color="auto"/>
            <w:bottom w:val="nil"/>
            <w:right w:val="single" w:sz="4" w:space="0" w:color="auto"/>
          </w:tcBorders>
        </w:tcPr>
        <w:p w:rsidR="00600745" w:rsidRPr="007465BC" w:rsidRDefault="00600745" w:rsidP="006E3792">
          <w:pPr>
            <w:ind w:right="-108"/>
            <w:rPr>
              <w:b/>
            </w:rPr>
          </w:pPr>
        </w:p>
      </w:tc>
      <w:tc>
        <w:tcPr>
          <w:tcW w:w="766" w:type="pct"/>
          <w:tcBorders>
            <w:left w:val="single" w:sz="4" w:space="0" w:color="auto"/>
            <w:right w:val="single" w:sz="4" w:space="0" w:color="auto"/>
          </w:tcBorders>
          <w:vAlign w:val="center"/>
        </w:tcPr>
        <w:p w:rsidR="00600745" w:rsidRPr="007465BC" w:rsidRDefault="00600745" w:rsidP="006E3792">
          <w:r w:rsidRPr="007465BC">
            <w:t>SUPERSEDES</w:t>
          </w:r>
        </w:p>
      </w:tc>
      <w:tc>
        <w:tcPr>
          <w:tcW w:w="719" w:type="pct"/>
          <w:tcBorders>
            <w:left w:val="single" w:sz="4" w:space="0" w:color="auto"/>
            <w:right w:val="single" w:sz="4" w:space="0" w:color="auto"/>
          </w:tcBorders>
          <w:vAlign w:val="center"/>
        </w:tcPr>
        <w:p w:rsidR="00600745" w:rsidRPr="007465BC" w:rsidRDefault="006A7C36" w:rsidP="006E3792">
          <w:pPr>
            <w:jc w:val="center"/>
          </w:pPr>
          <w:r>
            <w:t>QAGE118-1</w:t>
          </w:r>
        </w:p>
      </w:tc>
    </w:tr>
    <w:tr w:rsidR="00600745" w:rsidRPr="007465BC" w:rsidTr="006E3792">
      <w:trPr>
        <w:cantSplit/>
        <w:trHeight w:val="432"/>
        <w:jc w:val="center"/>
      </w:trPr>
      <w:tc>
        <w:tcPr>
          <w:tcW w:w="914" w:type="pct"/>
          <w:vMerge/>
          <w:tcBorders>
            <w:top w:val="nil"/>
            <w:left w:val="single" w:sz="4" w:space="0" w:color="auto"/>
            <w:bottom w:val="nil"/>
          </w:tcBorders>
        </w:tcPr>
        <w:p w:rsidR="00600745" w:rsidRPr="007465BC" w:rsidRDefault="00600745" w:rsidP="006E3792">
          <w:pPr>
            <w:ind w:left="-18"/>
            <w:jc w:val="both"/>
          </w:pPr>
        </w:p>
      </w:tc>
      <w:tc>
        <w:tcPr>
          <w:tcW w:w="1306" w:type="pct"/>
          <w:gridSpan w:val="3"/>
          <w:tcBorders>
            <w:top w:val="single" w:sz="4" w:space="0" w:color="auto"/>
            <w:bottom w:val="nil"/>
          </w:tcBorders>
          <w:vAlign w:val="center"/>
        </w:tcPr>
        <w:p w:rsidR="00600745" w:rsidRPr="007465BC" w:rsidRDefault="00600745" w:rsidP="006E3792">
          <w:pPr>
            <w:jc w:val="center"/>
          </w:pPr>
          <w:r w:rsidRPr="007465BC">
            <w:t>PREPARED BY</w:t>
          </w:r>
        </w:p>
      </w:tc>
      <w:tc>
        <w:tcPr>
          <w:tcW w:w="1293" w:type="pct"/>
          <w:tcBorders>
            <w:top w:val="single" w:sz="4" w:space="0" w:color="auto"/>
            <w:bottom w:val="nil"/>
          </w:tcBorders>
          <w:vAlign w:val="center"/>
        </w:tcPr>
        <w:p w:rsidR="00600745" w:rsidRPr="007465BC" w:rsidRDefault="00600745" w:rsidP="006E3792">
          <w:pPr>
            <w:jc w:val="center"/>
          </w:pPr>
          <w:r w:rsidRPr="007465BC">
            <w:t>CHECKED BY</w:t>
          </w:r>
        </w:p>
      </w:tc>
      <w:tc>
        <w:tcPr>
          <w:tcW w:w="1486" w:type="pct"/>
          <w:gridSpan w:val="2"/>
          <w:tcBorders>
            <w:top w:val="single" w:sz="4" w:space="0" w:color="auto"/>
            <w:bottom w:val="nil"/>
            <w:right w:val="single" w:sz="4" w:space="0" w:color="auto"/>
          </w:tcBorders>
          <w:vAlign w:val="center"/>
        </w:tcPr>
        <w:p w:rsidR="00600745" w:rsidRPr="007465BC" w:rsidRDefault="00600745" w:rsidP="006E3792">
          <w:pPr>
            <w:jc w:val="center"/>
          </w:pPr>
          <w:r w:rsidRPr="007465BC">
            <w:t>APPROVED BY</w:t>
          </w:r>
        </w:p>
      </w:tc>
    </w:tr>
    <w:tr w:rsidR="00600745" w:rsidRPr="007465BC" w:rsidTr="006E3792">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600745" w:rsidRPr="007465BC" w:rsidRDefault="00600745" w:rsidP="006E3792">
          <w:pPr>
            <w:ind w:left="-18"/>
          </w:pPr>
          <w:r w:rsidRPr="007465BC">
            <w:t>SIGNATURE</w:t>
          </w:r>
        </w:p>
      </w:tc>
      <w:tc>
        <w:tcPr>
          <w:tcW w:w="1306" w:type="pct"/>
          <w:gridSpan w:val="3"/>
          <w:tcBorders>
            <w:top w:val="single" w:sz="4" w:space="0" w:color="auto"/>
            <w:left w:val="single" w:sz="4" w:space="0" w:color="auto"/>
            <w:bottom w:val="single" w:sz="4" w:space="0" w:color="auto"/>
          </w:tcBorders>
          <w:vAlign w:val="center"/>
        </w:tcPr>
        <w:p w:rsidR="00600745" w:rsidRPr="007465BC" w:rsidRDefault="00600745" w:rsidP="006E3792">
          <w:pPr>
            <w:jc w:val="center"/>
          </w:pPr>
        </w:p>
      </w:tc>
      <w:tc>
        <w:tcPr>
          <w:tcW w:w="1293" w:type="pct"/>
          <w:tcBorders>
            <w:top w:val="single" w:sz="4" w:space="0" w:color="auto"/>
            <w:bottom w:val="single" w:sz="4" w:space="0" w:color="auto"/>
          </w:tcBorders>
          <w:vAlign w:val="center"/>
        </w:tcPr>
        <w:p w:rsidR="00600745" w:rsidRPr="007465BC" w:rsidRDefault="00600745" w:rsidP="006E3792">
          <w:pPr>
            <w:jc w:val="center"/>
          </w:pPr>
        </w:p>
      </w:tc>
      <w:tc>
        <w:tcPr>
          <w:tcW w:w="1486" w:type="pct"/>
          <w:gridSpan w:val="2"/>
          <w:tcBorders>
            <w:top w:val="single" w:sz="4" w:space="0" w:color="auto"/>
            <w:bottom w:val="single" w:sz="4" w:space="0" w:color="auto"/>
            <w:right w:val="single" w:sz="4" w:space="0" w:color="auto"/>
          </w:tcBorders>
          <w:vAlign w:val="center"/>
        </w:tcPr>
        <w:p w:rsidR="00600745" w:rsidRPr="007465BC" w:rsidRDefault="00600745" w:rsidP="006E3792">
          <w:pPr>
            <w:jc w:val="center"/>
          </w:pPr>
        </w:p>
      </w:tc>
    </w:tr>
    <w:tr w:rsidR="00600745" w:rsidRPr="007465BC" w:rsidTr="006E3792">
      <w:trPr>
        <w:cantSplit/>
        <w:trHeight w:val="432"/>
        <w:jc w:val="center"/>
      </w:trPr>
      <w:tc>
        <w:tcPr>
          <w:tcW w:w="914" w:type="pct"/>
          <w:tcBorders>
            <w:top w:val="single" w:sz="4" w:space="0" w:color="auto"/>
            <w:left w:val="single" w:sz="4" w:space="0" w:color="auto"/>
            <w:bottom w:val="nil"/>
            <w:right w:val="nil"/>
          </w:tcBorders>
          <w:vAlign w:val="center"/>
        </w:tcPr>
        <w:p w:rsidR="00600745" w:rsidRPr="007465BC" w:rsidRDefault="00600745" w:rsidP="006E3792">
          <w:pPr>
            <w:ind w:left="-18"/>
          </w:pPr>
          <w:r w:rsidRPr="007465BC">
            <w:t>NAME</w:t>
          </w:r>
        </w:p>
      </w:tc>
      <w:tc>
        <w:tcPr>
          <w:tcW w:w="1306" w:type="pct"/>
          <w:gridSpan w:val="3"/>
          <w:tcBorders>
            <w:top w:val="single" w:sz="4" w:space="0" w:color="auto"/>
            <w:left w:val="single" w:sz="4" w:space="0" w:color="auto"/>
            <w:bottom w:val="nil"/>
          </w:tcBorders>
          <w:vAlign w:val="center"/>
        </w:tcPr>
        <w:p w:rsidR="00600745" w:rsidRPr="007465BC" w:rsidRDefault="00600745" w:rsidP="006E3792">
          <w:pPr>
            <w:jc w:val="center"/>
          </w:pPr>
        </w:p>
      </w:tc>
      <w:tc>
        <w:tcPr>
          <w:tcW w:w="1293" w:type="pct"/>
          <w:tcBorders>
            <w:top w:val="single" w:sz="4" w:space="0" w:color="auto"/>
            <w:bottom w:val="nil"/>
          </w:tcBorders>
          <w:vAlign w:val="center"/>
        </w:tcPr>
        <w:p w:rsidR="00600745" w:rsidRPr="007465BC" w:rsidRDefault="00600745" w:rsidP="006E3792">
          <w:pPr>
            <w:jc w:val="center"/>
          </w:pPr>
        </w:p>
      </w:tc>
      <w:tc>
        <w:tcPr>
          <w:tcW w:w="1486" w:type="pct"/>
          <w:gridSpan w:val="2"/>
          <w:tcBorders>
            <w:top w:val="single" w:sz="4" w:space="0" w:color="auto"/>
            <w:bottom w:val="nil"/>
            <w:right w:val="single" w:sz="4" w:space="0" w:color="auto"/>
          </w:tcBorders>
          <w:vAlign w:val="center"/>
        </w:tcPr>
        <w:p w:rsidR="00600745" w:rsidRPr="007465BC" w:rsidRDefault="00600745" w:rsidP="006E3792">
          <w:pPr>
            <w:jc w:val="center"/>
          </w:pPr>
        </w:p>
      </w:tc>
    </w:tr>
    <w:tr w:rsidR="00600745" w:rsidRPr="007465BC" w:rsidTr="006E3792">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600745" w:rsidRPr="007465BC" w:rsidRDefault="00600745" w:rsidP="006E3792">
          <w:pPr>
            <w:ind w:left="-18"/>
          </w:pPr>
          <w:r w:rsidRPr="007465BC">
            <w:t>DATE</w:t>
          </w:r>
        </w:p>
      </w:tc>
      <w:tc>
        <w:tcPr>
          <w:tcW w:w="1306" w:type="pct"/>
          <w:gridSpan w:val="3"/>
          <w:tcBorders>
            <w:top w:val="single" w:sz="4" w:space="0" w:color="auto"/>
            <w:left w:val="single" w:sz="4" w:space="0" w:color="auto"/>
            <w:bottom w:val="single" w:sz="4" w:space="0" w:color="auto"/>
          </w:tcBorders>
          <w:vAlign w:val="center"/>
        </w:tcPr>
        <w:p w:rsidR="00600745" w:rsidRPr="007465BC" w:rsidRDefault="00600745" w:rsidP="006E3792">
          <w:pPr>
            <w:jc w:val="center"/>
          </w:pPr>
        </w:p>
      </w:tc>
      <w:tc>
        <w:tcPr>
          <w:tcW w:w="1293" w:type="pct"/>
          <w:tcBorders>
            <w:top w:val="single" w:sz="4" w:space="0" w:color="auto"/>
            <w:bottom w:val="single" w:sz="4" w:space="0" w:color="auto"/>
          </w:tcBorders>
          <w:vAlign w:val="center"/>
        </w:tcPr>
        <w:p w:rsidR="00600745" w:rsidRPr="007465BC" w:rsidRDefault="00600745" w:rsidP="006E3792">
          <w:pPr>
            <w:jc w:val="center"/>
          </w:pPr>
        </w:p>
      </w:tc>
      <w:tc>
        <w:tcPr>
          <w:tcW w:w="1486" w:type="pct"/>
          <w:gridSpan w:val="2"/>
          <w:tcBorders>
            <w:top w:val="single" w:sz="4" w:space="0" w:color="auto"/>
            <w:bottom w:val="single" w:sz="4" w:space="0" w:color="auto"/>
            <w:right w:val="single" w:sz="4" w:space="0" w:color="auto"/>
          </w:tcBorders>
          <w:vAlign w:val="center"/>
        </w:tcPr>
        <w:p w:rsidR="00600745" w:rsidRPr="007465BC" w:rsidRDefault="00600745" w:rsidP="006E3792">
          <w:pPr>
            <w:jc w:val="center"/>
          </w:pPr>
        </w:p>
      </w:tc>
    </w:tr>
  </w:tbl>
  <w:p w:rsidR="00EF18A5" w:rsidRDefault="00EF18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C0788"/>
    <w:multiLevelType w:val="hybridMultilevel"/>
    <w:tmpl w:val="4434CA88"/>
    <w:lvl w:ilvl="0" w:tplc="033694AC">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DC200C9"/>
    <w:multiLevelType w:val="hybridMultilevel"/>
    <w:tmpl w:val="972AD3FC"/>
    <w:lvl w:ilvl="0" w:tplc="943EB09E">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DF348D0"/>
    <w:multiLevelType w:val="hybridMultilevel"/>
    <w:tmpl w:val="235E37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1BE5AD9"/>
    <w:multiLevelType w:val="singleLevel"/>
    <w:tmpl w:val="001EDEAC"/>
    <w:lvl w:ilvl="0">
      <w:start w:val="1"/>
      <w:numFmt w:val="decimal"/>
      <w:lvlText w:val="(%1)"/>
      <w:lvlJc w:val="left"/>
      <w:pPr>
        <w:tabs>
          <w:tab w:val="num" w:pos="2160"/>
        </w:tabs>
        <w:ind w:left="2160" w:hanging="720"/>
      </w:pPr>
    </w:lvl>
  </w:abstractNum>
  <w:abstractNum w:abstractNumId="4">
    <w:nsid w:val="14BF27C3"/>
    <w:multiLevelType w:val="hybridMultilevel"/>
    <w:tmpl w:val="222667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7635552"/>
    <w:multiLevelType w:val="hybridMultilevel"/>
    <w:tmpl w:val="EF02DDCA"/>
    <w:lvl w:ilvl="0" w:tplc="75560474">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A7D6CB2"/>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8340B5"/>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F332202"/>
    <w:multiLevelType w:val="singleLevel"/>
    <w:tmpl w:val="D248CF3C"/>
    <w:lvl w:ilvl="0">
      <w:start w:val="1"/>
      <w:numFmt w:val="decimal"/>
      <w:lvlText w:val="(%1)"/>
      <w:lvlJc w:val="left"/>
      <w:pPr>
        <w:tabs>
          <w:tab w:val="num" w:pos="1440"/>
        </w:tabs>
        <w:ind w:left="1440" w:hanging="720"/>
      </w:pPr>
      <w:rPr>
        <w:rFonts w:hint="default"/>
      </w:rPr>
    </w:lvl>
  </w:abstractNum>
  <w:abstractNum w:abstractNumId="9">
    <w:nsid w:val="1FF3625D"/>
    <w:multiLevelType w:val="hybridMultilevel"/>
    <w:tmpl w:val="87E038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06A4CF2"/>
    <w:multiLevelType w:val="hybridMultilevel"/>
    <w:tmpl w:val="3F029EC4"/>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1">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nsid w:val="2816085E"/>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AB2321A"/>
    <w:multiLevelType w:val="hybridMultilevel"/>
    <w:tmpl w:val="87E038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E105A89"/>
    <w:multiLevelType w:val="multilevel"/>
    <w:tmpl w:val="DE46A2DA"/>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2FCC6C40"/>
    <w:multiLevelType w:val="hybridMultilevel"/>
    <w:tmpl w:val="5C3E3C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3C68B6"/>
    <w:multiLevelType w:val="hybridMultilevel"/>
    <w:tmpl w:val="6A68AE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2EF45DE"/>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7D92DA1"/>
    <w:multiLevelType w:val="hybridMultilevel"/>
    <w:tmpl w:val="86CCBF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2D5C88"/>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9D94649"/>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BE847CD"/>
    <w:multiLevelType w:val="hybridMultilevel"/>
    <w:tmpl w:val="8B4A0A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0B16E2E"/>
    <w:multiLevelType w:val="hybridMultilevel"/>
    <w:tmpl w:val="C6924E08"/>
    <w:lvl w:ilvl="0" w:tplc="816816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nsid w:val="55607FB5"/>
    <w:multiLevelType w:val="hybridMultilevel"/>
    <w:tmpl w:val="283851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5D874E3"/>
    <w:multiLevelType w:val="hybridMultilevel"/>
    <w:tmpl w:val="155A64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0F476D"/>
    <w:multiLevelType w:val="hybridMultilevel"/>
    <w:tmpl w:val="BD04F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7178A6"/>
    <w:multiLevelType w:val="hybridMultilevel"/>
    <w:tmpl w:val="AC421096"/>
    <w:lvl w:ilvl="0" w:tplc="10169118">
      <w:start w:val="4"/>
      <w:numFmt w:val="bullet"/>
      <w:lvlText w:val=""/>
      <w:lvlJc w:val="left"/>
      <w:pPr>
        <w:tabs>
          <w:tab w:val="num" w:pos="1212"/>
        </w:tabs>
        <w:ind w:left="1212" w:hanging="360"/>
      </w:pPr>
      <w:rPr>
        <w:rFonts w:ascii="Symbol" w:eastAsia="Times New Roman" w:hAnsi="Symbol" w:cs="Times New Roman" w:hint="default"/>
      </w:rPr>
    </w:lvl>
    <w:lvl w:ilvl="1" w:tplc="04090003" w:tentative="1">
      <w:start w:val="1"/>
      <w:numFmt w:val="bullet"/>
      <w:lvlText w:val="o"/>
      <w:lvlJc w:val="left"/>
      <w:pPr>
        <w:tabs>
          <w:tab w:val="num" w:pos="1932"/>
        </w:tabs>
        <w:ind w:left="1932" w:hanging="360"/>
      </w:pPr>
      <w:rPr>
        <w:rFonts w:ascii="Courier New" w:hAnsi="Courier New" w:hint="default"/>
      </w:rPr>
    </w:lvl>
    <w:lvl w:ilvl="2" w:tplc="04090005" w:tentative="1">
      <w:start w:val="1"/>
      <w:numFmt w:val="bullet"/>
      <w:lvlText w:val=""/>
      <w:lvlJc w:val="left"/>
      <w:pPr>
        <w:tabs>
          <w:tab w:val="num" w:pos="2652"/>
        </w:tabs>
        <w:ind w:left="2652" w:hanging="360"/>
      </w:pPr>
      <w:rPr>
        <w:rFonts w:ascii="Wingdings" w:hAnsi="Wingdings" w:hint="default"/>
      </w:rPr>
    </w:lvl>
    <w:lvl w:ilvl="3" w:tplc="04090001" w:tentative="1">
      <w:start w:val="1"/>
      <w:numFmt w:val="bullet"/>
      <w:lvlText w:val=""/>
      <w:lvlJc w:val="left"/>
      <w:pPr>
        <w:tabs>
          <w:tab w:val="num" w:pos="3372"/>
        </w:tabs>
        <w:ind w:left="3372" w:hanging="360"/>
      </w:pPr>
      <w:rPr>
        <w:rFonts w:ascii="Symbol" w:hAnsi="Symbol" w:hint="default"/>
      </w:rPr>
    </w:lvl>
    <w:lvl w:ilvl="4" w:tplc="04090003" w:tentative="1">
      <w:start w:val="1"/>
      <w:numFmt w:val="bullet"/>
      <w:lvlText w:val="o"/>
      <w:lvlJc w:val="left"/>
      <w:pPr>
        <w:tabs>
          <w:tab w:val="num" w:pos="4092"/>
        </w:tabs>
        <w:ind w:left="4092" w:hanging="360"/>
      </w:pPr>
      <w:rPr>
        <w:rFonts w:ascii="Courier New" w:hAnsi="Courier New" w:hint="default"/>
      </w:rPr>
    </w:lvl>
    <w:lvl w:ilvl="5" w:tplc="04090005" w:tentative="1">
      <w:start w:val="1"/>
      <w:numFmt w:val="bullet"/>
      <w:lvlText w:val=""/>
      <w:lvlJc w:val="left"/>
      <w:pPr>
        <w:tabs>
          <w:tab w:val="num" w:pos="4812"/>
        </w:tabs>
        <w:ind w:left="4812" w:hanging="360"/>
      </w:pPr>
      <w:rPr>
        <w:rFonts w:ascii="Wingdings" w:hAnsi="Wingdings" w:hint="default"/>
      </w:rPr>
    </w:lvl>
    <w:lvl w:ilvl="6" w:tplc="04090001" w:tentative="1">
      <w:start w:val="1"/>
      <w:numFmt w:val="bullet"/>
      <w:lvlText w:val=""/>
      <w:lvlJc w:val="left"/>
      <w:pPr>
        <w:tabs>
          <w:tab w:val="num" w:pos="5532"/>
        </w:tabs>
        <w:ind w:left="5532" w:hanging="360"/>
      </w:pPr>
      <w:rPr>
        <w:rFonts w:ascii="Symbol" w:hAnsi="Symbol" w:hint="default"/>
      </w:rPr>
    </w:lvl>
    <w:lvl w:ilvl="7" w:tplc="04090003" w:tentative="1">
      <w:start w:val="1"/>
      <w:numFmt w:val="bullet"/>
      <w:lvlText w:val="o"/>
      <w:lvlJc w:val="left"/>
      <w:pPr>
        <w:tabs>
          <w:tab w:val="num" w:pos="6252"/>
        </w:tabs>
        <w:ind w:left="6252" w:hanging="360"/>
      </w:pPr>
      <w:rPr>
        <w:rFonts w:ascii="Courier New" w:hAnsi="Courier New" w:hint="default"/>
      </w:rPr>
    </w:lvl>
    <w:lvl w:ilvl="8" w:tplc="04090005" w:tentative="1">
      <w:start w:val="1"/>
      <w:numFmt w:val="bullet"/>
      <w:lvlText w:val=""/>
      <w:lvlJc w:val="left"/>
      <w:pPr>
        <w:tabs>
          <w:tab w:val="num" w:pos="6972"/>
        </w:tabs>
        <w:ind w:left="6972" w:hanging="360"/>
      </w:pPr>
      <w:rPr>
        <w:rFonts w:ascii="Wingdings" w:hAnsi="Wingdings" w:hint="default"/>
      </w:rPr>
    </w:lvl>
  </w:abstractNum>
  <w:abstractNum w:abstractNumId="28">
    <w:nsid w:val="67B60CE2"/>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A90652C"/>
    <w:multiLevelType w:val="hybridMultilevel"/>
    <w:tmpl w:val="05BE87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E840ECE"/>
    <w:multiLevelType w:val="hybridMultilevel"/>
    <w:tmpl w:val="EDB4D4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5003FE"/>
    <w:multiLevelType w:val="singleLevel"/>
    <w:tmpl w:val="A08CB994"/>
    <w:lvl w:ilvl="0">
      <w:start w:val="1"/>
      <w:numFmt w:val="decimal"/>
      <w:lvlText w:val="(%1)"/>
      <w:lvlJc w:val="left"/>
      <w:pPr>
        <w:tabs>
          <w:tab w:val="num" w:pos="510"/>
        </w:tabs>
        <w:ind w:left="510" w:hanging="510"/>
      </w:pPr>
      <w:rPr>
        <w:rFonts w:hint="default"/>
      </w:rPr>
    </w:lvl>
  </w:abstractNum>
  <w:abstractNum w:abstractNumId="32">
    <w:nsid w:val="74E24B65"/>
    <w:multiLevelType w:val="hybridMultilevel"/>
    <w:tmpl w:val="D3725D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0E62AB"/>
    <w:multiLevelType w:val="hybridMultilevel"/>
    <w:tmpl w:val="C40ECE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5255DCC"/>
    <w:multiLevelType w:val="singleLevel"/>
    <w:tmpl w:val="3BF6BEA8"/>
    <w:lvl w:ilvl="0">
      <w:start w:val="1"/>
      <w:numFmt w:val="decimal"/>
      <w:lvlText w:val="(%1)"/>
      <w:lvlJc w:val="left"/>
      <w:pPr>
        <w:tabs>
          <w:tab w:val="num" w:pos="2160"/>
        </w:tabs>
        <w:ind w:left="2160" w:hanging="720"/>
      </w:pPr>
    </w:lvl>
  </w:abstractNum>
  <w:abstractNum w:abstractNumId="35">
    <w:nsid w:val="768818ED"/>
    <w:multiLevelType w:val="hybridMultilevel"/>
    <w:tmpl w:val="C40ECE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9051CF"/>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A0A1F67"/>
    <w:multiLevelType w:val="hybridMultilevel"/>
    <w:tmpl w:val="235E37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C7C6CE9"/>
    <w:multiLevelType w:val="hybridMultilevel"/>
    <w:tmpl w:val="257E97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6C51C0"/>
    <w:multiLevelType w:val="hybridMultilevel"/>
    <w:tmpl w:val="884C3E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F496E96"/>
    <w:multiLevelType w:val="hybridMultilevel"/>
    <w:tmpl w:val="8B1E8AA2"/>
    <w:lvl w:ilvl="0" w:tplc="C01C6330">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lvlOverride w:ilvl="0">
      <w:startOverride w:val="1"/>
    </w:lvlOverride>
  </w:num>
  <w:num w:numId="2">
    <w:abstractNumId w:val="34"/>
    <w:lvlOverride w:ilvl="0">
      <w:startOverride w:val="1"/>
    </w:lvlOverride>
  </w:num>
  <w:num w:numId="3">
    <w:abstractNumId w:val="8"/>
  </w:num>
  <w:num w:numId="4">
    <w:abstractNumId w:val="31"/>
  </w:num>
  <w:num w:numId="5">
    <w:abstractNumId w:val="40"/>
  </w:num>
  <w:num w:numId="6">
    <w:abstractNumId w:val="27"/>
  </w:num>
  <w:num w:numId="7">
    <w:abstractNumId w:val="17"/>
  </w:num>
  <w:num w:numId="8">
    <w:abstractNumId w:val="9"/>
  </w:num>
  <w:num w:numId="9">
    <w:abstractNumId w:val="1"/>
  </w:num>
  <w:num w:numId="10">
    <w:abstractNumId w:val="0"/>
  </w:num>
  <w:num w:numId="11">
    <w:abstractNumId w:val="5"/>
  </w:num>
  <w:num w:numId="12">
    <w:abstractNumId w:val="29"/>
  </w:num>
  <w:num w:numId="13">
    <w:abstractNumId w:val="4"/>
  </w:num>
  <w:num w:numId="14">
    <w:abstractNumId w:val="18"/>
  </w:num>
  <w:num w:numId="15">
    <w:abstractNumId w:val="21"/>
  </w:num>
  <w:num w:numId="16">
    <w:abstractNumId w:val="24"/>
  </w:num>
  <w:num w:numId="17">
    <w:abstractNumId w:val="35"/>
  </w:num>
  <w:num w:numId="18">
    <w:abstractNumId w:val="33"/>
  </w:num>
  <w:num w:numId="19">
    <w:abstractNumId w:val="14"/>
  </w:num>
  <w:num w:numId="20">
    <w:abstractNumId w:val="39"/>
  </w:num>
  <w:num w:numId="21">
    <w:abstractNumId w:val="6"/>
  </w:num>
  <w:num w:numId="22">
    <w:abstractNumId w:val="7"/>
  </w:num>
  <w:num w:numId="23">
    <w:abstractNumId w:val="12"/>
  </w:num>
  <w:num w:numId="24">
    <w:abstractNumId w:val="2"/>
  </w:num>
  <w:num w:numId="25">
    <w:abstractNumId w:val="19"/>
  </w:num>
  <w:num w:numId="26">
    <w:abstractNumId w:val="16"/>
  </w:num>
  <w:num w:numId="27">
    <w:abstractNumId w:val="32"/>
  </w:num>
  <w:num w:numId="28">
    <w:abstractNumId w:val="28"/>
  </w:num>
  <w:num w:numId="29">
    <w:abstractNumId w:val="20"/>
  </w:num>
  <w:num w:numId="30">
    <w:abstractNumId w:val="13"/>
  </w:num>
  <w:num w:numId="31">
    <w:abstractNumId w:val="37"/>
  </w:num>
  <w:num w:numId="32">
    <w:abstractNumId w:val="36"/>
  </w:num>
  <w:num w:numId="33">
    <w:abstractNumId w:val="25"/>
  </w:num>
  <w:num w:numId="34">
    <w:abstractNumId w:val="15"/>
  </w:num>
  <w:num w:numId="35">
    <w:abstractNumId w:val="22"/>
  </w:num>
  <w:num w:numId="36">
    <w:abstractNumId w:val="38"/>
  </w:num>
  <w:num w:numId="37">
    <w:abstractNumId w:val="26"/>
  </w:num>
  <w:num w:numId="38">
    <w:abstractNumId w:val="30"/>
  </w:num>
  <w:num w:numId="39">
    <w:abstractNumId w:val="10"/>
  </w:num>
  <w:num w:numId="40">
    <w:abstractNumId w:val="11"/>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42B9"/>
    <w:rsid w:val="00001540"/>
    <w:rsid w:val="000028C8"/>
    <w:rsid w:val="00002EF6"/>
    <w:rsid w:val="00004853"/>
    <w:rsid w:val="00010475"/>
    <w:rsid w:val="00010F25"/>
    <w:rsid w:val="000123B1"/>
    <w:rsid w:val="00013142"/>
    <w:rsid w:val="000138D9"/>
    <w:rsid w:val="00020673"/>
    <w:rsid w:val="00021009"/>
    <w:rsid w:val="0002164F"/>
    <w:rsid w:val="00022D83"/>
    <w:rsid w:val="00026E83"/>
    <w:rsid w:val="00027DEF"/>
    <w:rsid w:val="00032A08"/>
    <w:rsid w:val="0003473A"/>
    <w:rsid w:val="00034EAD"/>
    <w:rsid w:val="00040BEB"/>
    <w:rsid w:val="00042961"/>
    <w:rsid w:val="00044EE1"/>
    <w:rsid w:val="00045BA4"/>
    <w:rsid w:val="00045DAD"/>
    <w:rsid w:val="00046978"/>
    <w:rsid w:val="000514A8"/>
    <w:rsid w:val="00055670"/>
    <w:rsid w:val="00056995"/>
    <w:rsid w:val="00056C0D"/>
    <w:rsid w:val="0006173C"/>
    <w:rsid w:val="00062459"/>
    <w:rsid w:val="000653E9"/>
    <w:rsid w:val="0006651B"/>
    <w:rsid w:val="00066729"/>
    <w:rsid w:val="00071FA9"/>
    <w:rsid w:val="00074CED"/>
    <w:rsid w:val="000761CE"/>
    <w:rsid w:val="00077DCF"/>
    <w:rsid w:val="00081BA8"/>
    <w:rsid w:val="00082336"/>
    <w:rsid w:val="00087C85"/>
    <w:rsid w:val="000935E2"/>
    <w:rsid w:val="00094E51"/>
    <w:rsid w:val="00095412"/>
    <w:rsid w:val="000958D1"/>
    <w:rsid w:val="00095CC6"/>
    <w:rsid w:val="000977F9"/>
    <w:rsid w:val="000A0388"/>
    <w:rsid w:val="000A0CD3"/>
    <w:rsid w:val="000A1C0F"/>
    <w:rsid w:val="000A22E9"/>
    <w:rsid w:val="000B370F"/>
    <w:rsid w:val="000B377E"/>
    <w:rsid w:val="000B5122"/>
    <w:rsid w:val="000B543A"/>
    <w:rsid w:val="000B6155"/>
    <w:rsid w:val="000B62C9"/>
    <w:rsid w:val="000B673D"/>
    <w:rsid w:val="000C56C3"/>
    <w:rsid w:val="000C6DC4"/>
    <w:rsid w:val="000C7111"/>
    <w:rsid w:val="000C78B4"/>
    <w:rsid w:val="000D4865"/>
    <w:rsid w:val="000D536D"/>
    <w:rsid w:val="000D5887"/>
    <w:rsid w:val="000E031F"/>
    <w:rsid w:val="000E33A2"/>
    <w:rsid w:val="000E3E59"/>
    <w:rsid w:val="000E42B9"/>
    <w:rsid w:val="000E447E"/>
    <w:rsid w:val="000E5E1C"/>
    <w:rsid w:val="000E63D7"/>
    <w:rsid w:val="000F0F44"/>
    <w:rsid w:val="000F227E"/>
    <w:rsid w:val="000F2A02"/>
    <w:rsid w:val="000F485E"/>
    <w:rsid w:val="000F63D8"/>
    <w:rsid w:val="000F761C"/>
    <w:rsid w:val="00102824"/>
    <w:rsid w:val="00103BA8"/>
    <w:rsid w:val="001056DA"/>
    <w:rsid w:val="00106A72"/>
    <w:rsid w:val="00106AE7"/>
    <w:rsid w:val="001113E9"/>
    <w:rsid w:val="00113A3E"/>
    <w:rsid w:val="00114873"/>
    <w:rsid w:val="00115019"/>
    <w:rsid w:val="00117939"/>
    <w:rsid w:val="00123A52"/>
    <w:rsid w:val="00125D94"/>
    <w:rsid w:val="00126DCE"/>
    <w:rsid w:val="00127138"/>
    <w:rsid w:val="0012748A"/>
    <w:rsid w:val="00133218"/>
    <w:rsid w:val="00137130"/>
    <w:rsid w:val="00145A40"/>
    <w:rsid w:val="00145B7D"/>
    <w:rsid w:val="00146C0E"/>
    <w:rsid w:val="0015009F"/>
    <w:rsid w:val="00150261"/>
    <w:rsid w:val="001534E3"/>
    <w:rsid w:val="00153C14"/>
    <w:rsid w:val="00154680"/>
    <w:rsid w:val="00154F7C"/>
    <w:rsid w:val="00162B9A"/>
    <w:rsid w:val="0016729E"/>
    <w:rsid w:val="001700AA"/>
    <w:rsid w:val="00170656"/>
    <w:rsid w:val="001709E6"/>
    <w:rsid w:val="00172CB6"/>
    <w:rsid w:val="00175227"/>
    <w:rsid w:val="00176012"/>
    <w:rsid w:val="001762B6"/>
    <w:rsid w:val="0017680A"/>
    <w:rsid w:val="0018294B"/>
    <w:rsid w:val="00185E62"/>
    <w:rsid w:val="00191FA5"/>
    <w:rsid w:val="00194369"/>
    <w:rsid w:val="00197490"/>
    <w:rsid w:val="001A5077"/>
    <w:rsid w:val="001A73C3"/>
    <w:rsid w:val="001B1AC6"/>
    <w:rsid w:val="001B2918"/>
    <w:rsid w:val="001B3282"/>
    <w:rsid w:val="001B575B"/>
    <w:rsid w:val="001C43ED"/>
    <w:rsid w:val="001D3450"/>
    <w:rsid w:val="001D4B0C"/>
    <w:rsid w:val="001D5240"/>
    <w:rsid w:val="001D6C8D"/>
    <w:rsid w:val="001E1BC0"/>
    <w:rsid w:val="001E2106"/>
    <w:rsid w:val="001E405D"/>
    <w:rsid w:val="001E4A45"/>
    <w:rsid w:val="001E53B9"/>
    <w:rsid w:val="001E5A18"/>
    <w:rsid w:val="001E749F"/>
    <w:rsid w:val="001F0856"/>
    <w:rsid w:val="001F140F"/>
    <w:rsid w:val="001F2938"/>
    <w:rsid w:val="001F4C7B"/>
    <w:rsid w:val="001F5293"/>
    <w:rsid w:val="001F5751"/>
    <w:rsid w:val="001F7E36"/>
    <w:rsid w:val="00200D49"/>
    <w:rsid w:val="0020111C"/>
    <w:rsid w:val="00205E4A"/>
    <w:rsid w:val="0020688D"/>
    <w:rsid w:val="00206E67"/>
    <w:rsid w:val="00207BBD"/>
    <w:rsid w:val="00214092"/>
    <w:rsid w:val="00214581"/>
    <w:rsid w:val="0021751C"/>
    <w:rsid w:val="002176DA"/>
    <w:rsid w:val="002219B7"/>
    <w:rsid w:val="00221B6B"/>
    <w:rsid w:val="00221EA1"/>
    <w:rsid w:val="00225EC2"/>
    <w:rsid w:val="002265BB"/>
    <w:rsid w:val="00226F41"/>
    <w:rsid w:val="00230123"/>
    <w:rsid w:val="002306F6"/>
    <w:rsid w:val="00231F16"/>
    <w:rsid w:val="00232024"/>
    <w:rsid w:val="00236D27"/>
    <w:rsid w:val="002371CB"/>
    <w:rsid w:val="00241298"/>
    <w:rsid w:val="0024323C"/>
    <w:rsid w:val="0024626F"/>
    <w:rsid w:val="002463B8"/>
    <w:rsid w:val="002502D1"/>
    <w:rsid w:val="0025633F"/>
    <w:rsid w:val="00264278"/>
    <w:rsid w:val="00264965"/>
    <w:rsid w:val="00264C03"/>
    <w:rsid w:val="00265CF4"/>
    <w:rsid w:val="0026651E"/>
    <w:rsid w:val="00271344"/>
    <w:rsid w:val="00271F99"/>
    <w:rsid w:val="00272FE0"/>
    <w:rsid w:val="00273750"/>
    <w:rsid w:val="00275FF6"/>
    <w:rsid w:val="00276B1F"/>
    <w:rsid w:val="002815AD"/>
    <w:rsid w:val="00285F41"/>
    <w:rsid w:val="00286778"/>
    <w:rsid w:val="002937D0"/>
    <w:rsid w:val="002955D8"/>
    <w:rsid w:val="002A36AB"/>
    <w:rsid w:val="002A3BBD"/>
    <w:rsid w:val="002A429F"/>
    <w:rsid w:val="002A4474"/>
    <w:rsid w:val="002A58D6"/>
    <w:rsid w:val="002A6751"/>
    <w:rsid w:val="002B2FE4"/>
    <w:rsid w:val="002B318A"/>
    <w:rsid w:val="002C0CA1"/>
    <w:rsid w:val="002C1C05"/>
    <w:rsid w:val="002C560A"/>
    <w:rsid w:val="002C5CC8"/>
    <w:rsid w:val="002C6F38"/>
    <w:rsid w:val="002D51A0"/>
    <w:rsid w:val="002D6D5C"/>
    <w:rsid w:val="002D7AAC"/>
    <w:rsid w:val="002E02CC"/>
    <w:rsid w:val="002E0902"/>
    <w:rsid w:val="002E0E9A"/>
    <w:rsid w:val="002E1FE1"/>
    <w:rsid w:val="002E2DB7"/>
    <w:rsid w:val="002E2E04"/>
    <w:rsid w:val="002E735A"/>
    <w:rsid w:val="002E7488"/>
    <w:rsid w:val="002F00B8"/>
    <w:rsid w:val="002F3E20"/>
    <w:rsid w:val="002F4DF0"/>
    <w:rsid w:val="002F5663"/>
    <w:rsid w:val="002F5BBE"/>
    <w:rsid w:val="002F6671"/>
    <w:rsid w:val="0030322A"/>
    <w:rsid w:val="0031688D"/>
    <w:rsid w:val="00322FCD"/>
    <w:rsid w:val="0032417C"/>
    <w:rsid w:val="00324706"/>
    <w:rsid w:val="00325707"/>
    <w:rsid w:val="003257D9"/>
    <w:rsid w:val="00326157"/>
    <w:rsid w:val="0033016F"/>
    <w:rsid w:val="00333220"/>
    <w:rsid w:val="003346CB"/>
    <w:rsid w:val="003369B6"/>
    <w:rsid w:val="00337A40"/>
    <w:rsid w:val="00341339"/>
    <w:rsid w:val="003423B6"/>
    <w:rsid w:val="0034678A"/>
    <w:rsid w:val="00354781"/>
    <w:rsid w:val="00354E51"/>
    <w:rsid w:val="00360184"/>
    <w:rsid w:val="00364821"/>
    <w:rsid w:val="00364D56"/>
    <w:rsid w:val="003657F5"/>
    <w:rsid w:val="00365CC4"/>
    <w:rsid w:val="0036672F"/>
    <w:rsid w:val="0036676E"/>
    <w:rsid w:val="00370389"/>
    <w:rsid w:val="00370863"/>
    <w:rsid w:val="0037186C"/>
    <w:rsid w:val="0037298C"/>
    <w:rsid w:val="00372C17"/>
    <w:rsid w:val="0037338E"/>
    <w:rsid w:val="00374D1F"/>
    <w:rsid w:val="0038010B"/>
    <w:rsid w:val="00380A09"/>
    <w:rsid w:val="00380FE0"/>
    <w:rsid w:val="00382205"/>
    <w:rsid w:val="00382CBA"/>
    <w:rsid w:val="00386873"/>
    <w:rsid w:val="00390FFB"/>
    <w:rsid w:val="0039358C"/>
    <w:rsid w:val="003946A7"/>
    <w:rsid w:val="003A32F8"/>
    <w:rsid w:val="003A378D"/>
    <w:rsid w:val="003A3E0C"/>
    <w:rsid w:val="003A4919"/>
    <w:rsid w:val="003A6B6E"/>
    <w:rsid w:val="003B022F"/>
    <w:rsid w:val="003B0A3A"/>
    <w:rsid w:val="003B0EE5"/>
    <w:rsid w:val="003B240A"/>
    <w:rsid w:val="003B3114"/>
    <w:rsid w:val="003B5A0E"/>
    <w:rsid w:val="003B7464"/>
    <w:rsid w:val="003C1517"/>
    <w:rsid w:val="003C21F2"/>
    <w:rsid w:val="003C3496"/>
    <w:rsid w:val="003C3658"/>
    <w:rsid w:val="003C4647"/>
    <w:rsid w:val="003D43D1"/>
    <w:rsid w:val="003D54F4"/>
    <w:rsid w:val="003D5615"/>
    <w:rsid w:val="003E12DF"/>
    <w:rsid w:val="003E277B"/>
    <w:rsid w:val="003E32F7"/>
    <w:rsid w:val="003F73D0"/>
    <w:rsid w:val="00402EBD"/>
    <w:rsid w:val="004037A8"/>
    <w:rsid w:val="00403EC8"/>
    <w:rsid w:val="004122E5"/>
    <w:rsid w:val="00413DE6"/>
    <w:rsid w:val="004140E8"/>
    <w:rsid w:val="004159A8"/>
    <w:rsid w:val="004237F9"/>
    <w:rsid w:val="004255D1"/>
    <w:rsid w:val="004302B2"/>
    <w:rsid w:val="0043114B"/>
    <w:rsid w:val="00432106"/>
    <w:rsid w:val="004347DC"/>
    <w:rsid w:val="00436198"/>
    <w:rsid w:val="004403E4"/>
    <w:rsid w:val="004452E3"/>
    <w:rsid w:val="00454E01"/>
    <w:rsid w:val="00456A03"/>
    <w:rsid w:val="00456C1E"/>
    <w:rsid w:val="00463ABA"/>
    <w:rsid w:val="00464FF2"/>
    <w:rsid w:val="00472E46"/>
    <w:rsid w:val="004740CF"/>
    <w:rsid w:val="00474D24"/>
    <w:rsid w:val="00476C75"/>
    <w:rsid w:val="0048093B"/>
    <w:rsid w:val="00480BC0"/>
    <w:rsid w:val="004851C4"/>
    <w:rsid w:val="0048629C"/>
    <w:rsid w:val="004865C1"/>
    <w:rsid w:val="00486642"/>
    <w:rsid w:val="00487754"/>
    <w:rsid w:val="00490F20"/>
    <w:rsid w:val="00491B4C"/>
    <w:rsid w:val="00495AB1"/>
    <w:rsid w:val="00496C97"/>
    <w:rsid w:val="00497144"/>
    <w:rsid w:val="004A7286"/>
    <w:rsid w:val="004A7CA5"/>
    <w:rsid w:val="004B412E"/>
    <w:rsid w:val="004B492E"/>
    <w:rsid w:val="004C26FA"/>
    <w:rsid w:val="004C2C00"/>
    <w:rsid w:val="004C6A9B"/>
    <w:rsid w:val="004D0C24"/>
    <w:rsid w:val="004D0D05"/>
    <w:rsid w:val="004D10BB"/>
    <w:rsid w:val="004D21BA"/>
    <w:rsid w:val="004D3FB7"/>
    <w:rsid w:val="004E1DCA"/>
    <w:rsid w:val="004E4079"/>
    <w:rsid w:val="004E6D70"/>
    <w:rsid w:val="004E7633"/>
    <w:rsid w:val="004E7E96"/>
    <w:rsid w:val="004F2EAA"/>
    <w:rsid w:val="004F301A"/>
    <w:rsid w:val="004F4F76"/>
    <w:rsid w:val="004F54A9"/>
    <w:rsid w:val="00503816"/>
    <w:rsid w:val="00505BF4"/>
    <w:rsid w:val="00506801"/>
    <w:rsid w:val="0050685C"/>
    <w:rsid w:val="00506CCD"/>
    <w:rsid w:val="00506E76"/>
    <w:rsid w:val="00511DCC"/>
    <w:rsid w:val="005136C3"/>
    <w:rsid w:val="005149FA"/>
    <w:rsid w:val="00517670"/>
    <w:rsid w:val="005207A3"/>
    <w:rsid w:val="00520A34"/>
    <w:rsid w:val="005219B8"/>
    <w:rsid w:val="00525AAB"/>
    <w:rsid w:val="00530E48"/>
    <w:rsid w:val="00534189"/>
    <w:rsid w:val="00534DE5"/>
    <w:rsid w:val="00535861"/>
    <w:rsid w:val="00543736"/>
    <w:rsid w:val="0054448A"/>
    <w:rsid w:val="00544720"/>
    <w:rsid w:val="00545105"/>
    <w:rsid w:val="00546A84"/>
    <w:rsid w:val="00551163"/>
    <w:rsid w:val="005525A9"/>
    <w:rsid w:val="0055475A"/>
    <w:rsid w:val="005574D0"/>
    <w:rsid w:val="00562020"/>
    <w:rsid w:val="005650DD"/>
    <w:rsid w:val="00566A5A"/>
    <w:rsid w:val="005707CA"/>
    <w:rsid w:val="00570EF5"/>
    <w:rsid w:val="00582647"/>
    <w:rsid w:val="00582F69"/>
    <w:rsid w:val="00583235"/>
    <w:rsid w:val="00594176"/>
    <w:rsid w:val="00594F59"/>
    <w:rsid w:val="00595975"/>
    <w:rsid w:val="0059748B"/>
    <w:rsid w:val="0059762E"/>
    <w:rsid w:val="00597DB9"/>
    <w:rsid w:val="005A035C"/>
    <w:rsid w:val="005A1477"/>
    <w:rsid w:val="005A2A80"/>
    <w:rsid w:val="005A3362"/>
    <w:rsid w:val="005A3DF3"/>
    <w:rsid w:val="005A6A21"/>
    <w:rsid w:val="005B287B"/>
    <w:rsid w:val="005B3330"/>
    <w:rsid w:val="005B34AA"/>
    <w:rsid w:val="005B34B4"/>
    <w:rsid w:val="005B3B6C"/>
    <w:rsid w:val="005B3E39"/>
    <w:rsid w:val="005B472B"/>
    <w:rsid w:val="005B4832"/>
    <w:rsid w:val="005B5517"/>
    <w:rsid w:val="005B606C"/>
    <w:rsid w:val="005C3539"/>
    <w:rsid w:val="005C431B"/>
    <w:rsid w:val="005C58FA"/>
    <w:rsid w:val="005C5E55"/>
    <w:rsid w:val="005D1B23"/>
    <w:rsid w:val="005D5285"/>
    <w:rsid w:val="005D563F"/>
    <w:rsid w:val="005D624A"/>
    <w:rsid w:val="005E12BB"/>
    <w:rsid w:val="005E5D1A"/>
    <w:rsid w:val="005E713E"/>
    <w:rsid w:val="005E7685"/>
    <w:rsid w:val="00600745"/>
    <w:rsid w:val="0060253A"/>
    <w:rsid w:val="0061358B"/>
    <w:rsid w:val="006147FB"/>
    <w:rsid w:val="006150D3"/>
    <w:rsid w:val="00616385"/>
    <w:rsid w:val="006224B7"/>
    <w:rsid w:val="00624093"/>
    <w:rsid w:val="00624C51"/>
    <w:rsid w:val="006264E6"/>
    <w:rsid w:val="0062721C"/>
    <w:rsid w:val="00632696"/>
    <w:rsid w:val="00633107"/>
    <w:rsid w:val="00634D40"/>
    <w:rsid w:val="006360CF"/>
    <w:rsid w:val="0063745D"/>
    <w:rsid w:val="00640A3D"/>
    <w:rsid w:val="0064408F"/>
    <w:rsid w:val="00644622"/>
    <w:rsid w:val="00646F20"/>
    <w:rsid w:val="00653F35"/>
    <w:rsid w:val="006542F4"/>
    <w:rsid w:val="00654520"/>
    <w:rsid w:val="006555DC"/>
    <w:rsid w:val="006568EC"/>
    <w:rsid w:val="0065695D"/>
    <w:rsid w:val="00656A1A"/>
    <w:rsid w:val="00657FC3"/>
    <w:rsid w:val="00657FCB"/>
    <w:rsid w:val="006602D4"/>
    <w:rsid w:val="006614DA"/>
    <w:rsid w:val="00661AAA"/>
    <w:rsid w:val="00661E3F"/>
    <w:rsid w:val="0066532C"/>
    <w:rsid w:val="0066557B"/>
    <w:rsid w:val="0066598E"/>
    <w:rsid w:val="00666219"/>
    <w:rsid w:val="00681B76"/>
    <w:rsid w:val="00683385"/>
    <w:rsid w:val="00686C3C"/>
    <w:rsid w:val="006874DD"/>
    <w:rsid w:val="00695B17"/>
    <w:rsid w:val="006A039A"/>
    <w:rsid w:val="006A1540"/>
    <w:rsid w:val="006A3219"/>
    <w:rsid w:val="006A3A3F"/>
    <w:rsid w:val="006A6133"/>
    <w:rsid w:val="006A7C36"/>
    <w:rsid w:val="006B0450"/>
    <w:rsid w:val="006B1017"/>
    <w:rsid w:val="006B480F"/>
    <w:rsid w:val="006B4B30"/>
    <w:rsid w:val="006B5561"/>
    <w:rsid w:val="006B584B"/>
    <w:rsid w:val="006C04C9"/>
    <w:rsid w:val="006C7253"/>
    <w:rsid w:val="006D0406"/>
    <w:rsid w:val="006D1BA4"/>
    <w:rsid w:val="006D1F82"/>
    <w:rsid w:val="006D241D"/>
    <w:rsid w:val="006D35E3"/>
    <w:rsid w:val="006D5859"/>
    <w:rsid w:val="006D5D3B"/>
    <w:rsid w:val="006D690D"/>
    <w:rsid w:val="006E37D5"/>
    <w:rsid w:val="006E3D8B"/>
    <w:rsid w:val="006E4C82"/>
    <w:rsid w:val="006E6117"/>
    <w:rsid w:val="006E61DF"/>
    <w:rsid w:val="006F08B4"/>
    <w:rsid w:val="006F39A5"/>
    <w:rsid w:val="006F71EB"/>
    <w:rsid w:val="00705866"/>
    <w:rsid w:val="00707F79"/>
    <w:rsid w:val="007108A5"/>
    <w:rsid w:val="00710CD2"/>
    <w:rsid w:val="0071296B"/>
    <w:rsid w:val="00715C3A"/>
    <w:rsid w:val="00716C9D"/>
    <w:rsid w:val="00717E2B"/>
    <w:rsid w:val="00717F9D"/>
    <w:rsid w:val="00725CF1"/>
    <w:rsid w:val="00727819"/>
    <w:rsid w:val="007317B8"/>
    <w:rsid w:val="00734D6D"/>
    <w:rsid w:val="007359F6"/>
    <w:rsid w:val="007435BC"/>
    <w:rsid w:val="00745F5F"/>
    <w:rsid w:val="00746B06"/>
    <w:rsid w:val="00747824"/>
    <w:rsid w:val="007501DA"/>
    <w:rsid w:val="00750548"/>
    <w:rsid w:val="00751A7B"/>
    <w:rsid w:val="00752F1A"/>
    <w:rsid w:val="0075332A"/>
    <w:rsid w:val="0075349A"/>
    <w:rsid w:val="007544FB"/>
    <w:rsid w:val="007616BC"/>
    <w:rsid w:val="00761D64"/>
    <w:rsid w:val="007626C0"/>
    <w:rsid w:val="0076272D"/>
    <w:rsid w:val="007635CD"/>
    <w:rsid w:val="00772E30"/>
    <w:rsid w:val="00773C1C"/>
    <w:rsid w:val="007746DD"/>
    <w:rsid w:val="00774849"/>
    <w:rsid w:val="00786882"/>
    <w:rsid w:val="00792844"/>
    <w:rsid w:val="007931E1"/>
    <w:rsid w:val="0079356A"/>
    <w:rsid w:val="00794241"/>
    <w:rsid w:val="007949E8"/>
    <w:rsid w:val="00797BF8"/>
    <w:rsid w:val="00797D2B"/>
    <w:rsid w:val="007A0E4A"/>
    <w:rsid w:val="007A1C66"/>
    <w:rsid w:val="007A489C"/>
    <w:rsid w:val="007A4D6D"/>
    <w:rsid w:val="007A62BC"/>
    <w:rsid w:val="007A713E"/>
    <w:rsid w:val="007B0313"/>
    <w:rsid w:val="007B2D9F"/>
    <w:rsid w:val="007B47C1"/>
    <w:rsid w:val="007B49EA"/>
    <w:rsid w:val="007B5F51"/>
    <w:rsid w:val="007C56C8"/>
    <w:rsid w:val="007D2DCB"/>
    <w:rsid w:val="007D3889"/>
    <w:rsid w:val="007D580E"/>
    <w:rsid w:val="007D7DF8"/>
    <w:rsid w:val="007E0297"/>
    <w:rsid w:val="007E1ECC"/>
    <w:rsid w:val="007E43D4"/>
    <w:rsid w:val="007E63C2"/>
    <w:rsid w:val="007E7E4D"/>
    <w:rsid w:val="007F2806"/>
    <w:rsid w:val="007F42E5"/>
    <w:rsid w:val="007F5301"/>
    <w:rsid w:val="007F575E"/>
    <w:rsid w:val="007F7BA8"/>
    <w:rsid w:val="0080172D"/>
    <w:rsid w:val="0080224D"/>
    <w:rsid w:val="00803A63"/>
    <w:rsid w:val="00813A23"/>
    <w:rsid w:val="00814AD5"/>
    <w:rsid w:val="0081770E"/>
    <w:rsid w:val="00817A19"/>
    <w:rsid w:val="00820E0C"/>
    <w:rsid w:val="008215C2"/>
    <w:rsid w:val="00823C70"/>
    <w:rsid w:val="0082581B"/>
    <w:rsid w:val="008344CE"/>
    <w:rsid w:val="00834922"/>
    <w:rsid w:val="00835E21"/>
    <w:rsid w:val="0083734D"/>
    <w:rsid w:val="0084218D"/>
    <w:rsid w:val="00842CBE"/>
    <w:rsid w:val="00843EF9"/>
    <w:rsid w:val="0085166A"/>
    <w:rsid w:val="008553D1"/>
    <w:rsid w:val="008568D2"/>
    <w:rsid w:val="008656A7"/>
    <w:rsid w:val="00872A31"/>
    <w:rsid w:val="00874D76"/>
    <w:rsid w:val="00876AEF"/>
    <w:rsid w:val="008772F7"/>
    <w:rsid w:val="00877641"/>
    <w:rsid w:val="00880DC2"/>
    <w:rsid w:val="008811DE"/>
    <w:rsid w:val="008824AD"/>
    <w:rsid w:val="008841F1"/>
    <w:rsid w:val="0089305F"/>
    <w:rsid w:val="00895174"/>
    <w:rsid w:val="008951D0"/>
    <w:rsid w:val="008956F5"/>
    <w:rsid w:val="00897992"/>
    <w:rsid w:val="008A41FF"/>
    <w:rsid w:val="008A512E"/>
    <w:rsid w:val="008A5B1C"/>
    <w:rsid w:val="008B2889"/>
    <w:rsid w:val="008B2A4D"/>
    <w:rsid w:val="008B3FFC"/>
    <w:rsid w:val="008C0044"/>
    <w:rsid w:val="008C3B39"/>
    <w:rsid w:val="008C49F6"/>
    <w:rsid w:val="008C53D1"/>
    <w:rsid w:val="008C6A14"/>
    <w:rsid w:val="008D1110"/>
    <w:rsid w:val="008D18D6"/>
    <w:rsid w:val="008D2760"/>
    <w:rsid w:val="008D40EC"/>
    <w:rsid w:val="008D459B"/>
    <w:rsid w:val="008E0969"/>
    <w:rsid w:val="008E3D42"/>
    <w:rsid w:val="008E41A1"/>
    <w:rsid w:val="008E6C0D"/>
    <w:rsid w:val="008F12C6"/>
    <w:rsid w:val="008F5DFA"/>
    <w:rsid w:val="00901382"/>
    <w:rsid w:val="0090264D"/>
    <w:rsid w:val="00904A86"/>
    <w:rsid w:val="00904E6D"/>
    <w:rsid w:val="00905421"/>
    <w:rsid w:val="0090751C"/>
    <w:rsid w:val="00907E8E"/>
    <w:rsid w:val="009113FD"/>
    <w:rsid w:val="009126C5"/>
    <w:rsid w:val="00912E50"/>
    <w:rsid w:val="0091437D"/>
    <w:rsid w:val="0091491B"/>
    <w:rsid w:val="00916F40"/>
    <w:rsid w:val="00916FCD"/>
    <w:rsid w:val="009311F8"/>
    <w:rsid w:val="00932815"/>
    <w:rsid w:val="00935479"/>
    <w:rsid w:val="009357F0"/>
    <w:rsid w:val="0093595B"/>
    <w:rsid w:val="0094085C"/>
    <w:rsid w:val="00941430"/>
    <w:rsid w:val="00941A11"/>
    <w:rsid w:val="00941D4A"/>
    <w:rsid w:val="00942297"/>
    <w:rsid w:val="00942FF7"/>
    <w:rsid w:val="009449BC"/>
    <w:rsid w:val="00944C2F"/>
    <w:rsid w:val="00944DB3"/>
    <w:rsid w:val="00945082"/>
    <w:rsid w:val="0094599C"/>
    <w:rsid w:val="00946B3E"/>
    <w:rsid w:val="00947108"/>
    <w:rsid w:val="0095216A"/>
    <w:rsid w:val="0095395F"/>
    <w:rsid w:val="0095419A"/>
    <w:rsid w:val="00954B47"/>
    <w:rsid w:val="009574E5"/>
    <w:rsid w:val="00963CFC"/>
    <w:rsid w:val="00964029"/>
    <w:rsid w:val="00965A48"/>
    <w:rsid w:val="00966336"/>
    <w:rsid w:val="00966846"/>
    <w:rsid w:val="0097029F"/>
    <w:rsid w:val="009720DC"/>
    <w:rsid w:val="009741A7"/>
    <w:rsid w:val="00974780"/>
    <w:rsid w:val="00981E31"/>
    <w:rsid w:val="0098204F"/>
    <w:rsid w:val="0098292E"/>
    <w:rsid w:val="00985177"/>
    <w:rsid w:val="0098686F"/>
    <w:rsid w:val="00990826"/>
    <w:rsid w:val="00991FCD"/>
    <w:rsid w:val="00992266"/>
    <w:rsid w:val="00996AB9"/>
    <w:rsid w:val="009A25F7"/>
    <w:rsid w:val="009A5576"/>
    <w:rsid w:val="009A5753"/>
    <w:rsid w:val="009B15E8"/>
    <w:rsid w:val="009B259E"/>
    <w:rsid w:val="009B27D8"/>
    <w:rsid w:val="009B4B75"/>
    <w:rsid w:val="009B55EF"/>
    <w:rsid w:val="009B7C0E"/>
    <w:rsid w:val="009C1616"/>
    <w:rsid w:val="009C2FA1"/>
    <w:rsid w:val="009C37EB"/>
    <w:rsid w:val="009C4E8D"/>
    <w:rsid w:val="009C5104"/>
    <w:rsid w:val="009C5CE2"/>
    <w:rsid w:val="009C6AAB"/>
    <w:rsid w:val="009D127F"/>
    <w:rsid w:val="009D1EC7"/>
    <w:rsid w:val="009D2974"/>
    <w:rsid w:val="009D29C3"/>
    <w:rsid w:val="009D2F47"/>
    <w:rsid w:val="009D7FD4"/>
    <w:rsid w:val="009E08D2"/>
    <w:rsid w:val="009E0C2E"/>
    <w:rsid w:val="009E1033"/>
    <w:rsid w:val="009E31C0"/>
    <w:rsid w:val="009E3E2A"/>
    <w:rsid w:val="009E47FA"/>
    <w:rsid w:val="009E67C2"/>
    <w:rsid w:val="009F0654"/>
    <w:rsid w:val="009F1FA5"/>
    <w:rsid w:val="009F318E"/>
    <w:rsid w:val="009F3658"/>
    <w:rsid w:val="009F3ABD"/>
    <w:rsid w:val="009F4D15"/>
    <w:rsid w:val="009F52C8"/>
    <w:rsid w:val="009F6748"/>
    <w:rsid w:val="009F7298"/>
    <w:rsid w:val="00A05242"/>
    <w:rsid w:val="00A05F90"/>
    <w:rsid w:val="00A07813"/>
    <w:rsid w:val="00A07F03"/>
    <w:rsid w:val="00A20405"/>
    <w:rsid w:val="00A2265C"/>
    <w:rsid w:val="00A32F8D"/>
    <w:rsid w:val="00A338C5"/>
    <w:rsid w:val="00A367AA"/>
    <w:rsid w:val="00A4390E"/>
    <w:rsid w:val="00A44BB4"/>
    <w:rsid w:val="00A469B6"/>
    <w:rsid w:val="00A50F99"/>
    <w:rsid w:val="00A55441"/>
    <w:rsid w:val="00A554C3"/>
    <w:rsid w:val="00A56729"/>
    <w:rsid w:val="00A60847"/>
    <w:rsid w:val="00A62808"/>
    <w:rsid w:val="00A65933"/>
    <w:rsid w:val="00A65C3F"/>
    <w:rsid w:val="00A67633"/>
    <w:rsid w:val="00A72A17"/>
    <w:rsid w:val="00A73734"/>
    <w:rsid w:val="00A7540A"/>
    <w:rsid w:val="00A82CE9"/>
    <w:rsid w:val="00A8313B"/>
    <w:rsid w:val="00A84288"/>
    <w:rsid w:val="00A85EF2"/>
    <w:rsid w:val="00A868B6"/>
    <w:rsid w:val="00A877AB"/>
    <w:rsid w:val="00A91996"/>
    <w:rsid w:val="00A92AE7"/>
    <w:rsid w:val="00AA2E42"/>
    <w:rsid w:val="00AA4F70"/>
    <w:rsid w:val="00AA6C59"/>
    <w:rsid w:val="00AA6E4D"/>
    <w:rsid w:val="00AB097B"/>
    <w:rsid w:val="00AB1AB9"/>
    <w:rsid w:val="00AB2675"/>
    <w:rsid w:val="00AB364F"/>
    <w:rsid w:val="00AB5772"/>
    <w:rsid w:val="00AB790F"/>
    <w:rsid w:val="00AB794C"/>
    <w:rsid w:val="00AC122C"/>
    <w:rsid w:val="00AC70A7"/>
    <w:rsid w:val="00AD0505"/>
    <w:rsid w:val="00AD0DF9"/>
    <w:rsid w:val="00AD3700"/>
    <w:rsid w:val="00AD4514"/>
    <w:rsid w:val="00AD460A"/>
    <w:rsid w:val="00AD62D3"/>
    <w:rsid w:val="00AD66B5"/>
    <w:rsid w:val="00AD6939"/>
    <w:rsid w:val="00AD75DC"/>
    <w:rsid w:val="00AD77A6"/>
    <w:rsid w:val="00AE2609"/>
    <w:rsid w:val="00AE65A8"/>
    <w:rsid w:val="00AF0B8F"/>
    <w:rsid w:val="00AF0BB6"/>
    <w:rsid w:val="00AF2219"/>
    <w:rsid w:val="00AF51B7"/>
    <w:rsid w:val="00AF790A"/>
    <w:rsid w:val="00B00329"/>
    <w:rsid w:val="00B005DF"/>
    <w:rsid w:val="00B00A70"/>
    <w:rsid w:val="00B043C3"/>
    <w:rsid w:val="00B06148"/>
    <w:rsid w:val="00B168CE"/>
    <w:rsid w:val="00B16C99"/>
    <w:rsid w:val="00B225B6"/>
    <w:rsid w:val="00B23705"/>
    <w:rsid w:val="00B25063"/>
    <w:rsid w:val="00B2690D"/>
    <w:rsid w:val="00B3460E"/>
    <w:rsid w:val="00B430A0"/>
    <w:rsid w:val="00B45D23"/>
    <w:rsid w:val="00B47E5E"/>
    <w:rsid w:val="00B50358"/>
    <w:rsid w:val="00B50F34"/>
    <w:rsid w:val="00B52B88"/>
    <w:rsid w:val="00B573E3"/>
    <w:rsid w:val="00B6370F"/>
    <w:rsid w:val="00B63C4D"/>
    <w:rsid w:val="00B654B3"/>
    <w:rsid w:val="00B65B5E"/>
    <w:rsid w:val="00B65BCF"/>
    <w:rsid w:val="00B70766"/>
    <w:rsid w:val="00B71C1B"/>
    <w:rsid w:val="00B73CEA"/>
    <w:rsid w:val="00B76FAA"/>
    <w:rsid w:val="00B80E82"/>
    <w:rsid w:val="00B81ACE"/>
    <w:rsid w:val="00B81D2E"/>
    <w:rsid w:val="00B840B6"/>
    <w:rsid w:val="00B85B5C"/>
    <w:rsid w:val="00B86179"/>
    <w:rsid w:val="00B86870"/>
    <w:rsid w:val="00B8737E"/>
    <w:rsid w:val="00B87D17"/>
    <w:rsid w:val="00B87E3C"/>
    <w:rsid w:val="00B9166C"/>
    <w:rsid w:val="00B94381"/>
    <w:rsid w:val="00B95F4D"/>
    <w:rsid w:val="00B964EE"/>
    <w:rsid w:val="00BA2A80"/>
    <w:rsid w:val="00BA2B6A"/>
    <w:rsid w:val="00BA4402"/>
    <w:rsid w:val="00BA7674"/>
    <w:rsid w:val="00BA7A32"/>
    <w:rsid w:val="00BB25A5"/>
    <w:rsid w:val="00BB2E35"/>
    <w:rsid w:val="00BB4B19"/>
    <w:rsid w:val="00BB6921"/>
    <w:rsid w:val="00BC1CEB"/>
    <w:rsid w:val="00BC3B69"/>
    <w:rsid w:val="00BC4BA9"/>
    <w:rsid w:val="00BD3637"/>
    <w:rsid w:val="00BD44C1"/>
    <w:rsid w:val="00BD4FDC"/>
    <w:rsid w:val="00BD5FCB"/>
    <w:rsid w:val="00BD6B57"/>
    <w:rsid w:val="00BD70E5"/>
    <w:rsid w:val="00BD765F"/>
    <w:rsid w:val="00BE00B9"/>
    <w:rsid w:val="00BE1834"/>
    <w:rsid w:val="00BE38F8"/>
    <w:rsid w:val="00BE4403"/>
    <w:rsid w:val="00BE6018"/>
    <w:rsid w:val="00BF074E"/>
    <w:rsid w:val="00BF22E2"/>
    <w:rsid w:val="00BF297F"/>
    <w:rsid w:val="00BF3077"/>
    <w:rsid w:val="00BF33FA"/>
    <w:rsid w:val="00BF3478"/>
    <w:rsid w:val="00BF48EE"/>
    <w:rsid w:val="00BF5FB2"/>
    <w:rsid w:val="00BF618D"/>
    <w:rsid w:val="00BF7B52"/>
    <w:rsid w:val="00BF7FEB"/>
    <w:rsid w:val="00C01D68"/>
    <w:rsid w:val="00C02489"/>
    <w:rsid w:val="00C04E24"/>
    <w:rsid w:val="00C06F79"/>
    <w:rsid w:val="00C10A03"/>
    <w:rsid w:val="00C11D93"/>
    <w:rsid w:val="00C162B8"/>
    <w:rsid w:val="00C16429"/>
    <w:rsid w:val="00C22495"/>
    <w:rsid w:val="00C2425C"/>
    <w:rsid w:val="00C24FA6"/>
    <w:rsid w:val="00C25214"/>
    <w:rsid w:val="00C301F6"/>
    <w:rsid w:val="00C30261"/>
    <w:rsid w:val="00C304B3"/>
    <w:rsid w:val="00C32579"/>
    <w:rsid w:val="00C32CDD"/>
    <w:rsid w:val="00C32FAD"/>
    <w:rsid w:val="00C335F7"/>
    <w:rsid w:val="00C33A69"/>
    <w:rsid w:val="00C340C4"/>
    <w:rsid w:val="00C40543"/>
    <w:rsid w:val="00C4118A"/>
    <w:rsid w:val="00C4155D"/>
    <w:rsid w:val="00C4312C"/>
    <w:rsid w:val="00C44829"/>
    <w:rsid w:val="00C459E3"/>
    <w:rsid w:val="00C46517"/>
    <w:rsid w:val="00C54CBE"/>
    <w:rsid w:val="00C5566C"/>
    <w:rsid w:val="00C55BCF"/>
    <w:rsid w:val="00C56455"/>
    <w:rsid w:val="00C5778E"/>
    <w:rsid w:val="00C646BC"/>
    <w:rsid w:val="00C65199"/>
    <w:rsid w:val="00C73FE8"/>
    <w:rsid w:val="00C74791"/>
    <w:rsid w:val="00C76473"/>
    <w:rsid w:val="00C775C3"/>
    <w:rsid w:val="00C85D86"/>
    <w:rsid w:val="00C901D4"/>
    <w:rsid w:val="00C9238A"/>
    <w:rsid w:val="00C95A87"/>
    <w:rsid w:val="00C961C6"/>
    <w:rsid w:val="00C97700"/>
    <w:rsid w:val="00CA1EB4"/>
    <w:rsid w:val="00CA6321"/>
    <w:rsid w:val="00CB03CF"/>
    <w:rsid w:val="00CB0B7C"/>
    <w:rsid w:val="00CB336F"/>
    <w:rsid w:val="00CC7DB8"/>
    <w:rsid w:val="00CD0031"/>
    <w:rsid w:val="00CD0C47"/>
    <w:rsid w:val="00CD388D"/>
    <w:rsid w:val="00CD67DC"/>
    <w:rsid w:val="00CE2AE8"/>
    <w:rsid w:val="00CE6025"/>
    <w:rsid w:val="00CE6A94"/>
    <w:rsid w:val="00CF2B2C"/>
    <w:rsid w:val="00CF497E"/>
    <w:rsid w:val="00CF59F6"/>
    <w:rsid w:val="00CF6071"/>
    <w:rsid w:val="00D004F5"/>
    <w:rsid w:val="00D0433C"/>
    <w:rsid w:val="00D06479"/>
    <w:rsid w:val="00D1127F"/>
    <w:rsid w:val="00D11E65"/>
    <w:rsid w:val="00D15DB4"/>
    <w:rsid w:val="00D16862"/>
    <w:rsid w:val="00D17252"/>
    <w:rsid w:val="00D1763F"/>
    <w:rsid w:val="00D21269"/>
    <w:rsid w:val="00D2585E"/>
    <w:rsid w:val="00D269D7"/>
    <w:rsid w:val="00D27531"/>
    <w:rsid w:val="00D32E64"/>
    <w:rsid w:val="00D34F63"/>
    <w:rsid w:val="00D368AC"/>
    <w:rsid w:val="00D372FB"/>
    <w:rsid w:val="00D40005"/>
    <w:rsid w:val="00D404B0"/>
    <w:rsid w:val="00D40D6D"/>
    <w:rsid w:val="00D42823"/>
    <w:rsid w:val="00D430CC"/>
    <w:rsid w:val="00D43DA3"/>
    <w:rsid w:val="00D44C8C"/>
    <w:rsid w:val="00D44CB8"/>
    <w:rsid w:val="00D45A87"/>
    <w:rsid w:val="00D4753D"/>
    <w:rsid w:val="00D520B5"/>
    <w:rsid w:val="00D52239"/>
    <w:rsid w:val="00D52D25"/>
    <w:rsid w:val="00D52DF3"/>
    <w:rsid w:val="00D541DF"/>
    <w:rsid w:val="00D56F42"/>
    <w:rsid w:val="00D57B7A"/>
    <w:rsid w:val="00D6055C"/>
    <w:rsid w:val="00D62257"/>
    <w:rsid w:val="00D62E5D"/>
    <w:rsid w:val="00D736F6"/>
    <w:rsid w:val="00D74E2C"/>
    <w:rsid w:val="00D801D9"/>
    <w:rsid w:val="00D84766"/>
    <w:rsid w:val="00D84ACD"/>
    <w:rsid w:val="00D914FA"/>
    <w:rsid w:val="00D933CB"/>
    <w:rsid w:val="00D9622D"/>
    <w:rsid w:val="00DA085A"/>
    <w:rsid w:val="00DA0CE8"/>
    <w:rsid w:val="00DA41BE"/>
    <w:rsid w:val="00DA47DF"/>
    <w:rsid w:val="00DA50F3"/>
    <w:rsid w:val="00DB126D"/>
    <w:rsid w:val="00DB1C84"/>
    <w:rsid w:val="00DB1D55"/>
    <w:rsid w:val="00DB5329"/>
    <w:rsid w:val="00DC13C4"/>
    <w:rsid w:val="00DC2336"/>
    <w:rsid w:val="00DD0591"/>
    <w:rsid w:val="00DD6719"/>
    <w:rsid w:val="00DD78F4"/>
    <w:rsid w:val="00DE0F6B"/>
    <w:rsid w:val="00DE67FE"/>
    <w:rsid w:val="00DE68DA"/>
    <w:rsid w:val="00DF0A8D"/>
    <w:rsid w:val="00DF67FC"/>
    <w:rsid w:val="00DF74FF"/>
    <w:rsid w:val="00E00A3C"/>
    <w:rsid w:val="00E010E0"/>
    <w:rsid w:val="00E044ED"/>
    <w:rsid w:val="00E10969"/>
    <w:rsid w:val="00E1420E"/>
    <w:rsid w:val="00E1503A"/>
    <w:rsid w:val="00E200CA"/>
    <w:rsid w:val="00E21653"/>
    <w:rsid w:val="00E23ABC"/>
    <w:rsid w:val="00E24095"/>
    <w:rsid w:val="00E253F0"/>
    <w:rsid w:val="00E31196"/>
    <w:rsid w:val="00E33DDF"/>
    <w:rsid w:val="00E35EE6"/>
    <w:rsid w:val="00E374B0"/>
    <w:rsid w:val="00E40FBD"/>
    <w:rsid w:val="00E41525"/>
    <w:rsid w:val="00E42A36"/>
    <w:rsid w:val="00E45E19"/>
    <w:rsid w:val="00E463CA"/>
    <w:rsid w:val="00E47D82"/>
    <w:rsid w:val="00E5278E"/>
    <w:rsid w:val="00E5788C"/>
    <w:rsid w:val="00E617B0"/>
    <w:rsid w:val="00E62A8A"/>
    <w:rsid w:val="00E65020"/>
    <w:rsid w:val="00E66CAA"/>
    <w:rsid w:val="00E66DFA"/>
    <w:rsid w:val="00E67F38"/>
    <w:rsid w:val="00E7041D"/>
    <w:rsid w:val="00E70F6D"/>
    <w:rsid w:val="00E76AB6"/>
    <w:rsid w:val="00E94C34"/>
    <w:rsid w:val="00E96252"/>
    <w:rsid w:val="00EA5615"/>
    <w:rsid w:val="00EA5838"/>
    <w:rsid w:val="00EA77A1"/>
    <w:rsid w:val="00EB0FB9"/>
    <w:rsid w:val="00EB11A1"/>
    <w:rsid w:val="00EB44FC"/>
    <w:rsid w:val="00EB4D31"/>
    <w:rsid w:val="00EB7DB4"/>
    <w:rsid w:val="00EC6CEC"/>
    <w:rsid w:val="00ED0D43"/>
    <w:rsid w:val="00ED794B"/>
    <w:rsid w:val="00EE6765"/>
    <w:rsid w:val="00EF0AD7"/>
    <w:rsid w:val="00EF0BF8"/>
    <w:rsid w:val="00EF18A5"/>
    <w:rsid w:val="00EF2005"/>
    <w:rsid w:val="00EF2E8A"/>
    <w:rsid w:val="00EF3681"/>
    <w:rsid w:val="00EF36FB"/>
    <w:rsid w:val="00EF56E6"/>
    <w:rsid w:val="00EF7253"/>
    <w:rsid w:val="00EF7432"/>
    <w:rsid w:val="00EF7B3D"/>
    <w:rsid w:val="00F02221"/>
    <w:rsid w:val="00F02764"/>
    <w:rsid w:val="00F039B8"/>
    <w:rsid w:val="00F054EA"/>
    <w:rsid w:val="00F05F3A"/>
    <w:rsid w:val="00F07CB8"/>
    <w:rsid w:val="00F14378"/>
    <w:rsid w:val="00F17069"/>
    <w:rsid w:val="00F17863"/>
    <w:rsid w:val="00F22C01"/>
    <w:rsid w:val="00F2514D"/>
    <w:rsid w:val="00F26A94"/>
    <w:rsid w:val="00F30F56"/>
    <w:rsid w:val="00F31AED"/>
    <w:rsid w:val="00F3299B"/>
    <w:rsid w:val="00F32CE6"/>
    <w:rsid w:val="00F34227"/>
    <w:rsid w:val="00F36143"/>
    <w:rsid w:val="00F37B0A"/>
    <w:rsid w:val="00F44A51"/>
    <w:rsid w:val="00F468CD"/>
    <w:rsid w:val="00F46BDE"/>
    <w:rsid w:val="00F5076F"/>
    <w:rsid w:val="00F50932"/>
    <w:rsid w:val="00F57265"/>
    <w:rsid w:val="00F61754"/>
    <w:rsid w:val="00F63174"/>
    <w:rsid w:val="00F64849"/>
    <w:rsid w:val="00F72446"/>
    <w:rsid w:val="00F75736"/>
    <w:rsid w:val="00F767CF"/>
    <w:rsid w:val="00F824B0"/>
    <w:rsid w:val="00F82E46"/>
    <w:rsid w:val="00F90F12"/>
    <w:rsid w:val="00F9233D"/>
    <w:rsid w:val="00F92BEA"/>
    <w:rsid w:val="00F96A03"/>
    <w:rsid w:val="00F970A2"/>
    <w:rsid w:val="00F97FB6"/>
    <w:rsid w:val="00FA0C81"/>
    <w:rsid w:val="00FA0D47"/>
    <w:rsid w:val="00FA1200"/>
    <w:rsid w:val="00FA2FFE"/>
    <w:rsid w:val="00FA459E"/>
    <w:rsid w:val="00FA5D7B"/>
    <w:rsid w:val="00FB1B01"/>
    <w:rsid w:val="00FB385E"/>
    <w:rsid w:val="00FB3DB4"/>
    <w:rsid w:val="00FC16AF"/>
    <w:rsid w:val="00FC19BB"/>
    <w:rsid w:val="00FD1AA4"/>
    <w:rsid w:val="00FD3147"/>
    <w:rsid w:val="00FD6324"/>
    <w:rsid w:val="00FD7EB1"/>
    <w:rsid w:val="00FE0167"/>
    <w:rsid w:val="00FF428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ind w:left="-18"/>
      <w:jc w:val="both"/>
      <w:outlineLvl w:val="0"/>
    </w:pPr>
    <w:rPr>
      <w:b/>
      <w:sz w:val="22"/>
    </w:rPr>
  </w:style>
  <w:style w:type="paragraph" w:styleId="Heading2">
    <w:name w:val="heading 2"/>
    <w:basedOn w:val="Normal"/>
    <w:next w:val="Normal"/>
    <w:qFormat/>
    <w:pPr>
      <w:keepNext/>
      <w:jc w:val="center"/>
      <w:outlineLvl w:val="1"/>
    </w:pPr>
    <w:rPr>
      <w:rFonts w:ascii="Algerian" w:hAnsi="Algerian"/>
      <w:i/>
      <w:iCs/>
      <w:sz w:val="32"/>
    </w:rPr>
  </w:style>
  <w:style w:type="paragraph" w:styleId="Heading3">
    <w:name w:val="heading 3"/>
    <w:basedOn w:val="Normal"/>
    <w:next w:val="Normal"/>
    <w:link w:val="Heading3Char"/>
    <w:qFormat/>
    <w:pPr>
      <w:keepNext/>
      <w:jc w:val="both"/>
      <w:outlineLvl w:val="2"/>
    </w:pPr>
    <w:rPr>
      <w:b/>
      <w:sz w:val="22"/>
      <w:szCs w:val="20"/>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outlineLvl w:val="4"/>
    </w:pPr>
    <w:rPr>
      <w:sz w:val="36"/>
    </w:rPr>
  </w:style>
  <w:style w:type="paragraph" w:styleId="Heading6">
    <w:name w:val="heading 6"/>
    <w:basedOn w:val="Normal"/>
    <w:next w:val="Normal"/>
    <w:qFormat/>
    <w:pPr>
      <w:keepNext/>
      <w:ind w:left="1440"/>
      <w:jc w:val="both"/>
      <w:outlineLvl w:val="5"/>
    </w:pPr>
    <w:rPr>
      <w:b/>
    </w:rPr>
  </w:style>
  <w:style w:type="paragraph" w:styleId="Heading7">
    <w:name w:val="heading 7"/>
    <w:basedOn w:val="Normal"/>
    <w:next w:val="Normal"/>
    <w:qFormat/>
    <w:pPr>
      <w:keepNext/>
      <w:jc w:val="both"/>
      <w:outlineLvl w:val="6"/>
    </w:pPr>
    <w:rPr>
      <w:b/>
    </w:rPr>
  </w:style>
  <w:style w:type="paragraph" w:styleId="Heading8">
    <w:name w:val="heading 8"/>
    <w:basedOn w:val="Normal"/>
    <w:next w:val="Normal"/>
    <w:qFormat/>
    <w:pPr>
      <w:keepNext/>
      <w:jc w:val="center"/>
      <w:outlineLvl w:val="7"/>
    </w:pPr>
    <w:rPr>
      <w:b/>
      <w:bCs/>
      <w:sz w:val="28"/>
    </w:rPr>
  </w:style>
  <w:style w:type="paragraph" w:styleId="Heading9">
    <w:name w:val="heading 9"/>
    <w:basedOn w:val="Normal"/>
    <w:next w:val="Normal"/>
    <w:qFormat/>
    <w:pPr>
      <w:keepNext/>
      <w:jc w:val="both"/>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both"/>
    </w:pPr>
  </w:style>
  <w:style w:type="paragraph" w:styleId="BodyTextIndent">
    <w:name w:val="Body Text Indent"/>
    <w:basedOn w:val="Normal"/>
    <w:pPr>
      <w:jc w:val="both"/>
    </w:pPr>
    <w:rPr>
      <w:szCs w:val="20"/>
    </w:rPr>
  </w:style>
  <w:style w:type="paragraph" w:styleId="DocumentMap">
    <w:name w:val="Document Map"/>
    <w:basedOn w:val="Normal"/>
    <w:semiHidden/>
    <w:pPr>
      <w:shd w:val="clear" w:color="auto" w:fill="000080"/>
    </w:pPr>
    <w:rPr>
      <w:rFonts w:ascii="Tahoma" w:hAnsi="Tahoma" w:cs="Tahoma"/>
    </w:rPr>
  </w:style>
  <w:style w:type="paragraph" w:styleId="BodyTextIndent2">
    <w:name w:val="Body Text Indent 2"/>
    <w:basedOn w:val="Normal"/>
    <w:pPr>
      <w:ind w:left="1512" w:hanging="1512"/>
      <w:jc w:val="both"/>
    </w:pPr>
  </w:style>
  <w:style w:type="paragraph" w:styleId="BodyTextIndent3">
    <w:name w:val="Body Text Indent 3"/>
    <w:basedOn w:val="Normal"/>
    <w:pPr>
      <w:ind w:left="1692" w:hanging="1620"/>
      <w:jc w:val="both"/>
    </w:pPr>
  </w:style>
  <w:style w:type="paragraph" w:styleId="BodyText2">
    <w:name w:val="Body Text 2"/>
    <w:basedOn w:val="Normal"/>
    <w:pPr>
      <w:ind w:right="45"/>
    </w:pPr>
  </w:style>
  <w:style w:type="table" w:styleId="TableGrid">
    <w:name w:val="Table Grid"/>
    <w:basedOn w:val="TableNormal"/>
    <w:uiPriority w:val="59"/>
    <w:rsid w:val="00EF2E8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rsid w:val="008D2760"/>
    <w:rPr>
      <w:b/>
      <w:sz w:val="22"/>
      <w:szCs w:val="24"/>
    </w:rPr>
  </w:style>
  <w:style w:type="paragraph" w:styleId="BalloonText">
    <w:name w:val="Balloon Text"/>
    <w:basedOn w:val="Normal"/>
    <w:link w:val="BalloonTextChar"/>
    <w:uiPriority w:val="99"/>
    <w:semiHidden/>
    <w:unhideWhenUsed/>
    <w:rsid w:val="002D51A0"/>
    <w:rPr>
      <w:rFonts w:ascii="Tahoma" w:hAnsi="Tahoma" w:cs="Tahoma"/>
      <w:sz w:val="16"/>
      <w:szCs w:val="16"/>
    </w:rPr>
  </w:style>
  <w:style w:type="character" w:customStyle="1" w:styleId="BalloonTextChar">
    <w:name w:val="Balloon Text Char"/>
    <w:link w:val="BalloonText"/>
    <w:uiPriority w:val="99"/>
    <w:semiHidden/>
    <w:rsid w:val="002D51A0"/>
    <w:rPr>
      <w:rFonts w:ascii="Tahoma" w:hAnsi="Tahoma" w:cs="Tahoma"/>
      <w:sz w:val="16"/>
      <w:szCs w:val="16"/>
    </w:rPr>
  </w:style>
  <w:style w:type="character" w:customStyle="1" w:styleId="Heading3Char">
    <w:name w:val="Heading 3 Char"/>
    <w:basedOn w:val="DefaultParagraphFont"/>
    <w:link w:val="Heading3"/>
    <w:rsid w:val="00B23705"/>
    <w:rPr>
      <w:b/>
      <w:sz w:val="22"/>
    </w:rPr>
  </w:style>
  <w:style w:type="paragraph" w:styleId="ListParagraph">
    <w:name w:val="List Paragraph"/>
    <w:basedOn w:val="Normal"/>
    <w:uiPriority w:val="34"/>
    <w:qFormat/>
    <w:rsid w:val="000D4865"/>
    <w:pPr>
      <w:ind w:left="720"/>
      <w:contextualSpacing/>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17601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ind w:left="-18"/>
      <w:jc w:val="both"/>
      <w:outlineLvl w:val="0"/>
    </w:pPr>
    <w:rPr>
      <w:b/>
      <w:sz w:val="22"/>
    </w:rPr>
  </w:style>
  <w:style w:type="paragraph" w:styleId="Heading2">
    <w:name w:val="heading 2"/>
    <w:basedOn w:val="Normal"/>
    <w:next w:val="Normal"/>
    <w:qFormat/>
    <w:pPr>
      <w:keepNext/>
      <w:jc w:val="center"/>
      <w:outlineLvl w:val="1"/>
    </w:pPr>
    <w:rPr>
      <w:rFonts w:ascii="Algerian" w:hAnsi="Algerian"/>
      <w:i/>
      <w:iCs/>
      <w:sz w:val="32"/>
    </w:rPr>
  </w:style>
  <w:style w:type="paragraph" w:styleId="Heading3">
    <w:name w:val="heading 3"/>
    <w:basedOn w:val="Normal"/>
    <w:next w:val="Normal"/>
    <w:link w:val="Heading3Char"/>
    <w:qFormat/>
    <w:pPr>
      <w:keepNext/>
      <w:jc w:val="both"/>
      <w:outlineLvl w:val="2"/>
    </w:pPr>
    <w:rPr>
      <w:b/>
      <w:sz w:val="22"/>
      <w:szCs w:val="20"/>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outlineLvl w:val="4"/>
    </w:pPr>
    <w:rPr>
      <w:sz w:val="36"/>
    </w:rPr>
  </w:style>
  <w:style w:type="paragraph" w:styleId="Heading6">
    <w:name w:val="heading 6"/>
    <w:basedOn w:val="Normal"/>
    <w:next w:val="Normal"/>
    <w:qFormat/>
    <w:pPr>
      <w:keepNext/>
      <w:ind w:left="1440"/>
      <w:jc w:val="both"/>
      <w:outlineLvl w:val="5"/>
    </w:pPr>
    <w:rPr>
      <w:b/>
    </w:rPr>
  </w:style>
  <w:style w:type="paragraph" w:styleId="Heading7">
    <w:name w:val="heading 7"/>
    <w:basedOn w:val="Normal"/>
    <w:next w:val="Normal"/>
    <w:qFormat/>
    <w:pPr>
      <w:keepNext/>
      <w:jc w:val="both"/>
      <w:outlineLvl w:val="6"/>
    </w:pPr>
    <w:rPr>
      <w:b/>
    </w:rPr>
  </w:style>
  <w:style w:type="paragraph" w:styleId="Heading8">
    <w:name w:val="heading 8"/>
    <w:basedOn w:val="Normal"/>
    <w:next w:val="Normal"/>
    <w:qFormat/>
    <w:pPr>
      <w:keepNext/>
      <w:jc w:val="center"/>
      <w:outlineLvl w:val="7"/>
    </w:pPr>
    <w:rPr>
      <w:b/>
      <w:bCs/>
      <w:sz w:val="28"/>
    </w:rPr>
  </w:style>
  <w:style w:type="paragraph" w:styleId="Heading9">
    <w:name w:val="heading 9"/>
    <w:basedOn w:val="Normal"/>
    <w:next w:val="Normal"/>
    <w:qFormat/>
    <w:pPr>
      <w:keepNext/>
      <w:jc w:val="both"/>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both"/>
    </w:pPr>
  </w:style>
  <w:style w:type="paragraph" w:styleId="BodyTextIndent">
    <w:name w:val="Body Text Indent"/>
    <w:basedOn w:val="Normal"/>
    <w:pPr>
      <w:jc w:val="both"/>
    </w:pPr>
    <w:rPr>
      <w:szCs w:val="20"/>
    </w:rPr>
  </w:style>
  <w:style w:type="paragraph" w:styleId="DocumentMap">
    <w:name w:val="Document Map"/>
    <w:basedOn w:val="Normal"/>
    <w:semiHidden/>
    <w:pPr>
      <w:shd w:val="clear" w:color="auto" w:fill="000080"/>
    </w:pPr>
    <w:rPr>
      <w:rFonts w:ascii="Tahoma" w:hAnsi="Tahoma" w:cs="Tahoma"/>
    </w:rPr>
  </w:style>
  <w:style w:type="paragraph" w:styleId="BodyTextIndent2">
    <w:name w:val="Body Text Indent 2"/>
    <w:basedOn w:val="Normal"/>
    <w:pPr>
      <w:ind w:left="1512" w:hanging="1512"/>
      <w:jc w:val="both"/>
    </w:pPr>
  </w:style>
  <w:style w:type="paragraph" w:styleId="BodyTextIndent3">
    <w:name w:val="Body Text Indent 3"/>
    <w:basedOn w:val="Normal"/>
    <w:pPr>
      <w:ind w:left="1692" w:hanging="1620"/>
      <w:jc w:val="both"/>
    </w:pPr>
  </w:style>
  <w:style w:type="paragraph" w:styleId="BodyText2">
    <w:name w:val="Body Text 2"/>
    <w:basedOn w:val="Normal"/>
    <w:pPr>
      <w:ind w:right="45"/>
    </w:pPr>
  </w:style>
  <w:style w:type="table" w:styleId="TableGrid">
    <w:name w:val="Table Grid"/>
    <w:basedOn w:val="TableNormal"/>
    <w:uiPriority w:val="59"/>
    <w:rsid w:val="00EF2E8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rsid w:val="008D2760"/>
    <w:rPr>
      <w:b/>
      <w:sz w:val="22"/>
      <w:szCs w:val="24"/>
    </w:rPr>
  </w:style>
  <w:style w:type="paragraph" w:styleId="BalloonText">
    <w:name w:val="Balloon Text"/>
    <w:basedOn w:val="Normal"/>
    <w:link w:val="BalloonTextChar"/>
    <w:uiPriority w:val="99"/>
    <w:semiHidden/>
    <w:unhideWhenUsed/>
    <w:rsid w:val="002D51A0"/>
    <w:rPr>
      <w:rFonts w:ascii="Tahoma" w:hAnsi="Tahoma" w:cs="Tahoma"/>
      <w:sz w:val="16"/>
      <w:szCs w:val="16"/>
    </w:rPr>
  </w:style>
  <w:style w:type="character" w:customStyle="1" w:styleId="BalloonTextChar">
    <w:name w:val="Balloon Text Char"/>
    <w:link w:val="BalloonText"/>
    <w:uiPriority w:val="99"/>
    <w:semiHidden/>
    <w:rsid w:val="002D51A0"/>
    <w:rPr>
      <w:rFonts w:ascii="Tahoma" w:hAnsi="Tahoma" w:cs="Tahoma"/>
      <w:sz w:val="16"/>
      <w:szCs w:val="16"/>
    </w:rPr>
  </w:style>
  <w:style w:type="character" w:customStyle="1" w:styleId="Heading3Char">
    <w:name w:val="Heading 3 Char"/>
    <w:basedOn w:val="DefaultParagraphFont"/>
    <w:link w:val="Heading3"/>
    <w:rsid w:val="00B23705"/>
    <w:rPr>
      <w:b/>
      <w:sz w:val="22"/>
    </w:rPr>
  </w:style>
  <w:style w:type="paragraph" w:styleId="ListParagraph">
    <w:name w:val="List Paragraph"/>
    <w:basedOn w:val="Normal"/>
    <w:uiPriority w:val="34"/>
    <w:qFormat/>
    <w:rsid w:val="000D4865"/>
    <w:pPr>
      <w:ind w:left="720"/>
      <w:contextualSpacing/>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17601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C6A49-87BC-4F0C-880F-EB0624E09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INDEX</vt:lpstr>
    </vt:vector>
  </TitlesOfParts>
  <Company>I.O.</Company>
  <LinksUpToDate>false</LinksUpToDate>
  <CharactersWithSpaces>5135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creator>R.H.Bhatt</dc:creator>
  <cp:lastModifiedBy>Rahul</cp:lastModifiedBy>
  <cp:revision>180</cp:revision>
  <cp:lastPrinted>2022-08-28T09:06:00Z</cp:lastPrinted>
  <dcterms:created xsi:type="dcterms:W3CDTF">2019-04-15T07:02:00Z</dcterms:created>
  <dcterms:modified xsi:type="dcterms:W3CDTF">2025-12-29T06:29:00Z</dcterms:modified>
</cp:coreProperties>
</file>