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F45FA" w14:textId="50D2D2E6" w:rsidR="005C05D0" w:rsidRDefault="005C05D0">
      <w:r>
        <w:t xml:space="preserve">Data </w:t>
      </w:r>
      <w:proofErr w:type="gramStart"/>
      <w:r>
        <w:t>modelling:-</w:t>
      </w:r>
      <w:proofErr w:type="gramEnd"/>
      <w:r>
        <w:t xml:space="preserve"> It represents the nature of </w:t>
      </w:r>
      <w:proofErr w:type="spellStart"/>
      <w:r>
        <w:t>data,business</w:t>
      </w:r>
      <w:proofErr w:type="spellEnd"/>
      <w:r>
        <w:t xml:space="preserve"> rules etc.</w:t>
      </w:r>
    </w:p>
    <w:p w14:paraId="28FEE215" w14:textId="77777777" w:rsidR="005C05D0" w:rsidRDefault="005C05D0">
      <w:r>
        <w:t xml:space="preserve">Types pf data </w:t>
      </w:r>
      <w:proofErr w:type="gramStart"/>
      <w:r>
        <w:t>modelling:-</w:t>
      </w:r>
      <w:proofErr w:type="gramEnd"/>
    </w:p>
    <w:p w14:paraId="490FD5CB" w14:textId="75195E8D" w:rsidR="005C05D0" w:rsidRDefault="005C05D0">
      <w:r>
        <w:sym w:font="Wingdings" w:char="F0E0"/>
      </w:r>
      <w:proofErr w:type="spellStart"/>
      <w:r>
        <w:t>Oltp</w:t>
      </w:r>
      <w:proofErr w:type="spellEnd"/>
      <w:r>
        <w:t xml:space="preserve"> ER Model</w:t>
      </w:r>
    </w:p>
    <w:p w14:paraId="694D2F39" w14:textId="410AA7DE" w:rsidR="005C05D0" w:rsidRDefault="005C05D0">
      <w:r>
        <w:sym w:font="Wingdings" w:char="F0E0"/>
      </w:r>
      <w:proofErr w:type="spellStart"/>
      <w:r>
        <w:t>Olap</w:t>
      </w:r>
      <w:proofErr w:type="spellEnd"/>
      <w:r>
        <w:t xml:space="preserve"> Dimension Model</w:t>
      </w:r>
    </w:p>
    <w:p w14:paraId="50D6C571" w14:textId="1F8C907D" w:rsidR="005C05D0" w:rsidRDefault="005C05D0">
      <w:proofErr w:type="spellStart"/>
      <w:r>
        <w:t>Oltp</w:t>
      </w:r>
      <w:proofErr w:type="spellEnd"/>
      <w:r>
        <w:t xml:space="preserve"> ER model</w:t>
      </w:r>
    </w:p>
    <w:p w14:paraId="6E8FDD74" w14:textId="2FAADE68" w:rsidR="005C05D0" w:rsidRDefault="005C05D0">
      <w:r>
        <w:sym w:font="Wingdings" w:char="F0E0"/>
      </w:r>
      <w:r>
        <w:t xml:space="preserve">It contains </w:t>
      </w:r>
      <w:proofErr w:type="spellStart"/>
      <w:proofErr w:type="gramStart"/>
      <w:r>
        <w:t>attributes,action</w:t>
      </w:r>
      <w:proofErr w:type="gramEnd"/>
      <w:r>
        <w:t>,Entity</w:t>
      </w:r>
      <w:proofErr w:type="spellEnd"/>
      <w:r>
        <w:t>.</w:t>
      </w:r>
    </w:p>
    <w:p w14:paraId="4923103A" w14:textId="239649A8" w:rsidR="005C05D0" w:rsidRDefault="005C05D0">
      <w:proofErr w:type="spellStart"/>
      <w:r>
        <w:t>Eg</w:t>
      </w:r>
      <w:proofErr w:type="spellEnd"/>
    </w:p>
    <w:p w14:paraId="01CF5BF1" w14:textId="127067AA" w:rsidR="005C05D0" w:rsidRDefault="005C05D0">
      <w:r w:rsidRPr="005C05D0">
        <w:rPr>
          <w:noProof/>
        </w:rPr>
        <w:drawing>
          <wp:inline distT="0" distB="0" distL="0" distR="0" wp14:anchorId="7D459A41" wp14:editId="1010535A">
            <wp:extent cx="4594860" cy="27107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9677" cy="271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F252" w14:textId="5D5A5E5D" w:rsidR="005C05D0" w:rsidRDefault="005C05D0">
      <w:proofErr w:type="spellStart"/>
      <w:r>
        <w:t>Olap</w:t>
      </w:r>
      <w:proofErr w:type="spellEnd"/>
      <w:r>
        <w:t xml:space="preserve"> dimension model is well explained in the word file of fact and dimension table.</w:t>
      </w:r>
    </w:p>
    <w:p w14:paraId="6EE2F83D" w14:textId="145A2FED" w:rsidR="005C05D0" w:rsidRDefault="005C05D0"/>
    <w:p w14:paraId="62ED6300" w14:textId="1E97AD00" w:rsidR="005C05D0" w:rsidRDefault="005C05D0">
      <w:r>
        <w:t>Moving onto Schema</w:t>
      </w:r>
    </w:p>
    <w:p w14:paraId="3BD48E46" w14:textId="484EC43C" w:rsidR="005C05D0" w:rsidRDefault="005C05D0">
      <w:r>
        <w:t>A structured way of representing Database.</w:t>
      </w:r>
    </w:p>
    <w:p w14:paraId="10CAFAA1" w14:textId="290F2077" w:rsidR="005C05D0" w:rsidRDefault="005C05D0">
      <w:r>
        <w:sym w:font="Wingdings" w:char="F0E0"/>
      </w:r>
      <w:r>
        <w:t>Star Schema</w:t>
      </w:r>
    </w:p>
    <w:p w14:paraId="20C9FC7F" w14:textId="36480688" w:rsidR="008D0D3A" w:rsidRDefault="005C05D0">
      <w:r w:rsidRPr="005C05D0">
        <w:rPr>
          <w:noProof/>
        </w:rPr>
        <w:drawing>
          <wp:inline distT="0" distB="0" distL="0" distR="0" wp14:anchorId="280265A1" wp14:editId="67BC1A40">
            <wp:extent cx="3726839" cy="2529840"/>
            <wp:effectExtent l="0" t="0" r="698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8186" cy="254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5DDC" w14:textId="0FC06C0F" w:rsidR="005C05D0" w:rsidRDefault="005C05D0">
      <w:r>
        <w:lastRenderedPageBreak/>
        <w:t>Benefits of Star schema:</w:t>
      </w:r>
    </w:p>
    <w:p w14:paraId="63FE2662" w14:textId="15D5A28E" w:rsidR="005C05D0" w:rsidRDefault="005C05D0">
      <w:r>
        <w:sym w:font="Wingdings" w:char="F0E0"/>
      </w:r>
      <w:r w:rsidR="001D2735">
        <w:t>Faster execution of queries</w:t>
      </w:r>
    </w:p>
    <w:p w14:paraId="3FC9E70B" w14:textId="0934B912" w:rsidR="001D2735" w:rsidRDefault="001D2735">
      <w:proofErr w:type="gramStart"/>
      <w:r>
        <w:t>Demerit:-</w:t>
      </w:r>
      <w:proofErr w:type="gramEnd"/>
    </w:p>
    <w:p w14:paraId="46ACA8A7" w14:textId="60867B25" w:rsidR="001D2735" w:rsidRDefault="001D2735">
      <w:r>
        <w:sym w:font="Wingdings" w:char="F0E0"/>
      </w:r>
      <w:r>
        <w:t xml:space="preserve">Since the fact table is de normalized so duplication will </w:t>
      </w:r>
      <w:proofErr w:type="gramStart"/>
      <w:r>
        <w:t>affects</w:t>
      </w:r>
      <w:proofErr w:type="gramEnd"/>
      <w:r>
        <w:t xml:space="preserve"> the analysis of metadata.</w:t>
      </w:r>
    </w:p>
    <w:p w14:paraId="222F151B" w14:textId="03497E69" w:rsidR="001D2735" w:rsidRDefault="001D2735"/>
    <w:p w14:paraId="35832E34" w14:textId="7E8773DE" w:rsidR="001D2735" w:rsidRPr="005F5E0C" w:rsidRDefault="001D2735">
      <w:pPr>
        <w:rPr>
          <w:b/>
          <w:bCs/>
        </w:rPr>
      </w:pPr>
      <w:r w:rsidRPr="005F5E0C">
        <w:rPr>
          <w:b/>
          <w:bCs/>
        </w:rPr>
        <w:t>Confusion:</w:t>
      </w:r>
    </w:p>
    <w:p w14:paraId="2D751A8A" w14:textId="66DBDC9C" w:rsidR="001D2735" w:rsidRPr="005F5E0C" w:rsidRDefault="001D2735">
      <w:pPr>
        <w:rPr>
          <w:b/>
          <w:bCs/>
        </w:rPr>
      </w:pPr>
      <w:r w:rsidRPr="005F5E0C">
        <w:rPr>
          <w:b/>
          <w:bCs/>
        </w:rPr>
        <w:t>Normalized vs Denormalized</w:t>
      </w:r>
    </w:p>
    <w:p w14:paraId="1BAB356D" w14:textId="5A972DE3" w:rsidR="001D2735" w:rsidRPr="005F5E0C" w:rsidRDefault="001D2735">
      <w:pPr>
        <w:rPr>
          <w:b/>
          <w:bCs/>
        </w:rPr>
      </w:pPr>
      <w:proofErr w:type="spellStart"/>
      <w:r w:rsidRPr="005F5E0C">
        <w:rPr>
          <w:b/>
          <w:bCs/>
        </w:rPr>
        <w:t>Lamen</w:t>
      </w:r>
      <w:proofErr w:type="spellEnd"/>
      <w:r w:rsidRPr="005F5E0C">
        <w:rPr>
          <w:b/>
          <w:bCs/>
        </w:rPr>
        <w:t xml:space="preserve"> terms</w:t>
      </w:r>
    </w:p>
    <w:p w14:paraId="74C84BD5" w14:textId="2357F6EB" w:rsidR="001D2735" w:rsidRPr="005F5E0C" w:rsidRDefault="001D2735">
      <w:pPr>
        <w:rPr>
          <w:b/>
          <w:bCs/>
        </w:rPr>
      </w:pPr>
      <w:r w:rsidRPr="005F5E0C">
        <w:rPr>
          <w:b/>
          <w:bCs/>
        </w:rPr>
        <w:t xml:space="preserve">Normalized which </w:t>
      </w:r>
      <w:proofErr w:type="spellStart"/>
      <w:r w:rsidRPr="005F5E0C">
        <w:rPr>
          <w:b/>
          <w:bCs/>
        </w:rPr>
        <w:t>doesnot</w:t>
      </w:r>
      <w:proofErr w:type="spellEnd"/>
      <w:r w:rsidRPr="005F5E0C">
        <w:rPr>
          <w:b/>
          <w:bCs/>
        </w:rPr>
        <w:t xml:space="preserve"> contain foreign key. A table logically divided into Sub tables.</w:t>
      </w:r>
    </w:p>
    <w:p w14:paraId="072D116F" w14:textId="49F7E409" w:rsidR="001D2735" w:rsidRPr="005F5E0C" w:rsidRDefault="001D2735">
      <w:pPr>
        <w:rPr>
          <w:b/>
          <w:bCs/>
        </w:rPr>
      </w:pPr>
      <w:r w:rsidRPr="005F5E0C">
        <w:rPr>
          <w:b/>
          <w:bCs/>
        </w:rPr>
        <w:t xml:space="preserve">1NF ,2NF,3NF are types which means the original table data can be divided into a new </w:t>
      </w:r>
      <w:proofErr w:type="gramStart"/>
      <w:r w:rsidRPr="005F5E0C">
        <w:rPr>
          <w:b/>
          <w:bCs/>
        </w:rPr>
        <w:t>table .</w:t>
      </w:r>
      <w:proofErr w:type="gramEnd"/>
    </w:p>
    <w:p w14:paraId="45F4193E" w14:textId="379135BD" w:rsidR="001D2735" w:rsidRPr="005F5E0C" w:rsidRDefault="001D2735">
      <w:pPr>
        <w:rPr>
          <w:b/>
          <w:bCs/>
        </w:rPr>
      </w:pPr>
      <w:r w:rsidRPr="005F5E0C">
        <w:rPr>
          <w:b/>
          <w:bCs/>
        </w:rPr>
        <w:t>Original Dimension Table</w:t>
      </w:r>
    </w:p>
    <w:p w14:paraId="58C75FB6" w14:textId="518B06E5" w:rsidR="001D2735" w:rsidRPr="005F5E0C" w:rsidRDefault="001D2735">
      <w:pPr>
        <w:rPr>
          <w:b/>
          <w:bCs/>
        </w:rPr>
      </w:pPr>
      <w:r w:rsidRPr="005F5E0C">
        <w:rPr>
          <w:b/>
          <w:bCs/>
        </w:rPr>
        <w:t>New Table ………</w:t>
      </w:r>
      <w:proofErr w:type="gramStart"/>
      <w:r w:rsidRPr="005F5E0C">
        <w:rPr>
          <w:b/>
          <w:bCs/>
        </w:rPr>
        <w:t>…..</w:t>
      </w:r>
      <w:proofErr w:type="gramEnd"/>
      <w:r w:rsidRPr="005F5E0C">
        <w:rPr>
          <w:b/>
          <w:bCs/>
        </w:rPr>
        <w:t>1NF</w:t>
      </w:r>
    </w:p>
    <w:p w14:paraId="5D9460E5" w14:textId="43FC1DC0" w:rsidR="001D2735" w:rsidRPr="005F5E0C" w:rsidRDefault="001D2735">
      <w:pPr>
        <w:rPr>
          <w:b/>
          <w:bCs/>
        </w:rPr>
      </w:pPr>
      <w:r w:rsidRPr="005F5E0C">
        <w:rPr>
          <w:b/>
          <w:bCs/>
        </w:rPr>
        <w:t>New Table ……………. 2NF</w:t>
      </w:r>
    </w:p>
    <w:p w14:paraId="3A0E16D5" w14:textId="00A863FA" w:rsidR="001D2735" w:rsidRPr="005F5E0C" w:rsidRDefault="001D2735">
      <w:pPr>
        <w:rPr>
          <w:b/>
          <w:bCs/>
        </w:rPr>
      </w:pPr>
      <w:r w:rsidRPr="005F5E0C">
        <w:rPr>
          <w:b/>
          <w:bCs/>
        </w:rPr>
        <w:t>New table …………… 3NF</w:t>
      </w:r>
    </w:p>
    <w:p w14:paraId="57100FB0" w14:textId="1E36B0AD" w:rsidR="001D2735" w:rsidRPr="005F5E0C" w:rsidRDefault="001D2735">
      <w:pPr>
        <w:rPr>
          <w:b/>
          <w:bCs/>
        </w:rPr>
      </w:pPr>
    </w:p>
    <w:p w14:paraId="37B8783B" w14:textId="59A37D77" w:rsidR="001D2735" w:rsidRPr="005F5E0C" w:rsidRDefault="001D2735">
      <w:pPr>
        <w:rPr>
          <w:b/>
          <w:bCs/>
        </w:rPr>
      </w:pPr>
      <w:r w:rsidRPr="005F5E0C">
        <w:rPr>
          <w:b/>
          <w:bCs/>
        </w:rPr>
        <w:t xml:space="preserve">Denormalized </w:t>
      </w:r>
    </w:p>
    <w:p w14:paraId="70112C73" w14:textId="7C35D165" w:rsidR="001D2735" w:rsidRPr="005F5E0C" w:rsidRDefault="001D2735">
      <w:pPr>
        <w:rPr>
          <w:b/>
          <w:bCs/>
        </w:rPr>
      </w:pPr>
      <w:r w:rsidRPr="005F5E0C">
        <w:rPr>
          <w:b/>
          <w:bCs/>
        </w:rPr>
        <w:t xml:space="preserve">Just refer to the first letter of </w:t>
      </w:r>
      <w:proofErr w:type="gramStart"/>
      <w:r w:rsidRPr="005F5E0C">
        <w:rPr>
          <w:b/>
          <w:bCs/>
        </w:rPr>
        <w:t>denormalized ,which</w:t>
      </w:r>
      <w:proofErr w:type="gramEnd"/>
      <w:r w:rsidRPr="005F5E0C">
        <w:rPr>
          <w:b/>
          <w:bCs/>
        </w:rPr>
        <w:t xml:space="preserve"> is d</w:t>
      </w:r>
    </w:p>
    <w:p w14:paraId="37AF039B" w14:textId="3EFA3690" w:rsidR="001D2735" w:rsidRPr="005F5E0C" w:rsidRDefault="001D2735">
      <w:pPr>
        <w:rPr>
          <w:b/>
          <w:bCs/>
        </w:rPr>
      </w:pPr>
      <w:r w:rsidRPr="005F5E0C">
        <w:rPr>
          <w:b/>
          <w:bCs/>
        </w:rPr>
        <w:t xml:space="preserve">D stands for duplication thus it </w:t>
      </w:r>
      <w:proofErr w:type="gramStart"/>
      <w:r w:rsidRPr="005F5E0C">
        <w:rPr>
          <w:b/>
          <w:bCs/>
        </w:rPr>
        <w:t>contain</w:t>
      </w:r>
      <w:proofErr w:type="gramEnd"/>
      <w:r w:rsidRPr="005F5E0C">
        <w:rPr>
          <w:b/>
          <w:bCs/>
        </w:rPr>
        <w:t xml:space="preserve"> foreign key</w:t>
      </w:r>
      <w:r w:rsidR="005F5E0C" w:rsidRPr="005F5E0C">
        <w:rPr>
          <w:b/>
          <w:bCs/>
        </w:rPr>
        <w:t>s</w:t>
      </w:r>
      <w:r w:rsidRPr="005F5E0C">
        <w:rPr>
          <w:b/>
          <w:bCs/>
        </w:rPr>
        <w:t>.</w:t>
      </w:r>
    </w:p>
    <w:p w14:paraId="200BFA2C" w14:textId="251CE4FF" w:rsidR="005F5E0C" w:rsidRDefault="005F5E0C">
      <w:pPr>
        <w:rPr>
          <w:b/>
          <w:bCs/>
        </w:rPr>
      </w:pPr>
      <w:r w:rsidRPr="005F5E0C">
        <w:rPr>
          <w:b/>
          <w:bCs/>
        </w:rPr>
        <w:t xml:space="preserve">Denormalized is used to decrease number of tables as </w:t>
      </w:r>
      <w:proofErr w:type="spellStart"/>
      <w:proofErr w:type="gramStart"/>
      <w:r w:rsidRPr="005F5E0C">
        <w:rPr>
          <w:b/>
          <w:bCs/>
        </w:rPr>
        <w:t>possible,but</w:t>
      </w:r>
      <w:proofErr w:type="spellEnd"/>
      <w:proofErr w:type="gramEnd"/>
      <w:r w:rsidRPr="005F5E0C">
        <w:rPr>
          <w:b/>
          <w:bCs/>
        </w:rPr>
        <w:t xml:space="preserve"> time limit execution on queries as no primary key of main table.</w:t>
      </w:r>
    </w:p>
    <w:p w14:paraId="6089BE56" w14:textId="24709285" w:rsidR="00E94F9B" w:rsidRPr="00E94F9B" w:rsidRDefault="00E94F9B">
      <w:r w:rsidRPr="00E94F9B">
        <w:rPr>
          <w:b/>
          <w:bCs/>
        </w:rPr>
        <w:sym w:font="Wingdings" w:char="F0E0"/>
      </w:r>
      <w:r w:rsidRPr="00E94F9B">
        <w:t>Snowfall schema</w:t>
      </w:r>
    </w:p>
    <w:p w14:paraId="0DB1C87E" w14:textId="760E53BA" w:rsidR="00E94F9B" w:rsidRDefault="00E94F9B">
      <w:r w:rsidRPr="00E94F9B">
        <w:rPr>
          <w:noProof/>
        </w:rPr>
        <w:drawing>
          <wp:inline distT="0" distB="0" distL="0" distR="0" wp14:anchorId="16A49212" wp14:editId="01581A98">
            <wp:extent cx="3657600" cy="22149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8217" cy="222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FF35" w14:textId="16D5B29E" w:rsidR="00E94F9B" w:rsidRDefault="00E94F9B">
      <w:proofErr w:type="gramStart"/>
      <w:r>
        <w:t>Demerits:-</w:t>
      </w:r>
      <w:proofErr w:type="gramEnd"/>
    </w:p>
    <w:p w14:paraId="379CBBD5" w14:textId="0936D3E7" w:rsidR="00E94F9B" w:rsidRDefault="00E94F9B">
      <w:r>
        <w:sym w:font="Wingdings" w:char="F0E0"/>
      </w:r>
      <w:r>
        <w:t>Slower executions</w:t>
      </w:r>
    </w:p>
    <w:p w14:paraId="055702AD" w14:textId="77777777" w:rsidR="00E94F9B" w:rsidRDefault="00E94F9B"/>
    <w:p w14:paraId="180ED778" w14:textId="12DEB874" w:rsidR="00E94F9B" w:rsidRPr="00E94F9B" w:rsidRDefault="00E94F9B">
      <w:pPr>
        <w:rPr>
          <w:b/>
          <w:bCs/>
        </w:rPr>
      </w:pPr>
      <w:r w:rsidRPr="00E94F9B">
        <w:rPr>
          <w:b/>
          <w:bCs/>
        </w:rPr>
        <w:t>Differences b/w star and snowfall schema</w:t>
      </w:r>
    </w:p>
    <w:p w14:paraId="41D8D6D2" w14:textId="176BFB2B" w:rsidR="00E94F9B" w:rsidRDefault="00E94F9B">
      <w:pPr>
        <w:rPr>
          <w:b/>
          <w:bCs/>
        </w:rPr>
      </w:pPr>
      <w:r w:rsidRPr="00E94F9B">
        <w:rPr>
          <w:b/>
          <w:bCs/>
          <w:noProof/>
        </w:rPr>
        <w:drawing>
          <wp:inline distT="0" distB="0" distL="0" distR="0" wp14:anchorId="398653BA" wp14:editId="0E8521DB">
            <wp:extent cx="5731510" cy="34931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6795" w14:textId="33956B93" w:rsidR="00E94F9B" w:rsidRDefault="00E94F9B">
      <w:pPr>
        <w:rPr>
          <w:b/>
          <w:bCs/>
        </w:rPr>
      </w:pPr>
      <w:r>
        <w:rPr>
          <w:b/>
          <w:bCs/>
        </w:rPr>
        <w:t>When to use</w:t>
      </w:r>
    </w:p>
    <w:p w14:paraId="064CAC8A" w14:textId="4C2ED462" w:rsidR="00E94F9B" w:rsidRDefault="00E94F9B">
      <w:pPr>
        <w:rPr>
          <w:b/>
          <w:bCs/>
        </w:rPr>
      </w:pPr>
      <w:r>
        <w:rPr>
          <w:b/>
          <w:bCs/>
        </w:rPr>
        <w:t xml:space="preserve">Star </w:t>
      </w:r>
      <w:proofErr w:type="gramStart"/>
      <w:r>
        <w:rPr>
          <w:b/>
          <w:bCs/>
        </w:rPr>
        <w:t>Schema:-</w:t>
      </w:r>
      <w:proofErr w:type="gramEnd"/>
      <w:r>
        <w:rPr>
          <w:b/>
          <w:bCs/>
        </w:rPr>
        <w:t xml:space="preserve"> Having Less Dataset size, less foreign key .</w:t>
      </w:r>
    </w:p>
    <w:p w14:paraId="3B96A485" w14:textId="762A8353" w:rsidR="00E94F9B" w:rsidRDefault="00E94F9B">
      <w:pPr>
        <w:rPr>
          <w:b/>
          <w:bCs/>
        </w:rPr>
      </w:pPr>
      <w:proofErr w:type="gramStart"/>
      <w:r>
        <w:rPr>
          <w:b/>
          <w:bCs/>
        </w:rPr>
        <w:t>Snowfall:-</w:t>
      </w:r>
      <w:proofErr w:type="gramEnd"/>
      <w:r>
        <w:rPr>
          <w:b/>
          <w:bCs/>
        </w:rPr>
        <w:t xml:space="preserve"> Large Dataset </w:t>
      </w:r>
      <w:proofErr w:type="spellStart"/>
      <w:r>
        <w:rPr>
          <w:b/>
          <w:bCs/>
        </w:rPr>
        <w:t>size,more</w:t>
      </w:r>
      <w:proofErr w:type="spellEnd"/>
      <w:r>
        <w:rPr>
          <w:b/>
          <w:bCs/>
        </w:rPr>
        <w:t xml:space="preserve"> duplications </w:t>
      </w:r>
      <w:proofErr w:type="spellStart"/>
      <w:r>
        <w:rPr>
          <w:b/>
          <w:bCs/>
        </w:rPr>
        <w:t>ie</w:t>
      </w:r>
      <w:proofErr w:type="spellEnd"/>
      <w:r>
        <w:rPr>
          <w:b/>
          <w:bCs/>
        </w:rPr>
        <w:t xml:space="preserve"> foreign key.</w:t>
      </w:r>
    </w:p>
    <w:p w14:paraId="57FCEE07" w14:textId="1D446B85" w:rsidR="00E94F9B" w:rsidRDefault="00E94F9B">
      <w:pPr>
        <w:rPr>
          <w:b/>
          <w:bCs/>
        </w:rPr>
      </w:pPr>
    </w:p>
    <w:p w14:paraId="64DD9326" w14:textId="6DF78663" w:rsidR="00E94F9B" w:rsidRDefault="00E94F9B">
      <w:pPr>
        <w:rPr>
          <w:b/>
          <w:bCs/>
        </w:rPr>
      </w:pPr>
      <w:r w:rsidRPr="00E94F9B">
        <w:rPr>
          <w:b/>
          <w:bCs/>
        </w:rPr>
        <w:sym w:font="Wingdings" w:char="F0E0"/>
      </w:r>
      <w:r>
        <w:rPr>
          <w:b/>
          <w:bCs/>
        </w:rPr>
        <w:t>Galaxy Schema</w:t>
      </w:r>
    </w:p>
    <w:p w14:paraId="4BEB8358" w14:textId="000A3C5A" w:rsidR="00E94F9B" w:rsidRPr="005F5E0C" w:rsidRDefault="00E94F9B">
      <w:pPr>
        <w:rPr>
          <w:b/>
          <w:bCs/>
        </w:rPr>
      </w:pPr>
      <w:r>
        <w:rPr>
          <w:b/>
          <w:bCs/>
        </w:rPr>
        <w:t xml:space="preserve">Combo of star and </w:t>
      </w:r>
      <w:proofErr w:type="gramStart"/>
      <w:r>
        <w:rPr>
          <w:b/>
          <w:bCs/>
        </w:rPr>
        <w:t>Snowfall ,rarely</w:t>
      </w:r>
      <w:proofErr w:type="gramEnd"/>
      <w:r>
        <w:rPr>
          <w:b/>
          <w:bCs/>
        </w:rPr>
        <w:t xml:space="preserve"> used .</w:t>
      </w:r>
    </w:p>
    <w:p w14:paraId="52124DEE" w14:textId="62551B07" w:rsidR="002C6038" w:rsidRDefault="002C6038">
      <w:r>
        <w:t>--------------------------------------------------------------------------------------------------------------------------------------</w:t>
      </w:r>
    </w:p>
    <w:p w14:paraId="75FAD885" w14:textId="77777777" w:rsidR="002C6038" w:rsidRDefault="002C6038"/>
    <w:p w14:paraId="4D237864" w14:textId="04263792" w:rsidR="001D2735" w:rsidRDefault="002C6038">
      <w:pPr>
        <w:rPr>
          <w:b/>
          <w:bCs/>
          <w:sz w:val="40"/>
          <w:szCs w:val="40"/>
        </w:rPr>
      </w:pPr>
      <w:r>
        <w:sym w:font="Wingdings" w:char="F0E0"/>
      </w:r>
      <w:r w:rsidRPr="002C6038">
        <w:rPr>
          <w:b/>
          <w:bCs/>
          <w:sz w:val="40"/>
          <w:szCs w:val="40"/>
        </w:rPr>
        <w:t>Generalized step for data warehouse design</w:t>
      </w:r>
    </w:p>
    <w:p w14:paraId="492E9BA7" w14:textId="73D4C6F8" w:rsidR="002C6038" w:rsidRPr="002C6038" w:rsidRDefault="002C6038">
      <w:r w:rsidRPr="002C6038">
        <w:drawing>
          <wp:inline distT="0" distB="0" distL="0" distR="0" wp14:anchorId="44E212E7" wp14:editId="1EC29179">
            <wp:extent cx="3528060" cy="1612760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0382" cy="161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6038" w:rsidRPr="002C6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D5A"/>
    <w:rsid w:val="001D2735"/>
    <w:rsid w:val="002C6038"/>
    <w:rsid w:val="005C05D0"/>
    <w:rsid w:val="005F5E0C"/>
    <w:rsid w:val="008D0D3A"/>
    <w:rsid w:val="00E70D5A"/>
    <w:rsid w:val="00E94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F0A7D"/>
  <w15:chartTrackingRefBased/>
  <w15:docId w15:val="{4DF0F4D7-D015-483D-A711-6FE0EB6C1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NIKUNJ PRATAP MISTRY</dc:creator>
  <cp:keywords/>
  <dc:description/>
  <cp:lastModifiedBy>NIKUNJ PRATAP MISTRY</cp:lastModifiedBy>
  <cp:revision>3</cp:revision>
  <dcterms:created xsi:type="dcterms:W3CDTF">2022-06-30T15:51:00Z</dcterms:created>
  <dcterms:modified xsi:type="dcterms:W3CDTF">2022-06-30T18:51:00Z</dcterms:modified>
</cp:coreProperties>
</file>