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D2F3C" w14:textId="6A692930" w:rsidR="000667BA" w:rsidRPr="00F20B4D" w:rsidRDefault="000667BA" w:rsidP="000667B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NAME: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NI</w:t>
      </w:r>
      <w:r w:rsidR="00C55B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LANSHU</w:t>
      </w:r>
    </w:p>
    <w:p w14:paraId="7869D14F" w14:textId="342D8A91" w:rsidR="000667BA" w:rsidRPr="00F20B4D" w:rsidRDefault="000667BA" w:rsidP="000667B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USN: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1BM18CS06</w:t>
      </w:r>
      <w:r w:rsidR="00C55B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14:paraId="0E8FAC9A" w14:textId="3DD72956" w:rsidR="000667BA" w:rsidRPr="00F20B4D" w:rsidRDefault="000667BA" w:rsidP="000667B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04-12-2020</w:t>
      </w:r>
    </w:p>
    <w:p w14:paraId="38DD4ED0" w14:textId="5672F0F1" w:rsidR="000667BA" w:rsidRDefault="000667BA" w:rsidP="000667BA">
      <w:pPr>
        <w:jc w:val="both"/>
        <w:rPr>
          <w:rFonts w:ascii="Times New Roman" w:hAnsi="Times New Roman" w:cs="Times New Roman"/>
          <w:sz w:val="28"/>
          <w:szCs w:val="28"/>
        </w:rPr>
      </w:pPr>
      <w:r w:rsidRPr="000667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 4:</w:t>
      </w:r>
      <w:r w:rsidRPr="00066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667BA">
        <w:rPr>
          <w:rFonts w:ascii="Times New Roman" w:hAnsi="Times New Roman" w:cs="Times New Roman"/>
          <w:sz w:val="28"/>
          <w:szCs w:val="28"/>
        </w:rPr>
        <w:t>Implement unification in first order logic</w:t>
      </w:r>
    </w:p>
    <w:p w14:paraId="1D254440" w14:textId="32D70C81" w:rsidR="000667BA" w:rsidRDefault="000667BA" w:rsidP="000667B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6053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="00033ACF">
        <w:rPr>
          <w:rFonts w:ascii="Times New Roman" w:hAnsi="Times New Roman" w:cs="Times New Roman"/>
          <w:b/>
          <w:bCs/>
          <w:sz w:val="28"/>
          <w:szCs w:val="28"/>
        </w:rPr>
        <w:t xml:space="preserve"> and Rules for Unification</w:t>
      </w:r>
      <w:r w:rsidRPr="00F6605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A47545" w14:textId="3F66F98F" w:rsidR="000667BA" w:rsidRDefault="000667BA" w:rsidP="000667B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Unification</w:t>
      </w: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process of finding all legal substitutions that make logical expressions look identical. </w:t>
      </w:r>
    </w:p>
    <w:p w14:paraId="6C80B957" w14:textId="4E95C7DC" w:rsidR="000667BA" w:rsidRDefault="000667BA" w:rsidP="000667B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Unification is a pattern matching procedure that takes two atomic sentences, called literals, as input, and returns failure if they do not match and a substitution list, Theta, if they do match.</w:t>
      </w:r>
    </w:p>
    <w:p w14:paraId="63212F6B" w14:textId="7188A569" w:rsidR="000667BA" w:rsidRDefault="000667BA" w:rsidP="000667B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Theta is called the most general unifier.</w:t>
      </w:r>
    </w:p>
    <w:p w14:paraId="223EAC13" w14:textId="552DB0A4" w:rsidR="000667BA" w:rsidRDefault="000667BA" w:rsidP="000667B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All variables in the given two literals are implicitly universally quantified.</w:t>
      </w:r>
    </w:p>
    <w:p w14:paraId="54DE70E6" w14:textId="25BC222E" w:rsidR="000667BA" w:rsidRDefault="000667BA" w:rsidP="000667B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 make literals match, replace (universally-quantified) variables by terms</w:t>
      </w:r>
    </w:p>
    <w:p w14:paraId="3D7808BE" w14:textId="38DD28E7" w:rsidR="000667BA" w:rsidRDefault="00033ACF" w:rsidP="000667B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unification routine, UNIFY is to take two atomic sentences p and q and returns α substitution that would make p and q look the same.</w:t>
      </w:r>
    </w:p>
    <w:p w14:paraId="17770322" w14:textId="2A96DFD6" w:rsidR="00033ACF" w:rsidRDefault="00033ACF" w:rsidP="000667B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UNIFY (p, q) = θ where SUBST ( θ, p) = SUBST (θ, q)</w:t>
      </w:r>
    </w:p>
    <w:p w14:paraId="74D7C797" w14:textId="48922B60" w:rsidR="00033ACF" w:rsidRPr="00033ACF" w:rsidRDefault="00033ACF" w:rsidP="000667B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33A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033A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θ = Unifier of two sentences</w:t>
      </w:r>
    </w:p>
    <w:p w14:paraId="39004F11" w14:textId="7B5D8D07" w:rsidR="000667BA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33A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33ACF">
        <w:rPr>
          <w:rFonts w:ascii="Times New Roman" w:hAnsi="Times New Roman" w:cs="Times New Roman"/>
          <w:noProof/>
          <w:sz w:val="28"/>
          <w:szCs w:val="28"/>
        </w:rPr>
        <w:t>For example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: </w:t>
      </w:r>
    </w:p>
    <w:p w14:paraId="0BB47FDD" w14:textId="77777777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p </w:t>
      </w:r>
      <w:r w:rsidRPr="00033ACF">
        <w:rPr>
          <w:rFonts w:ascii="Times New Roman" w:hAnsi="Times New Roman" w:cs="Times New Roman"/>
          <w:noProof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noProof/>
          <w:sz w:val="28"/>
          <w:szCs w:val="28"/>
        </w:rPr>
        <w:t xml:space="preserve"> S1(x, x) </w:t>
      </w:r>
    </w:p>
    <w:p w14:paraId="4EF84452" w14:textId="1C0D82FC" w:rsidR="00033ACF" w:rsidRDefault="00033ACF" w:rsidP="00033ACF">
      <w:pPr>
        <w:spacing w:after="0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q </w:t>
      </w:r>
      <w:r w:rsidRPr="00033ACF">
        <w:rPr>
          <w:rFonts w:ascii="Times New Roman" w:hAnsi="Times New Roman" w:cs="Times New Roman"/>
          <w:noProof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noProof/>
          <w:sz w:val="28"/>
          <w:szCs w:val="28"/>
        </w:rPr>
        <w:t xml:space="preserve"> S1(y, z)</w:t>
      </w:r>
    </w:p>
    <w:p w14:paraId="4D66C028" w14:textId="593C407D" w:rsidR="00033ACF" w:rsidRDefault="00033ACF" w:rsidP="00033ACF">
      <w:pPr>
        <w:spacing w:after="0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Assume θ = y</w:t>
      </w:r>
    </w:p>
    <w:p w14:paraId="7782D59F" w14:textId="69B280FB" w:rsidR="00033ACF" w:rsidRDefault="00033ACF" w:rsidP="00033ACF">
      <w:pPr>
        <w:spacing w:after="0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p </w:t>
      </w:r>
      <w:r w:rsidRPr="00033ACF">
        <w:rPr>
          <w:rFonts w:ascii="Times New Roman" w:hAnsi="Times New Roman" w:cs="Times New Roman"/>
          <w:noProof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noProof/>
          <w:sz w:val="28"/>
          <w:szCs w:val="28"/>
        </w:rPr>
        <w:t xml:space="preserve"> S1(y, y) – x/y (Substituting y for x)</w:t>
      </w:r>
    </w:p>
    <w:p w14:paraId="1F61A1A3" w14:textId="508C651C" w:rsidR="00033ACF" w:rsidRDefault="00033ACF" w:rsidP="00033ACF">
      <w:pPr>
        <w:spacing w:after="0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q </w:t>
      </w:r>
      <w:r w:rsidRPr="00033ACF">
        <w:rPr>
          <w:rFonts w:ascii="Times New Roman" w:hAnsi="Times New Roman" w:cs="Times New Roman"/>
          <w:noProof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noProof/>
          <w:sz w:val="28"/>
          <w:szCs w:val="28"/>
        </w:rPr>
        <w:t xml:space="preserve"> S1(y, y) – z/y (Substituting y for z)</w:t>
      </w:r>
    </w:p>
    <w:p w14:paraId="350FCD7F" w14:textId="1F01B84E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In the above two sentences (p, q) the unifier of two sentences i.e., θ = y is substituted in both the sentences, which derives a same predicatename, same number of arguments  and same arguments names.</w:t>
      </w:r>
    </w:p>
    <w:p w14:paraId="20083E23" w14:textId="7F07896D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Therefore the given two sentences are unified sentences.</w:t>
      </w:r>
    </w:p>
    <w:p w14:paraId="5F300F42" w14:textId="15F905DF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D630359" w14:textId="2A841DD0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9787C0C" w14:textId="0E3B96C7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F140F89" w14:textId="5FA4B9EF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D7DE462" w14:textId="71AF6648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0F3BA76" w14:textId="514526B2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4EA4ECE" w14:textId="0BDE345E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68BB377" w14:textId="1870DAB6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C8342F9" w14:textId="12AD0F8B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43A0D1C" w14:textId="121594D6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0FB88EB" w14:textId="2CC07B89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F4FFA47" w14:textId="77777777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FFD1D8A" w14:textId="2836DAD0" w:rsidR="00033ACF" w:rsidRDefault="00033ACF" w:rsidP="00033ACF">
      <w:pPr>
        <w:spacing w:after="0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33AC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Unification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A</w:t>
      </w:r>
      <w:r w:rsidRPr="00033ACF">
        <w:rPr>
          <w:rFonts w:ascii="Times New Roman" w:hAnsi="Times New Roman" w:cs="Times New Roman"/>
          <w:b/>
          <w:bCs/>
          <w:noProof/>
          <w:sz w:val="28"/>
          <w:szCs w:val="28"/>
        </w:rPr>
        <w:t>lgorithm:</w:t>
      </w:r>
    </w:p>
    <w:p w14:paraId="5B751396" w14:textId="20236003" w:rsidR="00033ACF" w:rsidRPr="00033ACF" w:rsidRDefault="00033ACF" w:rsidP="00033ACF">
      <w:pPr>
        <w:spacing w:after="0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2707B1" wp14:editId="11E1A09D">
            <wp:extent cx="5731510" cy="52139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7B43" w14:textId="77777777" w:rsidR="00033ACF" w:rsidRDefault="00033ACF" w:rsidP="00033A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00B0497" w14:textId="77777777" w:rsidR="00033ACF" w:rsidRPr="00033ACF" w:rsidRDefault="00033ACF" w:rsidP="00033ACF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7AA2870" w14:textId="773073F3" w:rsidR="00C3702C" w:rsidRPr="000667BA" w:rsidRDefault="00C3702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3702C" w:rsidRPr="00066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D57B8"/>
    <w:multiLevelType w:val="hybridMultilevel"/>
    <w:tmpl w:val="FA288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672C7"/>
    <w:multiLevelType w:val="hybridMultilevel"/>
    <w:tmpl w:val="124A1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BA"/>
    <w:rsid w:val="00033ACF"/>
    <w:rsid w:val="000667BA"/>
    <w:rsid w:val="007501A5"/>
    <w:rsid w:val="00C3702C"/>
    <w:rsid w:val="00C5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084F"/>
  <w15:chartTrackingRefBased/>
  <w15:docId w15:val="{0B77AF83-4DE3-43D4-BE39-A7B83984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Niha</dc:creator>
  <cp:keywords/>
  <dc:description/>
  <cp:lastModifiedBy>Nilanshu Ranjan</cp:lastModifiedBy>
  <cp:revision>2</cp:revision>
  <dcterms:created xsi:type="dcterms:W3CDTF">2020-12-18T18:23:00Z</dcterms:created>
  <dcterms:modified xsi:type="dcterms:W3CDTF">2021-01-01T02:17:00Z</dcterms:modified>
</cp:coreProperties>
</file>