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ind w:firstLine="720"/>
        <w:jc w:val="center"/>
        <w:rPr>
          <w:rFonts w:ascii="Times New Roman" w:hAnsi="Times New Roman" w:cs="Times New Roman"/>
          <w:b/>
          <w:sz w:val="52"/>
          <w:szCs w:val="52"/>
        </w:rPr>
      </w:pPr>
      <w:r>
        <w:rPr>
          <w:rFonts w:hint="default" w:ascii="Times New Roman" w:hAnsi="Times New Roman" w:cs="Times New Roman"/>
          <w:b/>
          <w:sz w:val="52"/>
          <w:szCs w:val="52"/>
          <w:lang w:val="en-IN"/>
        </w:rPr>
        <w:t>PyCode</w:t>
      </w:r>
      <w:r>
        <w:rPr>
          <w:rFonts w:ascii="Times New Roman" w:hAnsi="Times New Roman" w:cs="Times New Roman"/>
          <w:b/>
          <w:sz w:val="52"/>
          <w:szCs w:val="52"/>
        </w:rPr>
        <w:t xml:space="preserve"> Project Report</w:t>
      </w:r>
    </w:p>
    <w:p>
      <w:pPr>
        <w:spacing w:after="160" w:line="259" w:lineRule="auto"/>
        <w:ind w:firstLine="720"/>
        <w:rPr>
          <w:rFonts w:ascii="Times New Roman" w:hAnsi="Times New Roman" w:cs="Times New Roman"/>
          <w:b/>
          <w:sz w:val="20"/>
          <w:szCs w:val="52"/>
        </w:rPr>
      </w:pPr>
    </w:p>
    <w:p>
      <w:pPr>
        <w:spacing w:after="160" w:line="259" w:lineRule="auto"/>
        <w:ind w:firstLine="720"/>
        <w:rPr>
          <w:rFonts w:hint="default" w:ascii="Times New Roman" w:hAnsi="Times New Roman" w:cs="Times New Roman"/>
          <w:b/>
          <w:sz w:val="52"/>
          <w:szCs w:val="52"/>
          <w:lang w:val="en-IN"/>
        </w:rPr>
      </w:pPr>
      <w:r>
        <w:rPr>
          <w:rFonts w:ascii="Times New Roman" w:hAnsi="Times New Roman" w:cs="Times New Roman"/>
          <w:b/>
          <w:sz w:val="52"/>
          <w:szCs w:val="52"/>
        </w:rPr>
        <w:t xml:space="preserve">            </w:t>
      </w:r>
      <w:r>
        <w:rPr>
          <w:rFonts w:hint="default" w:ascii="Times New Roman" w:hAnsi="Times New Roman" w:cs="Times New Roman"/>
          <w:b/>
          <w:sz w:val="52"/>
          <w:szCs w:val="52"/>
          <w:lang w:val="en-IN"/>
        </w:rPr>
        <w:t xml:space="preserve"> Data Visualization</w:t>
      </w:r>
    </w:p>
    <w:p>
      <w:pPr>
        <w:spacing w:after="160" w:line="259" w:lineRule="auto"/>
        <w:jc w:val="center"/>
        <w:rPr>
          <w:rFonts w:ascii="Times New Roman" w:hAnsi="Times New Roman" w:cs="Times New Roman"/>
          <w:sz w:val="36"/>
          <w:szCs w:val="52"/>
        </w:rPr>
      </w:pPr>
      <w:r>
        <w:rPr>
          <w:rFonts w:ascii="Times New Roman" w:hAnsi="Times New Roman" w:cs="Times New Roman"/>
          <w:sz w:val="36"/>
          <w:szCs w:val="52"/>
        </w:rPr>
        <w:t>by</w:t>
      </w:r>
    </w:p>
    <w:p>
      <w:pPr>
        <w:spacing w:after="160" w:line="259" w:lineRule="auto"/>
        <w:jc w:val="center"/>
        <w:rPr>
          <w:rFonts w:ascii="Times New Roman" w:hAnsi="Times New Roman" w:cs="Times New Roman"/>
          <w:b/>
          <w:sz w:val="52"/>
          <w:szCs w:val="52"/>
        </w:rPr>
      </w:pPr>
      <w:r>
        <w:rPr>
          <w:rFonts w:hint="default" w:ascii="Times New Roman" w:hAnsi="Times New Roman"/>
          <w:b/>
          <w:sz w:val="52"/>
          <w:szCs w:val="52"/>
        </w:rPr>
        <w:t>Nishank Dave, 19, 183025</w:t>
      </w:r>
    </w:p>
    <w:p>
      <w:pPr>
        <w:spacing w:after="160" w:line="259" w:lineRule="auto"/>
        <w:jc w:val="center"/>
        <w:rPr>
          <w:rFonts w:hint="default" w:ascii="Times New Roman" w:hAnsi="Times New Roman" w:cs="Times New Roman"/>
          <w:b/>
          <w:sz w:val="52"/>
          <w:szCs w:val="52"/>
          <w:lang w:val="en-IN"/>
        </w:rPr>
      </w:pPr>
      <w:r>
        <w:rPr>
          <w:rFonts w:hint="default" w:ascii="Times New Roman" w:hAnsi="Times New Roman"/>
          <w:b/>
          <w:sz w:val="52"/>
          <w:szCs w:val="52"/>
          <w:lang w:val="en-IN"/>
        </w:rPr>
        <w:t>Yash Bagul, 05, 183010</w:t>
      </w:r>
    </w:p>
    <w:p>
      <w:pPr>
        <w:spacing w:after="160" w:line="259" w:lineRule="auto"/>
        <w:jc w:val="center"/>
        <w:rPr>
          <w:rFonts w:hint="default" w:ascii="Times New Roman" w:hAnsi="Times New Roman" w:cs="Times New Roman"/>
          <w:b/>
          <w:sz w:val="52"/>
          <w:szCs w:val="52"/>
          <w:lang w:val="en-IN"/>
        </w:rPr>
      </w:pPr>
      <w:r>
        <w:rPr>
          <w:rFonts w:hint="default" w:ascii="Times New Roman" w:hAnsi="Times New Roman" w:cs="Times New Roman"/>
          <w:b/>
          <w:sz w:val="52"/>
          <w:szCs w:val="52"/>
          <w:lang w:val="en-IN"/>
        </w:rPr>
        <w:t>Nilanjan Choudhury:18:183022</w:t>
      </w:r>
    </w:p>
    <w:p>
      <w:pPr>
        <w:spacing w:after="160" w:line="259" w:lineRule="auto"/>
        <w:jc w:val="center"/>
        <w:rPr>
          <w:rFonts w:ascii="Times New Roman" w:hAnsi="Times New Roman" w:cs="Times New Roman"/>
          <w:b/>
          <w:sz w:val="52"/>
          <w:szCs w:val="52"/>
        </w:rPr>
      </w:pPr>
      <w:r>
        <w:rPr>
          <w:rFonts w:hint="default" w:ascii="Times New Roman" w:hAnsi="Times New Roman"/>
          <w:b/>
          <w:sz w:val="52"/>
          <w:szCs w:val="52"/>
        </w:rPr>
        <w:t>Gokulananda Adhikari, 03, 183008</w:t>
      </w:r>
    </w:p>
    <w:p>
      <w:pPr>
        <w:spacing w:after="160" w:line="259" w:lineRule="auto"/>
        <w:jc w:val="center"/>
        <w:rPr>
          <w:rFonts w:hint="default" w:ascii="Times New Roman" w:hAnsi="Times New Roman" w:cs="Times New Roman"/>
          <w:b/>
          <w:sz w:val="52"/>
          <w:szCs w:val="52"/>
          <w:lang w:val="en-IN"/>
        </w:rPr>
      </w:pPr>
      <w:r>
        <w:rPr>
          <w:rFonts w:hint="default" w:ascii="Times New Roman" w:hAnsi="Times New Roman" w:cs="Times New Roman"/>
          <w:b/>
          <w:sz w:val="52"/>
          <w:szCs w:val="52"/>
          <w:lang w:val="en-IN"/>
        </w:rPr>
        <w:t>TE EXTC:A</w:t>
      </w:r>
    </w:p>
    <w:p>
      <w:pPr>
        <w:spacing w:after="160" w:line="259" w:lineRule="auto"/>
        <w:jc w:val="center"/>
        <w:rPr>
          <w:rFonts w:ascii="Times New Roman" w:hAnsi="Times New Roman" w:cs="Times New Roman"/>
          <w:sz w:val="40"/>
          <w:szCs w:val="52"/>
        </w:rPr>
      </w:pPr>
      <w:r>
        <w:rPr>
          <w:rFonts w:ascii="Times New Roman" w:hAnsi="Times New Roman" w:cs="Times New Roman"/>
          <w:b/>
          <w:sz w:val="52"/>
          <w:szCs w:val="52"/>
        </w:rPr>
        <w:br w:type="textWrapping"/>
      </w:r>
      <w:r>
        <w:rPr>
          <w:rFonts w:ascii="Times New Roman" w:hAnsi="Times New Roman" w:cs="Times New Roman"/>
          <w:sz w:val="40"/>
          <w:szCs w:val="52"/>
        </w:rPr>
        <w:t xml:space="preserve">Submitted in partial fulfillment for </w:t>
      </w:r>
    </w:p>
    <w:p>
      <w:pPr>
        <w:spacing w:after="160" w:line="259" w:lineRule="auto"/>
        <w:jc w:val="center"/>
        <w:rPr>
          <w:rFonts w:ascii="Times New Roman" w:hAnsi="Times New Roman" w:cs="Times New Roman"/>
          <w:sz w:val="40"/>
          <w:szCs w:val="52"/>
        </w:rPr>
      </w:pPr>
      <w:r>
        <w:rPr>
          <w:rFonts w:ascii="Times New Roman" w:hAnsi="Times New Roman" w:cs="Times New Roman"/>
          <w:sz w:val="40"/>
          <w:szCs w:val="52"/>
        </w:rPr>
        <w:t xml:space="preserve">PyCode: Programming Course </w:t>
      </w:r>
    </w:p>
    <w:p>
      <w:pPr>
        <w:spacing w:after="160" w:line="259" w:lineRule="auto"/>
        <w:jc w:val="center"/>
        <w:rPr>
          <w:rFonts w:ascii="Times New Roman" w:hAnsi="Times New Roman" w:cs="Times New Roman"/>
          <w:sz w:val="40"/>
          <w:szCs w:val="52"/>
        </w:rPr>
      </w:pPr>
      <w:r>
        <w:rPr>
          <w:rFonts w:ascii="Times New Roman" w:hAnsi="Times New Roman" w:cs="Times New Roman"/>
          <w:sz w:val="40"/>
          <w:szCs w:val="52"/>
        </w:rPr>
        <w:t xml:space="preserve">organized by </w:t>
      </w:r>
    </w:p>
    <w:p>
      <w:pPr>
        <w:spacing w:after="160" w:line="259" w:lineRule="auto"/>
        <w:jc w:val="center"/>
        <w:rPr>
          <w:rFonts w:ascii="Times New Roman" w:hAnsi="Times New Roman" w:cs="Times New Roman"/>
          <w:sz w:val="40"/>
          <w:szCs w:val="52"/>
        </w:rPr>
      </w:pPr>
      <w:r>
        <w:rPr>
          <w:rFonts w:ascii="Times New Roman" w:hAnsi="Times New Roman" w:cs="Times New Roman"/>
          <w:sz w:val="40"/>
          <w:szCs w:val="52"/>
        </w:rPr>
        <w:t>Dept. Electronics and Telecommunication Engg., SFIT</w:t>
      </w:r>
    </w:p>
    <w:p>
      <w:pPr>
        <w:spacing w:after="160" w:line="259" w:lineRule="auto"/>
        <w:jc w:val="center"/>
        <w:rPr>
          <w:rFonts w:ascii="Times New Roman" w:hAnsi="Times New Roman" w:cs="Times New Roman"/>
          <w:sz w:val="48"/>
          <w:szCs w:val="52"/>
        </w:rPr>
      </w:pPr>
    </w:p>
    <w:p>
      <w:pPr>
        <w:spacing w:after="160" w:line="259" w:lineRule="auto"/>
        <w:jc w:val="center"/>
        <w:rPr>
          <w:rFonts w:ascii="Times New Roman" w:hAnsi="Times New Roman" w:cs="Times New Roman"/>
          <w:b/>
          <w:sz w:val="52"/>
          <w:szCs w:val="52"/>
        </w:rPr>
      </w:pPr>
      <w:r>
        <w:rPr>
          <w:rFonts w:ascii="Times New Roman" w:hAnsi="Times New Roman" w:cs="Times New Roman"/>
          <w:b/>
          <w:sz w:val="36"/>
          <w:szCs w:val="32"/>
        </w:rPr>
        <w:drawing>
          <wp:inline distT="0" distB="0" distL="0" distR="0">
            <wp:extent cx="1719580" cy="1626870"/>
            <wp:effectExtent l="0" t="0" r="0" b="0"/>
            <wp:docPr id="1" name="Picture 1" descr="D:\Santosh\MusicPhD\_2020\PhD_Thesis_SC_2020_1_BP\Figures\s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Santosh\MusicPhD\_2020\PhD_Thesis_SC_2020_1_BP\Figures\sfi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22966" cy="1630400"/>
                    </a:xfrm>
                    <a:prstGeom prst="rect">
                      <a:avLst/>
                    </a:prstGeom>
                    <a:noFill/>
                    <a:ln>
                      <a:noFill/>
                    </a:ln>
                  </pic:spPr>
                </pic:pic>
              </a:graphicData>
            </a:graphic>
          </wp:inline>
        </w:drawing>
      </w:r>
    </w:p>
    <w:p>
      <w:pPr>
        <w:spacing w:after="160" w:line="259" w:lineRule="auto"/>
        <w:jc w:val="center"/>
        <w:rPr>
          <w:rFonts w:ascii="Times New Roman" w:hAnsi="Times New Roman" w:cs="Times New Roman"/>
          <w:b/>
          <w:sz w:val="52"/>
          <w:szCs w:val="52"/>
        </w:rPr>
      </w:pPr>
      <w:r>
        <w:rPr>
          <w:rFonts w:ascii="Times New Roman" w:hAnsi="Times New Roman" w:cs="Times New Roman"/>
          <w:b/>
          <w:sz w:val="52"/>
          <w:szCs w:val="52"/>
        </w:rPr>
        <w:t>AY: 2020-21</w:t>
      </w:r>
    </w:p>
    <w:p>
      <w:pPr>
        <w:spacing w:after="160" w:line="259" w:lineRule="auto"/>
        <w:jc w:val="center"/>
        <w:rPr>
          <w:rFonts w:ascii="Times New Roman" w:hAnsi="Times New Roman" w:cs="Times New Roman"/>
          <w:b/>
          <w:sz w:val="48"/>
        </w:rPr>
      </w:pPr>
      <w:r>
        <w:rPr>
          <w:rFonts w:ascii="Times New Roman" w:hAnsi="Times New Roman" w:cs="Times New Roman"/>
          <w:b/>
          <w:sz w:val="48"/>
        </w:rPr>
        <w:t>Table of Contents</w:t>
      </w:r>
    </w:p>
    <w:p>
      <w:pPr>
        <w:spacing w:after="160" w:line="259" w:lineRule="auto"/>
        <w:jc w:val="center"/>
        <w:rPr>
          <w:b/>
          <w:sz w:val="44"/>
        </w:rPr>
      </w:pPr>
    </w:p>
    <w:tbl>
      <w:tblPr>
        <w:tblStyle w:val="11"/>
        <w:tblW w:w="90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5"/>
        <w:gridCol w:w="6137"/>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1435" w:type="dxa"/>
            <w:vAlign w:val="center"/>
          </w:tcPr>
          <w:p>
            <w:pPr>
              <w:spacing w:after="160" w:line="259" w:lineRule="auto"/>
              <w:jc w:val="center"/>
              <w:rPr>
                <w:rFonts w:ascii="Times New Roman" w:hAnsi="Times New Roman" w:cs="Times New Roman"/>
                <w:b/>
                <w:sz w:val="36"/>
                <w:szCs w:val="32"/>
              </w:rPr>
            </w:pPr>
            <w:r>
              <w:rPr>
                <w:rFonts w:ascii="Times New Roman" w:hAnsi="Times New Roman" w:cs="Times New Roman"/>
                <w:b/>
                <w:sz w:val="36"/>
                <w:szCs w:val="32"/>
              </w:rPr>
              <w:t>Sr. no.</w:t>
            </w:r>
          </w:p>
        </w:tc>
        <w:tc>
          <w:tcPr>
            <w:tcW w:w="6137" w:type="dxa"/>
            <w:vAlign w:val="center"/>
          </w:tcPr>
          <w:p>
            <w:pPr>
              <w:spacing w:after="160" w:line="259" w:lineRule="auto"/>
              <w:jc w:val="center"/>
              <w:rPr>
                <w:rFonts w:ascii="Times New Roman" w:hAnsi="Times New Roman" w:cs="Times New Roman"/>
                <w:b/>
                <w:sz w:val="36"/>
                <w:szCs w:val="32"/>
              </w:rPr>
            </w:pPr>
            <w:r>
              <w:rPr>
                <w:rFonts w:ascii="Times New Roman" w:hAnsi="Times New Roman" w:cs="Times New Roman"/>
                <w:b/>
                <w:sz w:val="36"/>
                <w:szCs w:val="32"/>
              </w:rPr>
              <w:t>Topic</w:t>
            </w:r>
          </w:p>
        </w:tc>
        <w:tc>
          <w:tcPr>
            <w:tcW w:w="1520" w:type="dxa"/>
            <w:vAlign w:val="center"/>
          </w:tcPr>
          <w:p>
            <w:pPr>
              <w:spacing w:after="160" w:line="259" w:lineRule="auto"/>
              <w:jc w:val="center"/>
              <w:rPr>
                <w:rFonts w:ascii="Times New Roman" w:hAnsi="Times New Roman" w:cs="Times New Roman"/>
                <w:b/>
                <w:sz w:val="36"/>
                <w:szCs w:val="32"/>
              </w:rPr>
            </w:pPr>
            <w:r>
              <w:rPr>
                <w:rFonts w:ascii="Times New Roman" w:hAnsi="Times New Roman" w:cs="Times New Roman"/>
                <w:b/>
                <w:sz w:val="36"/>
                <w:szCs w:val="32"/>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1435" w:type="dxa"/>
            <w:vAlign w:val="center"/>
          </w:tcPr>
          <w:p>
            <w:pPr>
              <w:spacing w:after="160" w:line="259" w:lineRule="auto"/>
              <w:jc w:val="center"/>
              <w:rPr>
                <w:rFonts w:ascii="Times New Roman" w:hAnsi="Times New Roman" w:cs="Times New Roman"/>
                <w:b/>
                <w:sz w:val="36"/>
                <w:szCs w:val="32"/>
              </w:rPr>
            </w:pPr>
            <w:r>
              <w:rPr>
                <w:rFonts w:ascii="Times New Roman" w:hAnsi="Times New Roman" w:cs="Times New Roman"/>
                <w:b/>
                <w:sz w:val="36"/>
                <w:szCs w:val="32"/>
              </w:rPr>
              <w:t>1</w:t>
            </w:r>
          </w:p>
        </w:tc>
        <w:tc>
          <w:tcPr>
            <w:tcW w:w="6137" w:type="dxa"/>
            <w:vAlign w:val="center"/>
          </w:tcPr>
          <w:p>
            <w:pPr>
              <w:spacing w:after="160" w:line="259" w:lineRule="auto"/>
              <w:jc w:val="center"/>
              <w:rPr>
                <w:rFonts w:ascii="Times New Roman" w:hAnsi="Times New Roman" w:cs="Times New Roman"/>
                <w:bCs/>
                <w:sz w:val="36"/>
                <w:szCs w:val="32"/>
              </w:rPr>
            </w:pPr>
            <w:r>
              <w:rPr>
                <w:rFonts w:ascii="Times New Roman" w:hAnsi="Times New Roman" w:cs="Times New Roman"/>
                <w:bCs/>
                <w:sz w:val="36"/>
                <w:szCs w:val="32"/>
              </w:rPr>
              <w:t>Introduction of topic</w:t>
            </w:r>
          </w:p>
        </w:tc>
        <w:tc>
          <w:tcPr>
            <w:tcW w:w="1520" w:type="dxa"/>
            <w:vAlign w:val="center"/>
          </w:tcPr>
          <w:p>
            <w:pPr>
              <w:spacing w:after="160" w:line="259" w:lineRule="auto"/>
              <w:jc w:val="center"/>
              <w:rPr>
                <w:rFonts w:hint="default" w:ascii="Times New Roman" w:hAnsi="Times New Roman" w:cs="Times New Roman"/>
                <w:bCs/>
                <w:sz w:val="36"/>
                <w:szCs w:val="32"/>
                <w:lang w:val="en-IN"/>
              </w:rPr>
            </w:pPr>
            <w:r>
              <w:rPr>
                <w:rFonts w:hint="default" w:ascii="Times New Roman" w:hAnsi="Times New Roman" w:cs="Times New Roman"/>
                <w:bCs/>
                <w:sz w:val="36"/>
                <w:szCs w:val="32"/>
                <w:lang w:val="en-I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1435" w:type="dxa"/>
            <w:vAlign w:val="center"/>
          </w:tcPr>
          <w:p>
            <w:pPr>
              <w:spacing w:after="160" w:line="259" w:lineRule="auto"/>
              <w:jc w:val="center"/>
              <w:rPr>
                <w:rFonts w:ascii="Times New Roman" w:hAnsi="Times New Roman" w:cs="Times New Roman"/>
                <w:b/>
                <w:sz w:val="36"/>
                <w:szCs w:val="32"/>
              </w:rPr>
            </w:pPr>
            <w:r>
              <w:rPr>
                <w:rFonts w:ascii="Times New Roman" w:hAnsi="Times New Roman" w:cs="Times New Roman"/>
                <w:b/>
                <w:sz w:val="36"/>
                <w:szCs w:val="32"/>
              </w:rPr>
              <w:t>2</w:t>
            </w:r>
          </w:p>
        </w:tc>
        <w:tc>
          <w:tcPr>
            <w:tcW w:w="6137" w:type="dxa"/>
            <w:vAlign w:val="center"/>
          </w:tcPr>
          <w:p>
            <w:pPr>
              <w:spacing w:after="160" w:line="259" w:lineRule="auto"/>
              <w:jc w:val="center"/>
              <w:rPr>
                <w:rFonts w:ascii="Times New Roman" w:hAnsi="Times New Roman" w:cs="Times New Roman"/>
                <w:sz w:val="36"/>
                <w:szCs w:val="32"/>
              </w:rPr>
            </w:pPr>
            <w:r>
              <w:rPr>
                <w:rFonts w:ascii="Times New Roman" w:hAnsi="Times New Roman" w:cs="Times New Roman"/>
                <w:sz w:val="36"/>
                <w:szCs w:val="32"/>
              </w:rPr>
              <w:t>Problem and Solution</w:t>
            </w:r>
          </w:p>
        </w:tc>
        <w:tc>
          <w:tcPr>
            <w:tcW w:w="1520" w:type="dxa"/>
            <w:vAlign w:val="center"/>
          </w:tcPr>
          <w:p>
            <w:pPr>
              <w:spacing w:after="160" w:line="259" w:lineRule="auto"/>
              <w:jc w:val="center"/>
              <w:rPr>
                <w:rFonts w:hint="default" w:ascii="Times New Roman" w:hAnsi="Times New Roman" w:cs="Times New Roman"/>
                <w:sz w:val="36"/>
                <w:szCs w:val="32"/>
                <w:lang w:val="en-IN"/>
              </w:rPr>
            </w:pPr>
            <w:r>
              <w:rPr>
                <w:rFonts w:hint="default" w:ascii="Times New Roman" w:hAnsi="Times New Roman" w:cs="Times New Roman"/>
                <w:sz w:val="36"/>
                <w:szCs w:val="32"/>
                <w:lang w:val="en-I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1435" w:type="dxa"/>
            <w:vAlign w:val="center"/>
          </w:tcPr>
          <w:p>
            <w:pPr>
              <w:spacing w:after="160" w:line="259" w:lineRule="auto"/>
              <w:jc w:val="center"/>
              <w:rPr>
                <w:rFonts w:ascii="Times New Roman" w:hAnsi="Times New Roman" w:cs="Times New Roman"/>
                <w:b/>
                <w:sz w:val="36"/>
                <w:szCs w:val="32"/>
              </w:rPr>
            </w:pPr>
            <w:r>
              <w:rPr>
                <w:rFonts w:ascii="Times New Roman" w:hAnsi="Times New Roman" w:cs="Times New Roman"/>
                <w:b/>
                <w:sz w:val="36"/>
                <w:szCs w:val="32"/>
              </w:rPr>
              <w:t>3</w:t>
            </w:r>
          </w:p>
        </w:tc>
        <w:tc>
          <w:tcPr>
            <w:tcW w:w="6137" w:type="dxa"/>
            <w:vAlign w:val="center"/>
          </w:tcPr>
          <w:p>
            <w:pPr>
              <w:spacing w:after="160" w:line="259" w:lineRule="auto"/>
              <w:jc w:val="center"/>
              <w:rPr>
                <w:rFonts w:ascii="Times New Roman" w:hAnsi="Times New Roman" w:cs="Times New Roman"/>
                <w:bCs/>
                <w:sz w:val="36"/>
                <w:szCs w:val="32"/>
              </w:rPr>
            </w:pPr>
            <w:r>
              <w:rPr>
                <w:rFonts w:ascii="Times New Roman" w:hAnsi="Times New Roman" w:cs="Times New Roman"/>
                <w:bCs/>
                <w:sz w:val="36"/>
                <w:szCs w:val="32"/>
              </w:rPr>
              <w:t>Source Code</w:t>
            </w:r>
          </w:p>
        </w:tc>
        <w:tc>
          <w:tcPr>
            <w:tcW w:w="1520" w:type="dxa"/>
            <w:vAlign w:val="center"/>
          </w:tcPr>
          <w:p>
            <w:pPr>
              <w:spacing w:after="160" w:line="259" w:lineRule="auto"/>
              <w:jc w:val="center"/>
              <w:rPr>
                <w:rFonts w:hint="default" w:ascii="Times New Roman" w:hAnsi="Times New Roman" w:cs="Times New Roman"/>
                <w:bCs/>
                <w:sz w:val="36"/>
                <w:szCs w:val="32"/>
                <w:lang w:val="en-IN"/>
              </w:rPr>
            </w:pPr>
            <w:r>
              <w:rPr>
                <w:rFonts w:hint="default" w:ascii="Times New Roman" w:hAnsi="Times New Roman" w:cs="Times New Roman"/>
                <w:bCs/>
                <w:sz w:val="36"/>
                <w:szCs w:val="32"/>
                <w:lang w:val="en-I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435" w:type="dxa"/>
            <w:vAlign w:val="center"/>
          </w:tcPr>
          <w:p>
            <w:pPr>
              <w:spacing w:after="160" w:line="259" w:lineRule="auto"/>
              <w:jc w:val="center"/>
              <w:rPr>
                <w:rFonts w:ascii="Times New Roman" w:hAnsi="Times New Roman" w:cs="Times New Roman"/>
                <w:b/>
                <w:sz w:val="36"/>
                <w:szCs w:val="32"/>
              </w:rPr>
            </w:pPr>
            <w:r>
              <w:rPr>
                <w:rFonts w:ascii="Times New Roman" w:hAnsi="Times New Roman" w:cs="Times New Roman"/>
                <w:b/>
                <w:sz w:val="36"/>
                <w:szCs w:val="32"/>
              </w:rPr>
              <w:t>4</w:t>
            </w:r>
          </w:p>
        </w:tc>
        <w:tc>
          <w:tcPr>
            <w:tcW w:w="6137" w:type="dxa"/>
            <w:vAlign w:val="center"/>
          </w:tcPr>
          <w:p>
            <w:pPr>
              <w:spacing w:after="160" w:line="259" w:lineRule="auto"/>
              <w:jc w:val="center"/>
              <w:rPr>
                <w:rFonts w:ascii="Times New Roman" w:hAnsi="Times New Roman" w:cs="Times New Roman"/>
                <w:sz w:val="36"/>
                <w:szCs w:val="32"/>
              </w:rPr>
            </w:pPr>
            <w:r>
              <w:rPr>
                <w:rFonts w:ascii="Times New Roman" w:hAnsi="Times New Roman" w:cs="Times New Roman"/>
                <w:sz w:val="36"/>
                <w:szCs w:val="32"/>
              </w:rPr>
              <w:t>Output</w:t>
            </w:r>
          </w:p>
        </w:tc>
        <w:tc>
          <w:tcPr>
            <w:tcW w:w="1520" w:type="dxa"/>
            <w:vAlign w:val="center"/>
          </w:tcPr>
          <w:p>
            <w:pPr>
              <w:spacing w:after="160" w:line="259" w:lineRule="auto"/>
              <w:jc w:val="center"/>
              <w:rPr>
                <w:rFonts w:hint="default" w:ascii="Times New Roman" w:hAnsi="Times New Roman" w:cs="Times New Roman"/>
                <w:sz w:val="36"/>
                <w:szCs w:val="32"/>
                <w:lang w:val="en-IN"/>
              </w:rPr>
            </w:pPr>
            <w:r>
              <w:rPr>
                <w:rFonts w:hint="default" w:ascii="Times New Roman" w:hAnsi="Times New Roman" w:cs="Times New Roman"/>
                <w:sz w:val="36"/>
                <w:szCs w:val="32"/>
                <w:lang w:val="en-IN"/>
              </w:rPr>
              <w:t>02-04</w:t>
            </w:r>
          </w:p>
        </w:tc>
      </w:tr>
    </w:tbl>
    <w:p>
      <w:pPr>
        <w:spacing w:after="160" w:line="259" w:lineRule="auto"/>
      </w:pPr>
    </w:p>
    <w:p>
      <w:pPr>
        <w:spacing w:after="160" w:line="259" w:lineRule="auto"/>
      </w:pPr>
      <w:r>
        <w:br w:type="page"/>
      </w:r>
    </w:p>
    <w:p>
      <w:pPr>
        <w:spacing w:after="160" w:line="259" w:lineRule="auto"/>
        <w:jc w:val="center"/>
        <w:rPr>
          <w:rFonts w:ascii="Times New Roman" w:hAnsi="Times New Roman" w:cs="Times New Roman"/>
          <w:b/>
          <w:sz w:val="48"/>
          <w:u w:val="single"/>
        </w:rPr>
      </w:pPr>
      <w:r>
        <w:rPr>
          <w:rFonts w:ascii="Times New Roman" w:hAnsi="Times New Roman" w:cs="Times New Roman"/>
          <w:b/>
          <w:sz w:val="48"/>
          <w:u w:val="single"/>
        </w:rPr>
        <w:t>I. Introduction of Topic</w:t>
      </w:r>
    </w:p>
    <w:p>
      <w:pPr>
        <w:rPr>
          <w:rFonts w:ascii="Times New Roman" w:hAnsi="Times New Roman"/>
          <w:sz w:val="24"/>
          <w:szCs w:val="24"/>
        </w:rPr>
      </w:pPr>
    </w:p>
    <w:p>
      <w:pPr>
        <w:rPr>
          <w:rFonts w:hint="default" w:ascii="Times New Roman" w:hAnsi="Times New Roman"/>
          <w:sz w:val="24"/>
          <w:szCs w:val="24"/>
          <w:vertAlign w:val="superscript"/>
          <w:lang w:val="en-IN"/>
        </w:rPr>
      </w:pPr>
      <w:r>
        <w:rPr>
          <w:rFonts w:hint="default" w:ascii="Times New Roman" w:hAnsi="Times New Roman"/>
          <w:sz w:val="24"/>
          <w:szCs w:val="24"/>
          <w:lang w:val="en-IN"/>
        </w:rPr>
        <w:t>In the year 1912 April 15th. The RMS Titanic sank on it’s maiden voyage New york city. The extensive data that has been published by various commissions and organizations have been used in the report below to generate a shorter summarised data that is easily accessible to the common person and is easy to interpret. Reading such large excel sheets filled with statistics and data can be very tedious and boring thus using basic python functions, we decided to boil it down to a couple of graphs and plot a relation between existing factors and survival rate</w:t>
      </w:r>
    </w:p>
    <w:p>
      <w:pPr>
        <w:pStyle w:val="14"/>
        <w:ind w:left="2160"/>
        <w:rPr>
          <w:rFonts w:ascii="Times New Roman" w:hAnsi="Times New Roman"/>
          <w:sz w:val="24"/>
          <w:szCs w:val="24"/>
        </w:rPr>
      </w:pPr>
    </w:p>
    <w:p>
      <w:pPr>
        <w:jc w:val="center"/>
        <w:rPr>
          <w:rFonts w:ascii="Times New Roman" w:hAnsi="Times New Roman"/>
          <w:b/>
          <w:sz w:val="48"/>
          <w:szCs w:val="36"/>
          <w:u w:val="single"/>
        </w:rPr>
      </w:pPr>
    </w:p>
    <w:p>
      <w:pPr>
        <w:jc w:val="center"/>
        <w:rPr>
          <w:rFonts w:ascii="Times New Roman" w:hAnsi="Times New Roman"/>
          <w:b/>
          <w:sz w:val="36"/>
          <w:szCs w:val="36"/>
          <w:u w:val="single"/>
        </w:rPr>
      </w:pPr>
      <w:r>
        <w:rPr>
          <w:rFonts w:ascii="Times New Roman" w:hAnsi="Times New Roman"/>
          <w:b/>
          <w:sz w:val="48"/>
          <w:szCs w:val="36"/>
          <w:u w:val="single"/>
        </w:rPr>
        <w:t>II. Problem and Solution</w:t>
      </w:r>
    </w:p>
    <w:p>
      <w:pPr>
        <w:bidi w:val="0"/>
        <w:rPr>
          <w:rFonts w:hint="default"/>
          <w:lang w:val="en-IN"/>
        </w:rPr>
      </w:pPr>
      <w:r>
        <w:rPr>
          <w:rFonts w:hint="default"/>
          <w:lang w:val="en-IN"/>
        </w:rPr>
        <w:t xml:space="preserve">The issue with the data of any disaster is that, it is too much extensive thus making it too hard for any reader to go through and arrive at a concrete ending. Thus using basic python codes we </w:t>
      </w:r>
    </w:p>
    <w:p>
      <w:pPr>
        <w:jc w:val="center"/>
        <w:rPr>
          <w:rFonts w:ascii="Times New Roman" w:hAnsi="Times New Roman"/>
          <w:b/>
          <w:sz w:val="48"/>
          <w:szCs w:val="24"/>
          <w:u w:val="single"/>
        </w:rPr>
      </w:pPr>
    </w:p>
    <w:p>
      <w:pPr>
        <w:jc w:val="center"/>
        <w:rPr>
          <w:rFonts w:ascii="Times New Roman" w:hAnsi="Times New Roman"/>
          <w:b/>
          <w:sz w:val="48"/>
          <w:szCs w:val="24"/>
          <w:u w:val="single"/>
        </w:rPr>
      </w:pPr>
    </w:p>
    <w:p>
      <w:pPr>
        <w:jc w:val="center"/>
        <w:rPr>
          <w:rFonts w:ascii="Times New Roman" w:hAnsi="Times New Roman"/>
          <w:sz w:val="24"/>
          <w:szCs w:val="24"/>
          <w:u w:val="single"/>
        </w:rPr>
      </w:pPr>
      <w:r>
        <w:rPr>
          <w:rFonts w:ascii="Times New Roman" w:hAnsi="Times New Roman"/>
          <w:b/>
          <w:sz w:val="48"/>
          <w:szCs w:val="24"/>
          <w:u w:val="single"/>
        </w:rPr>
        <w:t>III. Source Code</w:t>
      </w:r>
    </w:p>
    <w:p>
      <w:pPr>
        <w:pStyle w:val="14"/>
        <w:rPr>
          <w:rFonts w:ascii="Times New Roman" w:hAnsi="Times New Roman"/>
          <w:b/>
          <w:sz w:val="32"/>
          <w:szCs w:val="24"/>
        </w:rPr>
      </w:pPr>
    </w:p>
    <w:p>
      <w:pPr>
        <w:rPr>
          <w:rFonts w:hint="default" w:ascii="Times New Roman" w:hAnsi="Times New Roman"/>
          <w:sz w:val="24"/>
          <w:szCs w:val="24"/>
          <w:lang w:val="en-IN"/>
        </w:rPr>
      </w:pPr>
      <w:r>
        <w:rPr>
          <w:rFonts w:hint="default" w:ascii="Times New Roman" w:hAnsi="Times New Roman"/>
          <w:sz w:val="24"/>
          <w:szCs w:val="24"/>
          <w:lang w:val="en-IN"/>
        </w:rPr>
        <w:t xml:space="preserve">We uploaded the code onto github. The excel sheet has also been attached which goes by the name titanic.csv </w:t>
      </w:r>
    </w:p>
    <w:p>
      <w:pPr>
        <w:rPr>
          <w:rFonts w:hint="default" w:ascii="Times New Roman" w:hAnsi="Times New Roman"/>
          <w:sz w:val="24"/>
          <w:szCs w:val="24"/>
          <w:lang w:val="en-IN"/>
        </w:rPr>
      </w:pPr>
      <w:r>
        <w:rPr>
          <w:rFonts w:hint="default" w:ascii="Times New Roman" w:hAnsi="Times New Roman"/>
          <w:sz w:val="24"/>
          <w:szCs w:val="24"/>
          <w:lang w:val="en-IN"/>
        </w:rPr>
        <w:t>https://github.com/NilAirsoft/Nilanjan.git</w:t>
      </w:r>
    </w:p>
    <w:p>
      <w:pPr>
        <w:jc w:val="center"/>
        <w:rPr>
          <w:rFonts w:ascii="Times New Roman" w:hAnsi="Times New Roman"/>
          <w:b/>
          <w:sz w:val="48"/>
          <w:szCs w:val="48"/>
          <w:u w:val="single"/>
        </w:rPr>
      </w:pPr>
    </w:p>
    <w:p>
      <w:pPr>
        <w:jc w:val="center"/>
        <w:rPr>
          <w:rFonts w:ascii="Times New Roman" w:hAnsi="Times New Roman"/>
          <w:b/>
          <w:sz w:val="48"/>
          <w:szCs w:val="48"/>
          <w:u w:val="single"/>
        </w:rPr>
      </w:pPr>
    </w:p>
    <w:p>
      <w:pPr>
        <w:jc w:val="center"/>
        <w:rPr>
          <w:rFonts w:ascii="Times New Roman" w:hAnsi="Times New Roman"/>
          <w:b/>
          <w:sz w:val="48"/>
          <w:szCs w:val="48"/>
          <w:u w:val="single"/>
        </w:rPr>
      </w:pPr>
    </w:p>
    <w:p>
      <w:pPr>
        <w:jc w:val="center"/>
        <w:rPr>
          <w:rFonts w:ascii="Times New Roman" w:hAnsi="Times New Roman"/>
          <w:b/>
          <w:sz w:val="48"/>
          <w:szCs w:val="48"/>
          <w:u w:val="single"/>
        </w:rPr>
      </w:pPr>
    </w:p>
    <w:p>
      <w:pPr>
        <w:jc w:val="center"/>
        <w:rPr>
          <w:rFonts w:ascii="Times New Roman" w:hAnsi="Times New Roman"/>
          <w:b/>
          <w:sz w:val="48"/>
          <w:szCs w:val="48"/>
          <w:u w:val="single"/>
        </w:rPr>
      </w:pPr>
    </w:p>
    <w:p>
      <w:pPr>
        <w:jc w:val="center"/>
        <w:rPr>
          <w:rFonts w:ascii="Times New Roman" w:hAnsi="Times New Roman"/>
          <w:b/>
          <w:sz w:val="48"/>
          <w:szCs w:val="48"/>
          <w:u w:val="single"/>
        </w:rPr>
      </w:pPr>
    </w:p>
    <w:p>
      <w:pPr>
        <w:jc w:val="center"/>
        <w:rPr>
          <w:rFonts w:ascii="Times New Roman" w:hAnsi="Times New Roman"/>
          <w:b/>
          <w:sz w:val="48"/>
          <w:szCs w:val="48"/>
          <w:u w:val="single"/>
        </w:rPr>
      </w:pPr>
    </w:p>
    <w:p>
      <w:pPr>
        <w:jc w:val="center"/>
        <w:rPr>
          <w:rFonts w:ascii="Times New Roman" w:hAnsi="Times New Roman"/>
          <w:b/>
          <w:sz w:val="48"/>
          <w:szCs w:val="48"/>
          <w:u w:val="single"/>
        </w:rPr>
      </w:pPr>
    </w:p>
    <w:p>
      <w:pPr>
        <w:jc w:val="center"/>
        <w:rPr>
          <w:rFonts w:ascii="Times New Roman" w:hAnsi="Times New Roman"/>
          <w:b/>
          <w:sz w:val="32"/>
          <w:szCs w:val="24"/>
        </w:rPr>
      </w:pPr>
      <w:r>
        <w:rPr>
          <w:rFonts w:ascii="Times New Roman" w:hAnsi="Times New Roman"/>
          <w:b/>
          <w:sz w:val="48"/>
          <w:szCs w:val="48"/>
          <w:u w:val="single"/>
        </w:rPr>
        <w:t>IV. Output</w:t>
      </w:r>
    </w:p>
    <w:p>
      <w:pPr>
        <w:rPr>
          <w:rFonts w:ascii="Times New Roman" w:hAnsi="Times New Roman"/>
          <w:sz w:val="24"/>
          <w:szCs w:val="24"/>
        </w:rPr>
      </w:pPr>
    </w:p>
    <w:p>
      <w:pPr>
        <w:spacing w:after="200"/>
        <w:rPr>
          <w:rFonts w:hint="default"/>
          <w:lang w:val="en-IN"/>
        </w:rPr>
      </w:pPr>
      <w:r>
        <w:rPr>
          <w:rFonts w:hint="default"/>
          <w:lang w:val="en-IN"/>
        </w:rPr>
        <w:drawing>
          <wp:inline distT="0" distB="0" distL="114300" distR="114300">
            <wp:extent cx="5725795" cy="3042920"/>
            <wp:effectExtent l="0" t="0" r="4445" b="5080"/>
            <wp:docPr id="4" name="Picture 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cNvPicPr>
                      <a:picLocks noChangeAspect="1"/>
                    </pic:cNvPicPr>
                  </pic:nvPicPr>
                  <pic:blipFill>
                    <a:blip r:embed="rId7"/>
                    <a:stretch>
                      <a:fillRect/>
                    </a:stretch>
                  </pic:blipFill>
                  <pic:spPr>
                    <a:xfrm>
                      <a:off x="0" y="0"/>
                      <a:ext cx="5725795" cy="3042920"/>
                    </a:xfrm>
                    <a:prstGeom prst="rect">
                      <a:avLst/>
                    </a:prstGeom>
                  </pic:spPr>
                </pic:pic>
              </a:graphicData>
            </a:graphic>
          </wp:inline>
        </w:drawing>
      </w:r>
    </w:p>
    <w:p>
      <w:pPr>
        <w:spacing w:after="200"/>
        <w:rPr>
          <w:rFonts w:hint="default"/>
          <w:lang w:val="en-IN"/>
        </w:rPr>
      </w:pPr>
    </w:p>
    <w:p>
      <w:pPr>
        <w:spacing w:after="200"/>
        <w:rPr>
          <w:rFonts w:hint="default"/>
          <w:lang w:val="en-IN"/>
        </w:rPr>
      </w:pPr>
      <w:r>
        <w:rPr>
          <w:rFonts w:hint="default"/>
          <w:lang w:val="en-IN"/>
        </w:rPr>
        <w:drawing>
          <wp:inline distT="0" distB="0" distL="114300" distR="114300">
            <wp:extent cx="5303520" cy="2926080"/>
            <wp:effectExtent l="0" t="0" r="0" b="0"/>
            <wp:docPr id="5" name="Picture 5" descr="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ic 2"/>
                    <pic:cNvPicPr>
                      <a:picLocks noChangeAspect="1"/>
                    </pic:cNvPicPr>
                  </pic:nvPicPr>
                  <pic:blipFill>
                    <a:blip r:embed="rId8"/>
                    <a:stretch>
                      <a:fillRect/>
                    </a:stretch>
                  </pic:blipFill>
                  <pic:spPr>
                    <a:xfrm>
                      <a:off x="0" y="0"/>
                      <a:ext cx="5303520" cy="2926080"/>
                    </a:xfrm>
                    <a:prstGeom prst="rect">
                      <a:avLst/>
                    </a:prstGeom>
                  </pic:spPr>
                </pic:pic>
              </a:graphicData>
            </a:graphic>
          </wp:inline>
        </w:drawing>
      </w:r>
      <w:r>
        <w:rPr>
          <w:rFonts w:hint="default"/>
          <w:lang w:val="en-IN"/>
        </w:rPr>
        <w:drawing>
          <wp:inline distT="0" distB="0" distL="114300" distR="114300">
            <wp:extent cx="5720715" cy="1849755"/>
            <wp:effectExtent l="0" t="0" r="9525" b="9525"/>
            <wp:docPr id="6" name="Picture 6" descr="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ic3"/>
                    <pic:cNvPicPr>
                      <a:picLocks noChangeAspect="1"/>
                    </pic:cNvPicPr>
                  </pic:nvPicPr>
                  <pic:blipFill>
                    <a:blip r:embed="rId9"/>
                    <a:stretch>
                      <a:fillRect/>
                    </a:stretch>
                  </pic:blipFill>
                  <pic:spPr>
                    <a:xfrm>
                      <a:off x="0" y="0"/>
                      <a:ext cx="5720715" cy="1849755"/>
                    </a:xfrm>
                    <a:prstGeom prst="rect">
                      <a:avLst/>
                    </a:prstGeom>
                  </pic:spPr>
                </pic:pic>
              </a:graphicData>
            </a:graphic>
          </wp:inline>
        </w:drawing>
      </w:r>
    </w:p>
    <w:p>
      <w:pPr>
        <w:spacing w:after="200"/>
        <w:rPr>
          <w:rFonts w:hint="default"/>
          <w:lang w:val="en-IN"/>
        </w:rPr>
      </w:pPr>
    </w:p>
    <w:p>
      <w:pPr>
        <w:spacing w:after="200"/>
        <w:rPr>
          <w:rFonts w:hint="default"/>
          <w:lang w:val="en-IN"/>
        </w:rPr>
      </w:pPr>
      <w:r>
        <w:rPr>
          <w:rFonts w:hint="default"/>
          <w:lang w:val="en-IN"/>
        </w:rPr>
        <w:drawing>
          <wp:inline distT="0" distB="0" distL="114300" distR="114300">
            <wp:extent cx="4617720" cy="2834640"/>
            <wp:effectExtent l="0" t="0" r="0" b="0"/>
            <wp:docPr id="7" name="Picture 7" descr="p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c4"/>
                    <pic:cNvPicPr>
                      <a:picLocks noChangeAspect="1"/>
                    </pic:cNvPicPr>
                  </pic:nvPicPr>
                  <pic:blipFill>
                    <a:blip r:embed="rId10"/>
                    <a:stretch>
                      <a:fillRect/>
                    </a:stretch>
                  </pic:blipFill>
                  <pic:spPr>
                    <a:xfrm>
                      <a:off x="0" y="0"/>
                      <a:ext cx="4617720" cy="2834640"/>
                    </a:xfrm>
                    <a:prstGeom prst="rect">
                      <a:avLst/>
                    </a:prstGeom>
                  </pic:spPr>
                </pic:pic>
              </a:graphicData>
            </a:graphic>
          </wp:inline>
        </w:drawing>
      </w:r>
    </w:p>
    <w:p>
      <w:pPr>
        <w:spacing w:after="200"/>
        <w:rPr>
          <w:rFonts w:hint="default"/>
          <w:lang w:val="en-IN"/>
        </w:rPr>
      </w:pPr>
    </w:p>
    <w:p>
      <w:pPr>
        <w:spacing w:after="200"/>
        <w:rPr>
          <w:rFonts w:hint="default"/>
          <w:lang w:val="en-IN"/>
        </w:rPr>
      </w:pPr>
      <w:r>
        <w:rPr>
          <w:rFonts w:hint="default"/>
          <w:lang w:val="en-IN"/>
        </w:rPr>
        <w:drawing>
          <wp:inline distT="0" distB="0" distL="114300" distR="114300">
            <wp:extent cx="4191000" cy="3017520"/>
            <wp:effectExtent l="0" t="0" r="0" b="0"/>
            <wp:docPr id="8" name="Picture 8" descr="p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ic5"/>
                    <pic:cNvPicPr>
                      <a:picLocks noChangeAspect="1"/>
                    </pic:cNvPicPr>
                  </pic:nvPicPr>
                  <pic:blipFill>
                    <a:blip r:embed="rId11"/>
                    <a:stretch>
                      <a:fillRect/>
                    </a:stretch>
                  </pic:blipFill>
                  <pic:spPr>
                    <a:xfrm>
                      <a:off x="0" y="0"/>
                      <a:ext cx="4191000" cy="3017520"/>
                    </a:xfrm>
                    <a:prstGeom prst="rect">
                      <a:avLst/>
                    </a:prstGeom>
                  </pic:spPr>
                </pic:pic>
              </a:graphicData>
            </a:graphic>
          </wp:inline>
        </w:drawing>
      </w:r>
    </w:p>
    <w:p>
      <w:pPr>
        <w:spacing w:after="200"/>
        <w:rPr>
          <w:rFonts w:hint="default"/>
          <w:lang w:val="en-IN"/>
        </w:rPr>
      </w:pPr>
      <w:r>
        <w:drawing>
          <wp:inline distT="0" distB="0" distL="114300" distR="114300">
            <wp:extent cx="4305300" cy="2727960"/>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4305300" cy="2727960"/>
                    </a:xfrm>
                    <a:prstGeom prst="rect">
                      <a:avLst/>
                    </a:prstGeom>
                    <a:noFill/>
                    <a:ln>
                      <a:noFill/>
                    </a:ln>
                  </pic:spPr>
                </pic:pic>
              </a:graphicData>
            </a:graphic>
          </wp:inline>
        </w:drawing>
      </w:r>
      <w:bookmarkStart w:id="0" w:name="_GoBack"/>
      <w:bookmarkEnd w:id="0"/>
    </w:p>
    <w:sectPr>
      <w:footerReference r:id="rId4" w:type="first"/>
      <w:footerReference r:id="rId3" w:type="default"/>
      <w:pgSz w:w="11906" w:h="16838"/>
      <w:pgMar w:top="1440" w:right="1440" w:bottom="1440" w:left="1440" w:header="708" w:footer="708" w:gutter="0"/>
      <w:pgNumType w:start="1"/>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3B6"/>
    <w:rsid w:val="0001153F"/>
    <w:rsid w:val="001B37E2"/>
    <w:rsid w:val="002B53A2"/>
    <w:rsid w:val="00300EB9"/>
    <w:rsid w:val="00406DA3"/>
    <w:rsid w:val="00482ECB"/>
    <w:rsid w:val="00575CD1"/>
    <w:rsid w:val="00630D9C"/>
    <w:rsid w:val="00832964"/>
    <w:rsid w:val="008578D0"/>
    <w:rsid w:val="009B5ED0"/>
    <w:rsid w:val="009B6631"/>
    <w:rsid w:val="00A82786"/>
    <w:rsid w:val="00A94CBE"/>
    <w:rsid w:val="00C043B6"/>
    <w:rsid w:val="00D13B79"/>
    <w:rsid w:val="00DA1531"/>
    <w:rsid w:val="00EE294C"/>
    <w:rsid w:val="31612CCA"/>
    <w:rsid w:val="4FD10E35"/>
    <w:rsid w:val="74E91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2"/>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7">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7"/>
    <w:unhideWhenUsed/>
    <w:uiPriority w:val="99"/>
    <w:pPr>
      <w:tabs>
        <w:tab w:val="center" w:pos="4680"/>
        <w:tab w:val="right" w:pos="9360"/>
      </w:tabs>
      <w:spacing w:after="0" w:line="240" w:lineRule="auto"/>
    </w:pPr>
  </w:style>
  <w:style w:type="paragraph" w:styleId="5">
    <w:name w:val="header"/>
    <w:basedOn w:val="1"/>
    <w:link w:val="16"/>
    <w:unhideWhenUsed/>
    <w:qFormat/>
    <w:uiPriority w:val="99"/>
    <w:pPr>
      <w:tabs>
        <w:tab w:val="center" w:pos="4680"/>
        <w:tab w:val="right" w:pos="9360"/>
      </w:tabs>
      <w:spacing w:after="0" w:line="240" w:lineRule="auto"/>
    </w:p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styleId="9">
    <w:name w:val="Strong"/>
    <w:basedOn w:val="7"/>
    <w:qFormat/>
    <w:uiPriority w:val="22"/>
    <w:rPr>
      <w:b/>
      <w:bCs/>
    </w:rPr>
  </w:style>
  <w:style w:type="table" w:styleId="11">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2 Char"/>
    <w:basedOn w:val="7"/>
    <w:link w:val="2"/>
    <w:semiHidden/>
    <w:qFormat/>
    <w:uiPriority w:val="9"/>
    <w:rPr>
      <w:rFonts w:asciiTheme="majorHAnsi" w:hAnsiTheme="majorHAnsi" w:eastAsiaTheme="majorEastAsia" w:cstheme="majorBidi"/>
      <w:color w:val="2E75B6" w:themeColor="accent1" w:themeShade="BF"/>
      <w:sz w:val="26"/>
      <w:szCs w:val="26"/>
    </w:rPr>
  </w:style>
  <w:style w:type="character" w:customStyle="1" w:styleId="13">
    <w:name w:val="Heading 3 Char"/>
    <w:basedOn w:val="7"/>
    <w:link w:val="3"/>
    <w:qFormat/>
    <w:uiPriority w:val="9"/>
    <w:rPr>
      <w:rFonts w:ascii="Times New Roman" w:hAnsi="Times New Roman" w:eastAsia="Times New Roman" w:cs="Times New Roman"/>
      <w:b/>
      <w:bCs/>
      <w:sz w:val="27"/>
      <w:szCs w:val="27"/>
    </w:rPr>
  </w:style>
  <w:style w:type="paragraph" w:styleId="14">
    <w:name w:val="List Paragraph"/>
    <w:basedOn w:val="1"/>
    <w:qFormat/>
    <w:uiPriority w:val="34"/>
    <w:pPr>
      <w:ind w:left="720"/>
      <w:contextualSpacing/>
    </w:pPr>
  </w:style>
  <w:style w:type="table" w:customStyle="1" w:styleId="15">
    <w:name w:val="Plain Table 1"/>
    <w:basedOn w:val="10"/>
    <w:qFormat/>
    <w:uiPriority w:val="41"/>
    <w:pPr>
      <w:spacing w:after="0" w:line="240" w:lineRule="auto"/>
    </w:pPr>
    <w:rPr>
      <w:lang w:val="en-IN"/>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Header Char"/>
    <w:basedOn w:val="7"/>
    <w:link w:val="5"/>
    <w:qFormat/>
    <w:uiPriority w:val="99"/>
  </w:style>
  <w:style w:type="character" w:customStyle="1" w:styleId="17">
    <w:name w:val="Footer Char"/>
    <w:basedOn w:val="7"/>
    <w:link w:val="4"/>
    <w:qFormat/>
    <w:uiPriority w:val="99"/>
  </w:style>
  <w:style w:type="paragraph" w:styleId="18">
    <w:name w:val="No Spacing"/>
    <w:link w:val="19"/>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9">
    <w:name w:val="No Spacing Char"/>
    <w:basedOn w:val="7"/>
    <w:link w:val="18"/>
    <w:uiPriority w:val="1"/>
    <w:rPr>
      <w:rFonts w:eastAsiaTheme="minorEastAsia"/>
    </w:rPr>
  </w:style>
  <w:style w:type="paragraph" w:customStyle="1" w:styleId="20">
    <w:name w:val="ui_qtext_para"/>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113</Words>
  <Characters>650</Characters>
  <Lines>5</Lines>
  <Paragraphs>1</Paragraphs>
  <TotalTime>12</TotalTime>
  <ScaleCrop>false</ScaleCrop>
  <LinksUpToDate>false</LinksUpToDate>
  <CharactersWithSpaces>762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2019-01-03T04:20:00Z</dcterms:created>
  <dc:creator>Santosh</dc:creator>
  <cp:lastModifiedBy>Nilanjan</cp:lastModifiedBy>
  <dcterms:modified xsi:type="dcterms:W3CDTF">2020-07-27T13:50:11Z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