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D02" w:rsidRDefault="006C3168">
      <w:pPr>
        <w:spacing w:after="210"/>
        <w:ind w:left="10" w:right="14" w:hanging="10"/>
        <w:jc w:val="center"/>
      </w:pPr>
      <w:r>
        <w:rPr>
          <w:sz w:val="18"/>
        </w:rPr>
        <w:t>FORM 16</w:t>
      </w:r>
    </w:p>
    <w:tbl>
      <w:tblPr>
        <w:tblStyle w:val="TableGrid"/>
        <w:tblpPr w:vertAnchor="page" w:horzAnchor="page" w:tblpX="583" w:tblpY="14451"/>
        <w:tblOverlap w:val="never"/>
        <w:tblW w:w="5846" w:type="dxa"/>
        <w:tblInd w:w="0" w:type="dxa"/>
        <w:tblLook w:val="04A0" w:firstRow="1" w:lastRow="0" w:firstColumn="1" w:lastColumn="0" w:noHBand="0" w:noVBand="1"/>
      </w:tblPr>
      <w:tblGrid>
        <w:gridCol w:w="706"/>
        <w:gridCol w:w="1944"/>
        <w:gridCol w:w="3196"/>
      </w:tblGrid>
      <w:tr w:rsidR="001B1465" w:rsidTr="001B1465">
        <w:trPr>
          <w:trHeight w:val="181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1B1465" w:rsidRDefault="001B1465">
            <w:pPr>
              <w:rPr>
                <w:sz w:val="18"/>
              </w:rPr>
            </w:pP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:rsidR="001B1465" w:rsidRDefault="001B1465">
            <w:pPr>
              <w:rPr>
                <w:sz w:val="18"/>
              </w:rPr>
            </w:pP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:rsidR="001B1465" w:rsidRDefault="001B1465">
            <w:pPr>
              <w:jc w:val="right"/>
              <w:rPr>
                <w:sz w:val="18"/>
              </w:rPr>
            </w:pPr>
          </w:p>
        </w:tc>
      </w:tr>
      <w:tr w:rsidR="00AC7D02" w:rsidTr="001B1465">
        <w:trPr>
          <w:trHeight w:val="6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pPr>
              <w:ind w:left="14"/>
            </w:pPr>
            <w:r>
              <w:rPr>
                <w:sz w:val="16"/>
              </w:rPr>
              <w:lastRenderedPageBreak/>
              <w:t>Date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r>
              <w:rPr>
                <w:sz w:val="16"/>
              </w:rPr>
              <w:t>07-04-2022</w:t>
            </w:r>
          </w:p>
        </w:tc>
        <w:tc>
          <w:tcPr>
            <w:tcW w:w="3196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pPr>
              <w:ind w:left="338"/>
            </w:pPr>
            <w:r>
              <w:rPr>
                <w:sz w:val="16"/>
              </w:rPr>
              <w:t>Designation PARTNER</w:t>
            </w:r>
          </w:p>
        </w:tc>
      </w:tr>
    </w:tbl>
    <w:p w:rsidR="00AC7D02" w:rsidRDefault="006C3168">
      <w:pPr>
        <w:spacing w:after="210"/>
        <w:ind w:left="10" w:right="14" w:hanging="10"/>
        <w:jc w:val="center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8240" behindDoc="0" locked="0" layoutInCell="1" allowOverlap="0" wp14:anchorId="51C82EB9" wp14:editId="07B546A7">
            <wp:simplePos x="0" y="0"/>
            <wp:positionH relativeFrom="page">
              <wp:posOffset>315468</wp:posOffset>
            </wp:positionH>
            <wp:positionV relativeFrom="page">
              <wp:posOffset>9336519</wp:posOffset>
            </wp:positionV>
            <wp:extent cx="9144" cy="13710"/>
            <wp:effectExtent l="0" t="0" r="0" b="0"/>
            <wp:wrapTopAndBottom/>
            <wp:docPr id="4377" name="Picture 43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7" name="Picture 437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" cy="13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[See Rule</w:t>
      </w:r>
      <w:r>
        <w:rPr>
          <w:noProof/>
          <w:lang w:val="en-IN" w:eastAsia="en-IN"/>
        </w:rPr>
        <w:drawing>
          <wp:inline distT="0" distB="0" distL="0" distR="0" wp14:anchorId="5064272B" wp14:editId="2D3F86CC">
            <wp:extent cx="352044" cy="109680"/>
            <wp:effectExtent l="0" t="0" r="0" b="0"/>
            <wp:docPr id="20242" name="Picture 202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" name="Picture 2024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44" cy="1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02" w:rsidRDefault="001B1465">
      <w:pPr>
        <w:spacing w:after="0"/>
        <w:ind w:left="10" w:hanging="10"/>
        <w:jc w:val="center"/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1" locked="0" layoutInCell="1" allowOverlap="1" wp14:anchorId="4735082F" wp14:editId="5887C558">
            <wp:simplePos x="0" y="0"/>
            <wp:positionH relativeFrom="column">
              <wp:posOffset>1171575</wp:posOffset>
            </wp:positionH>
            <wp:positionV relativeFrom="paragraph">
              <wp:posOffset>7081520</wp:posOffset>
            </wp:positionV>
            <wp:extent cx="3816350" cy="1425575"/>
            <wp:effectExtent l="0" t="0" r="0" b="3175"/>
            <wp:wrapTight wrapText="bothSides">
              <wp:wrapPolygon edited="0">
                <wp:start x="0" y="0"/>
                <wp:lineTo x="0" y="21359"/>
                <wp:lineTo x="21456" y="21359"/>
                <wp:lineTo x="21456" y="0"/>
                <wp:lineTo x="0" y="0"/>
              </wp:wrapPolygon>
            </wp:wrapTight>
            <wp:docPr id="20248" name="Picture 202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" name="Picture 202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35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3168">
        <w:rPr>
          <w:sz w:val="20"/>
        </w:rPr>
        <w:t>CERTIFICATE UNDER SECTION 203 OF THE INCOME-TAX ACT, 1961 FOR TAX DEDUCTED AT SOURCE FROM INCOME CHARGEABLE UNDER THE HEAD "SALARIES"</w:t>
      </w:r>
    </w:p>
    <w:tbl>
      <w:tblPr>
        <w:tblStyle w:val="TableGrid"/>
        <w:tblW w:w="10277" w:type="dxa"/>
        <w:tblInd w:w="-161" w:type="dxa"/>
        <w:tblLayout w:type="fixed"/>
        <w:tblCellMar>
          <w:top w:w="19" w:type="dxa"/>
          <w:left w:w="17" w:type="dxa"/>
          <w:bottom w:w="4" w:type="dxa"/>
          <w:right w:w="19" w:type="dxa"/>
        </w:tblCellMar>
        <w:tblLook w:val="04A0" w:firstRow="1" w:lastRow="0" w:firstColumn="1" w:lastColumn="0" w:noHBand="0" w:noVBand="1"/>
      </w:tblPr>
      <w:tblGrid>
        <w:gridCol w:w="600"/>
        <w:gridCol w:w="1103"/>
        <w:gridCol w:w="297"/>
        <w:gridCol w:w="818"/>
        <w:gridCol w:w="1116"/>
        <w:gridCol w:w="501"/>
        <w:gridCol w:w="829"/>
        <w:gridCol w:w="564"/>
        <w:gridCol w:w="533"/>
        <w:gridCol w:w="460"/>
        <w:gridCol w:w="357"/>
        <w:gridCol w:w="813"/>
        <w:gridCol w:w="895"/>
        <w:gridCol w:w="315"/>
        <w:gridCol w:w="1076"/>
      </w:tblGrid>
      <w:tr w:rsidR="00AC7D02" w:rsidTr="0080347D">
        <w:trPr>
          <w:trHeight w:val="1418"/>
        </w:trPr>
        <w:tc>
          <w:tcPr>
            <w:tcW w:w="44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311"/>
              <w:ind w:left="29"/>
            </w:pPr>
            <w:r>
              <w:rPr>
                <w:sz w:val="18"/>
              </w:rPr>
              <w:t>Name and Address of the Employer.</w:t>
            </w:r>
          </w:p>
          <w:p w:rsidR="00AC7D02" w:rsidRDefault="006C3168">
            <w:pPr>
              <w:ind w:left="43"/>
            </w:pPr>
            <w:r>
              <w:rPr>
                <w:sz w:val="28"/>
              </w:rPr>
              <w:t>M/S D H PATEL &amp; CO.</w:t>
            </w:r>
          </w:p>
          <w:p w:rsidR="00AC7D02" w:rsidRDefault="006C3168">
            <w:pPr>
              <w:ind w:left="22"/>
            </w:pPr>
            <w:r>
              <w:rPr>
                <w:sz w:val="20"/>
              </w:rPr>
              <w:t>305-306, RATNA SAGAR APT,</w:t>
            </w:r>
          </w:p>
          <w:p w:rsidR="00AC7D02" w:rsidRDefault="006C3168">
            <w:pPr>
              <w:ind w:left="29" w:right="13"/>
            </w:pPr>
            <w:r>
              <w:rPr>
                <w:sz w:val="18"/>
              </w:rPr>
              <w:t>BESIDE VARACHHA POLICE SATATION, MINI BAZAR, VARACHHA ROAD</w:t>
            </w:r>
            <w:proofErr w:type="gramStart"/>
            <w:r>
              <w:rPr>
                <w:sz w:val="18"/>
              </w:rPr>
              <w:t>,SURAT</w:t>
            </w:r>
            <w:proofErr w:type="gramEnd"/>
            <w:r>
              <w:rPr>
                <w:sz w:val="18"/>
              </w:rPr>
              <w:t>-395006.</w:t>
            </w:r>
          </w:p>
        </w:tc>
        <w:tc>
          <w:tcPr>
            <w:tcW w:w="58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298"/>
              <w:ind w:left="31"/>
            </w:pPr>
            <w:r>
              <w:rPr>
                <w:sz w:val="18"/>
              </w:rPr>
              <w:t>Name and Designation of the Employee:</w:t>
            </w:r>
          </w:p>
          <w:p w:rsidR="00AC7D02" w:rsidRDefault="006C3168">
            <w:pPr>
              <w:ind w:left="23"/>
            </w:pPr>
            <w:r>
              <w:rPr>
                <w:sz w:val="24"/>
              </w:rPr>
              <w:t>ANIL DHONDIRAM BAIRAGI</w:t>
            </w:r>
          </w:p>
          <w:p w:rsidR="00AC7D02" w:rsidRDefault="006C3168">
            <w:pPr>
              <w:ind w:left="16"/>
            </w:pPr>
            <w:r>
              <w:rPr>
                <w:sz w:val="18"/>
              </w:rPr>
              <w:t>A/P SONJAMB,</w:t>
            </w:r>
          </w:p>
          <w:p w:rsidR="00AC7D02" w:rsidRDefault="006C3168">
            <w:pPr>
              <w:ind w:left="31"/>
            </w:pPr>
            <w:r>
              <w:rPr>
                <w:sz w:val="18"/>
              </w:rPr>
              <w:t>NEAR MAHADEV MANDIR,</w:t>
            </w:r>
          </w:p>
          <w:p w:rsidR="00AC7D02" w:rsidRDefault="006C3168">
            <w:pPr>
              <w:ind w:left="16"/>
            </w:pPr>
            <w:r>
              <w:rPr>
                <w:sz w:val="18"/>
              </w:rPr>
              <w:t>TA. DINDORI DIST. NASHlK422205</w:t>
            </w:r>
          </w:p>
        </w:tc>
      </w:tr>
      <w:tr w:rsidR="00AC7D02" w:rsidTr="0080347D">
        <w:trPr>
          <w:trHeight w:val="237"/>
        </w:trPr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0"/>
              <w:jc w:val="center"/>
            </w:pPr>
            <w:r>
              <w:rPr>
                <w:sz w:val="16"/>
              </w:rPr>
              <w:t xml:space="preserve">PAN No. of the </w:t>
            </w:r>
            <w:proofErr w:type="spellStart"/>
            <w:r>
              <w:rPr>
                <w:sz w:val="16"/>
              </w:rPr>
              <w:t>Deductor</w:t>
            </w:r>
            <w:proofErr w:type="spellEnd"/>
          </w:p>
        </w:tc>
        <w:tc>
          <w:tcPr>
            <w:tcW w:w="24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2"/>
              <w:jc w:val="center"/>
            </w:pPr>
            <w:r>
              <w:rPr>
                <w:sz w:val="18"/>
              </w:rPr>
              <w:t xml:space="preserve">TAN No. of the </w:t>
            </w:r>
            <w:proofErr w:type="spellStart"/>
            <w:r>
              <w:rPr>
                <w:sz w:val="18"/>
              </w:rPr>
              <w:t>Deductor</w:t>
            </w:r>
            <w:proofErr w:type="spellEnd"/>
          </w:p>
        </w:tc>
        <w:tc>
          <w:tcPr>
            <w:tcW w:w="58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16"/>
              <w:jc w:val="center"/>
            </w:pPr>
            <w:r>
              <w:rPr>
                <w:sz w:val="18"/>
              </w:rPr>
              <w:t>PAN No. of the Employee</w:t>
            </w:r>
          </w:p>
        </w:tc>
      </w:tr>
      <w:tr w:rsidR="00AC7D02" w:rsidTr="0080347D">
        <w:trPr>
          <w:trHeight w:val="230"/>
        </w:trPr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15"/>
              <w:jc w:val="center"/>
            </w:pPr>
            <w:r>
              <w:rPr>
                <w:sz w:val="16"/>
              </w:rPr>
              <w:t>AAMFD3839N</w:t>
            </w:r>
          </w:p>
        </w:tc>
        <w:tc>
          <w:tcPr>
            <w:tcW w:w="24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24"/>
              <w:jc w:val="center"/>
            </w:pPr>
            <w:r>
              <w:rPr>
                <w:sz w:val="18"/>
              </w:rPr>
              <w:t>SRTD05414D</w:t>
            </w:r>
          </w:p>
        </w:tc>
        <w:tc>
          <w:tcPr>
            <w:tcW w:w="584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107"/>
              <w:jc w:val="center"/>
            </w:pPr>
            <w:r>
              <w:rPr>
                <w:sz w:val="20"/>
              </w:rPr>
              <w:t>EJJPB3527B</w:t>
            </w:r>
          </w:p>
        </w:tc>
      </w:tr>
      <w:tr w:rsidR="00AC7D02" w:rsidTr="0080347D">
        <w:trPr>
          <w:trHeight w:val="237"/>
        </w:trPr>
        <w:tc>
          <w:tcPr>
            <w:tcW w:w="1027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12"/>
              <w:jc w:val="center"/>
            </w:pPr>
            <w:r>
              <w:rPr>
                <w:sz w:val="14"/>
              </w:rPr>
              <w:t>Acknowledgement Nos. of all quarterly statements of TDS</w:t>
            </w:r>
          </w:p>
        </w:tc>
      </w:tr>
      <w:tr w:rsidR="00AC7D02" w:rsidTr="0080347D">
        <w:trPr>
          <w:trHeight w:val="209"/>
        </w:trPr>
        <w:tc>
          <w:tcPr>
            <w:tcW w:w="4435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line="248" w:lineRule="auto"/>
              <w:ind w:left="22" w:right="63"/>
              <w:jc w:val="both"/>
            </w:pPr>
            <w:r>
              <w:rPr>
                <w:sz w:val="18"/>
              </w:rPr>
              <w:t>Acknowledgement Nos. of all quarterly statements of TDS under sub-section (3) of section 200 as provided by</w:t>
            </w:r>
          </w:p>
          <w:p w:rsidR="00AC7D02" w:rsidRDefault="006C3168">
            <w:pPr>
              <w:ind w:left="22"/>
            </w:pPr>
            <w:r>
              <w:rPr>
                <w:sz w:val="18"/>
              </w:rPr>
              <w:t>TIN Facilitation Centre or NSDL web-site</w:t>
            </w:r>
          </w:p>
        </w:tc>
        <w:tc>
          <w:tcPr>
            <w:tcW w:w="3556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28"/>
              <w:jc w:val="center"/>
            </w:pPr>
            <w:r>
              <w:rPr>
                <w:sz w:val="18"/>
              </w:rPr>
              <w:t>Period</w:t>
            </w:r>
          </w:p>
        </w:tc>
        <w:tc>
          <w:tcPr>
            <w:tcW w:w="22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11"/>
              <w:jc w:val="center"/>
            </w:pPr>
            <w:r>
              <w:rPr>
                <w:sz w:val="18"/>
              </w:rPr>
              <w:t>Assessment ear</w:t>
            </w:r>
          </w:p>
        </w:tc>
      </w:tr>
      <w:tr w:rsidR="00AC7D02" w:rsidTr="0080347D">
        <w:trPr>
          <w:trHeight w:val="242"/>
        </w:trPr>
        <w:tc>
          <w:tcPr>
            <w:tcW w:w="4435" w:type="dxa"/>
            <w:gridSpan w:val="6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C7D02" w:rsidRDefault="00AC7D02"/>
        </w:tc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41"/>
              <w:jc w:val="center"/>
            </w:pPr>
            <w:r>
              <w:rPr>
                <w:sz w:val="18"/>
              </w:rPr>
              <w:t>From</w:t>
            </w:r>
          </w:p>
        </w:tc>
        <w:tc>
          <w:tcPr>
            <w:tcW w:w="1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109"/>
              <w:jc w:val="center"/>
            </w:pPr>
            <w:r>
              <w:rPr>
                <w:sz w:val="18"/>
              </w:rPr>
              <w:t>To</w:t>
            </w:r>
          </w:p>
        </w:tc>
        <w:tc>
          <w:tcPr>
            <w:tcW w:w="22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 w:rsidTr="0080347D">
        <w:trPr>
          <w:trHeight w:val="219"/>
        </w:trPr>
        <w:tc>
          <w:tcPr>
            <w:tcW w:w="4435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9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59232C">
            <w:pPr>
              <w:ind w:right="63"/>
              <w:jc w:val="center"/>
            </w:pPr>
            <w:r>
              <w:rPr>
                <w:sz w:val="18"/>
              </w:rPr>
              <w:t>01-04-2020</w:t>
            </w:r>
          </w:p>
        </w:tc>
        <w:tc>
          <w:tcPr>
            <w:tcW w:w="163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59232C">
            <w:pPr>
              <w:ind w:left="310"/>
            </w:pPr>
            <w:r>
              <w:rPr>
                <w:sz w:val="16"/>
              </w:rPr>
              <w:t>31-03-2021</w:t>
            </w:r>
          </w:p>
        </w:tc>
        <w:tc>
          <w:tcPr>
            <w:tcW w:w="228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59232C">
            <w:pPr>
              <w:ind w:right="25"/>
              <w:jc w:val="center"/>
            </w:pPr>
            <w:r>
              <w:rPr>
                <w:sz w:val="16"/>
              </w:rPr>
              <w:t>2021-22</w:t>
            </w:r>
          </w:p>
        </w:tc>
      </w:tr>
      <w:tr w:rsidR="00AC7D02" w:rsidTr="0080347D">
        <w:trPr>
          <w:trHeight w:val="226"/>
        </w:trPr>
        <w:tc>
          <w:tcPr>
            <w:tcW w:w="20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0"/>
              <w:jc w:val="center"/>
            </w:pPr>
            <w:r>
              <w:rPr>
                <w:sz w:val="16"/>
              </w:rPr>
              <w:t>Quarter</w:t>
            </w:r>
          </w:p>
        </w:tc>
        <w:tc>
          <w:tcPr>
            <w:tcW w:w="243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17"/>
              <w:jc w:val="center"/>
            </w:pPr>
            <w:r>
              <w:rPr>
                <w:sz w:val="18"/>
              </w:rPr>
              <w:t>Acknowledgement No.</w:t>
            </w:r>
          </w:p>
        </w:tc>
        <w:tc>
          <w:tcPr>
            <w:tcW w:w="5842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 w:rsidTr="0080347D">
        <w:trPr>
          <w:trHeight w:val="228"/>
        </w:trPr>
        <w:tc>
          <w:tcPr>
            <w:tcW w:w="44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5842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 w:rsidTr="0080347D">
        <w:trPr>
          <w:trHeight w:val="439"/>
        </w:trPr>
        <w:tc>
          <w:tcPr>
            <w:tcW w:w="1027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after="62"/>
              <w:ind w:left="4536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5DC9ABF" wp14:editId="5B29824D">
                  <wp:extent cx="32004" cy="9140"/>
                  <wp:effectExtent l="0" t="0" r="0" b="0"/>
                  <wp:docPr id="20244" name="Picture 202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4" name="Picture 2024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" cy="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6C3168">
            <w:pPr>
              <w:ind w:left="26"/>
              <w:jc w:val="center"/>
            </w:pPr>
            <w:r>
              <w:rPr>
                <w:sz w:val="20"/>
              </w:rPr>
              <w:t>DETAILS OF SALARY PAID AND ANY OTHER INCOME AND TAX DEDUCTED</w:t>
            </w:r>
          </w:p>
        </w:tc>
      </w:tr>
      <w:tr w:rsidR="00AC7D02" w:rsidTr="0080347D">
        <w:trPr>
          <w:trHeight w:val="4198"/>
        </w:trPr>
        <w:tc>
          <w:tcPr>
            <w:tcW w:w="526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numPr>
                <w:ilvl w:val="0"/>
                <w:numId w:val="1"/>
              </w:numPr>
              <w:spacing w:after="14"/>
              <w:ind w:hanging="166"/>
            </w:pPr>
            <w:r>
              <w:rPr>
                <w:sz w:val="18"/>
              </w:rPr>
              <w:t>Gross Salary *</w:t>
            </w:r>
          </w:p>
          <w:p w:rsidR="00AC7D02" w:rsidRDefault="006C3168">
            <w:pPr>
              <w:numPr>
                <w:ilvl w:val="1"/>
                <w:numId w:val="1"/>
              </w:numPr>
              <w:ind w:hanging="302"/>
            </w:pPr>
            <w:r>
              <w:rPr>
                <w:sz w:val="16"/>
              </w:rPr>
              <w:t>Salary as per provisions contained in section 17(1)</w:t>
            </w:r>
          </w:p>
          <w:p w:rsidR="00AC7D02" w:rsidRDefault="006C3168">
            <w:pPr>
              <w:numPr>
                <w:ilvl w:val="1"/>
                <w:numId w:val="1"/>
              </w:numPr>
              <w:spacing w:line="253" w:lineRule="auto"/>
              <w:ind w:hanging="302"/>
            </w:pPr>
            <w:r>
              <w:rPr>
                <w:sz w:val="16"/>
              </w:rPr>
              <w:t>Value of perquisites under section 17(2) (as per Form No.12BA, wherever applicable)</w:t>
            </w:r>
          </w:p>
          <w:p w:rsidR="00AC7D02" w:rsidRDefault="006C3168">
            <w:pPr>
              <w:numPr>
                <w:ilvl w:val="1"/>
                <w:numId w:val="1"/>
              </w:numPr>
              <w:spacing w:line="264" w:lineRule="auto"/>
              <w:ind w:hanging="302"/>
            </w:pPr>
            <w:r>
              <w:rPr>
                <w:sz w:val="16"/>
              </w:rPr>
              <w:t>Profits in lieu of salary under section 17(3) (as per Form No. 12BA, wherever applicable)</w:t>
            </w:r>
          </w:p>
          <w:p w:rsidR="00AC7D02" w:rsidRDefault="006C3168">
            <w:pPr>
              <w:numPr>
                <w:ilvl w:val="1"/>
                <w:numId w:val="1"/>
              </w:numPr>
              <w:spacing w:after="7"/>
              <w:ind w:hanging="302"/>
            </w:pPr>
            <w:r>
              <w:rPr>
                <w:sz w:val="16"/>
              </w:rPr>
              <w:t>Total</w:t>
            </w:r>
          </w:p>
          <w:p w:rsidR="00AC7D02" w:rsidRDefault="006C3168">
            <w:pPr>
              <w:numPr>
                <w:ilvl w:val="0"/>
                <w:numId w:val="1"/>
              </w:numPr>
              <w:ind w:hanging="166"/>
            </w:pPr>
            <w:r>
              <w:rPr>
                <w:sz w:val="16"/>
              </w:rPr>
              <w:t>Less :Allowance to the extent exempt under Section 10</w:t>
            </w:r>
          </w:p>
          <w:p w:rsidR="00AC7D02" w:rsidRDefault="006C3168">
            <w:pPr>
              <w:numPr>
                <w:ilvl w:val="0"/>
                <w:numId w:val="1"/>
              </w:numPr>
              <w:spacing w:after="7"/>
              <w:ind w:hanging="166"/>
            </w:pPr>
            <w:r>
              <w:rPr>
                <w:sz w:val="18"/>
              </w:rPr>
              <w:t>Balance 1-2</w:t>
            </w:r>
          </w:p>
          <w:p w:rsidR="00AC7D02" w:rsidRDefault="006C3168">
            <w:pPr>
              <w:numPr>
                <w:ilvl w:val="0"/>
                <w:numId w:val="1"/>
              </w:numPr>
              <w:ind w:hanging="166"/>
            </w:pPr>
            <w:r>
              <w:rPr>
                <w:sz w:val="16"/>
              </w:rPr>
              <w:t>Deductions :</w:t>
            </w:r>
          </w:p>
          <w:p w:rsidR="00AC7D02" w:rsidRDefault="006C3168" w:rsidP="00E757CA">
            <w:pPr>
              <w:numPr>
                <w:ilvl w:val="1"/>
                <w:numId w:val="1"/>
              </w:numPr>
              <w:spacing w:after="6"/>
              <w:ind w:hanging="302"/>
            </w:pPr>
            <w:r>
              <w:rPr>
                <w:sz w:val="16"/>
              </w:rPr>
              <w:t>Standard deduction</w:t>
            </w:r>
          </w:p>
          <w:p w:rsidR="00AC7D02" w:rsidRDefault="006C3168" w:rsidP="00E757CA">
            <w:pPr>
              <w:numPr>
                <w:ilvl w:val="1"/>
                <w:numId w:val="2"/>
              </w:numPr>
              <w:spacing w:after="9"/>
              <w:ind w:left="944" w:hanging="310"/>
            </w:pPr>
            <w:r>
              <w:rPr>
                <w:sz w:val="16"/>
              </w:rPr>
              <w:t>Entertainment Allowance</w:t>
            </w:r>
          </w:p>
          <w:p w:rsidR="00AC7D02" w:rsidRDefault="006C3168">
            <w:pPr>
              <w:numPr>
                <w:ilvl w:val="1"/>
                <w:numId w:val="2"/>
              </w:numPr>
              <w:ind w:left="944" w:hanging="310"/>
            </w:pPr>
            <w:r>
              <w:rPr>
                <w:sz w:val="16"/>
              </w:rPr>
              <w:t>Tax on Employment</w:t>
            </w:r>
          </w:p>
          <w:p w:rsidR="00AC7D02" w:rsidRDefault="006C3168">
            <w:pPr>
              <w:numPr>
                <w:ilvl w:val="0"/>
                <w:numId w:val="1"/>
              </w:numPr>
              <w:spacing w:after="17"/>
              <w:ind w:hanging="166"/>
            </w:pPr>
            <w:r>
              <w:rPr>
                <w:sz w:val="16"/>
              </w:rPr>
              <w:t>Aggregate of 4 (a) and (b)</w:t>
            </w:r>
          </w:p>
          <w:p w:rsidR="00AC7D02" w:rsidRDefault="006C3168">
            <w:pPr>
              <w:numPr>
                <w:ilvl w:val="0"/>
                <w:numId w:val="1"/>
              </w:numPr>
              <w:spacing w:after="2"/>
              <w:ind w:hanging="166"/>
            </w:pPr>
            <w:r>
              <w:rPr>
                <w:sz w:val="16"/>
              </w:rPr>
              <w:t>Income chargeable under the head "Salaries" (3-5)</w:t>
            </w:r>
          </w:p>
          <w:p w:rsidR="00AC7D02" w:rsidRDefault="006C3168">
            <w:pPr>
              <w:numPr>
                <w:ilvl w:val="0"/>
                <w:numId w:val="1"/>
              </w:numPr>
              <w:ind w:hanging="166"/>
            </w:pPr>
            <w:r>
              <w:rPr>
                <w:sz w:val="16"/>
              </w:rPr>
              <w:t>Add: Any other income reported by the employee</w:t>
            </w:r>
          </w:p>
          <w:p w:rsidR="00AC7D02" w:rsidRDefault="006C3168">
            <w:pPr>
              <w:ind w:left="626"/>
            </w:pPr>
            <w:r>
              <w:rPr>
                <w:sz w:val="18"/>
              </w:rPr>
              <w:t>a)</w:t>
            </w:r>
          </w:p>
          <w:p w:rsidR="00AC7D02" w:rsidRDefault="006C3168">
            <w:pPr>
              <w:numPr>
                <w:ilvl w:val="0"/>
                <w:numId w:val="1"/>
              </w:numPr>
              <w:ind w:hanging="166"/>
            </w:pPr>
            <w:r>
              <w:rPr>
                <w:sz w:val="16"/>
              </w:rPr>
              <w:t>Gross total income (6+7)</w:t>
            </w:r>
          </w:p>
          <w:p w:rsidR="00AC7D02" w:rsidRDefault="006C3168">
            <w:pPr>
              <w:numPr>
                <w:ilvl w:val="0"/>
                <w:numId w:val="1"/>
              </w:numPr>
              <w:ind w:hanging="166"/>
            </w:pPr>
            <w:r>
              <w:rPr>
                <w:sz w:val="16"/>
              </w:rPr>
              <w:t xml:space="preserve">Deductions under cha </w:t>
            </w:r>
            <w:proofErr w:type="spellStart"/>
            <w:r>
              <w:rPr>
                <w:sz w:val="16"/>
              </w:rPr>
              <w:t>ter</w:t>
            </w:r>
            <w:proofErr w:type="spellEnd"/>
            <w:r>
              <w:rPr>
                <w:sz w:val="16"/>
              </w:rPr>
              <w:t xml:space="preserve"> VI-A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757CA" w:rsidRDefault="00E757CA" w:rsidP="00E757CA">
            <w:pPr>
              <w:spacing w:before="240"/>
              <w:rPr>
                <w:sz w:val="16"/>
              </w:rPr>
            </w:pPr>
            <w:proofErr w:type="spellStart"/>
            <w:r>
              <w:rPr>
                <w:sz w:val="16"/>
              </w:rPr>
              <w:t>Rs</w:t>
            </w:r>
            <w:proofErr w:type="spellEnd"/>
            <w:r>
              <w:rPr>
                <w:sz w:val="16"/>
              </w:rPr>
              <w:t>.</w:t>
            </w:r>
          </w:p>
          <w:p w:rsidR="00E757CA" w:rsidRDefault="00E757CA" w:rsidP="00E757CA">
            <w:pPr>
              <w:spacing w:before="240"/>
              <w:rPr>
                <w:sz w:val="16"/>
              </w:rPr>
            </w:pPr>
            <w:proofErr w:type="spellStart"/>
            <w:r>
              <w:rPr>
                <w:sz w:val="16"/>
              </w:rPr>
              <w:t>Rs</w:t>
            </w:r>
            <w:proofErr w:type="spellEnd"/>
            <w:r>
              <w:rPr>
                <w:sz w:val="16"/>
              </w:rPr>
              <w:t>.</w:t>
            </w:r>
          </w:p>
          <w:p w:rsidR="00E757CA" w:rsidRDefault="00E757CA" w:rsidP="00E757CA">
            <w:pPr>
              <w:spacing w:before="240"/>
              <w:rPr>
                <w:sz w:val="16"/>
              </w:rPr>
            </w:pPr>
            <w:proofErr w:type="spellStart"/>
            <w:r>
              <w:rPr>
                <w:sz w:val="16"/>
              </w:rPr>
              <w:t>Rs</w:t>
            </w:r>
            <w:proofErr w:type="spellEnd"/>
            <w:r>
              <w:rPr>
                <w:sz w:val="16"/>
              </w:rPr>
              <w:t>.</w:t>
            </w:r>
          </w:p>
          <w:p w:rsidR="00E757CA" w:rsidRDefault="00E757CA" w:rsidP="00E757CA">
            <w:pPr>
              <w:spacing w:before="240"/>
              <w:rPr>
                <w:sz w:val="16"/>
              </w:rPr>
            </w:pPr>
          </w:p>
          <w:p w:rsidR="003301F5" w:rsidRDefault="00FA0AD0" w:rsidP="00E757CA">
            <w:pPr>
              <w:spacing w:before="240"/>
            </w:pPr>
            <w:r w:rsidRPr="00FA0AD0"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44983E4F" wp14:editId="1F9B400E">
                      <wp:simplePos x="0" y="0"/>
                      <wp:positionH relativeFrom="margin">
                        <wp:posOffset>3138</wp:posOffset>
                      </wp:positionH>
                      <wp:positionV relativeFrom="margin">
                        <wp:posOffset>1355090</wp:posOffset>
                      </wp:positionV>
                      <wp:extent cx="392430" cy="553720"/>
                      <wp:effectExtent l="0" t="0" r="762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55372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A0AD0" w:rsidRDefault="00FA0AD0" w:rsidP="00FA0AD0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.</w:t>
                                  </w:r>
                                </w:p>
                                <w:p w:rsidR="00FA0AD0" w:rsidRDefault="00FA0AD0" w:rsidP="00FA0AD0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.</w:t>
                                  </w:r>
                                </w:p>
                                <w:p w:rsidR="00FA0AD0" w:rsidRPr="00993311" w:rsidRDefault="00FA0AD0" w:rsidP="00FA0AD0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983E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.25pt;margin-top:106.7pt;width:30.9pt;height:43.6pt;z-index:-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" fillcolor="window" stroked="f" strokeweight=".5pt">
                      <v:textbox>
                        <w:txbxContent>
                          <w:p w:rsidR="00FA0AD0" w:rsidRDefault="00FA0AD0" w:rsidP="00FA0AD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  <w:p w:rsidR="00FA0AD0" w:rsidRDefault="00FA0AD0" w:rsidP="00FA0AD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  <w:p w:rsidR="00FA0AD0" w:rsidRPr="00993311" w:rsidRDefault="00FA0AD0" w:rsidP="00FA0AD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  <w10:wrap anchorx="margin" anchory="margin"/>
                    </v:shape>
                  </w:pict>
                </mc:Fallback>
              </mc:AlternateContent>
            </w:r>
          </w:p>
          <w:p w:rsidR="005E1DC5" w:rsidRPr="00E757CA" w:rsidRDefault="005E1DC5" w:rsidP="00E757CA"/>
          <w:p w:rsidR="003301F5" w:rsidRDefault="003301F5" w:rsidP="00E757CA">
            <w:pPr>
              <w:rPr>
                <w:sz w:val="16"/>
                <w:szCs w:val="16"/>
              </w:rPr>
            </w:pPr>
          </w:p>
          <w:p w:rsidR="005E1DC5" w:rsidRPr="005E1DC5" w:rsidRDefault="005E1DC5" w:rsidP="00E757CA">
            <w:pPr>
              <w:rPr>
                <w:sz w:val="16"/>
                <w:szCs w:val="16"/>
              </w:rPr>
            </w:pPr>
          </w:p>
          <w:p w:rsidR="003301F5" w:rsidRPr="005E1DC5" w:rsidRDefault="003301F5" w:rsidP="00E757CA">
            <w:pPr>
              <w:rPr>
                <w:sz w:val="16"/>
                <w:szCs w:val="16"/>
              </w:rPr>
            </w:pPr>
          </w:p>
          <w:p w:rsidR="003301F5" w:rsidRDefault="003301F5" w:rsidP="003301F5"/>
          <w:p w:rsidR="003301F5" w:rsidRDefault="003301F5" w:rsidP="003301F5"/>
          <w:p w:rsidR="003301F5" w:rsidRDefault="003301F5" w:rsidP="003301F5"/>
          <w:p w:rsidR="003301F5" w:rsidRDefault="003301F5" w:rsidP="003301F5"/>
          <w:p w:rsidR="003301F5" w:rsidRDefault="003301F5" w:rsidP="003301F5"/>
          <w:p w:rsidR="003301F5" w:rsidRDefault="003301F5" w:rsidP="003301F5"/>
          <w:p w:rsidR="003301F5" w:rsidRDefault="003301F5" w:rsidP="003301F5"/>
          <w:p w:rsidR="003301F5" w:rsidRDefault="003301F5" w:rsidP="003301F5"/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E757CA" w:rsidRDefault="00FA0AD0" w:rsidP="00E757CA">
            <w:pPr>
              <w:spacing w:before="240" w:after="1814"/>
              <w:jc w:val="both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431" behindDoc="0" locked="0" layoutInCell="1" allowOverlap="1" wp14:anchorId="70753C8C" wp14:editId="5CA0A74A">
                      <wp:simplePos x="0" y="0"/>
                      <wp:positionH relativeFrom="column">
                        <wp:posOffset>209550</wp:posOffset>
                      </wp:positionH>
                      <wp:positionV relativeFrom="paragraph">
                        <wp:posOffset>1135380</wp:posOffset>
                      </wp:positionV>
                      <wp:extent cx="392430" cy="752475"/>
                      <wp:effectExtent l="0" t="0" r="7620" b="9525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CA" w:rsidRPr="00E757CA" w:rsidRDefault="00E757CA" w:rsidP="00E757CA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E757CA"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  <w:p w:rsidR="00E757CA" w:rsidRPr="00E757CA" w:rsidRDefault="00E757CA" w:rsidP="00E757CA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E757CA"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  <w:p w:rsidR="00E757CA" w:rsidRPr="00E757CA" w:rsidRDefault="00E757CA" w:rsidP="00E757CA">
                                  <w:pPr>
                                    <w:spacing w:after="0" w:line="276" w:lineRule="auto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E757CA">
                                    <w:rPr>
                                      <w:sz w:val="16"/>
                                    </w:rPr>
                                    <w:t>0.00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753C8C" id="Text Box 3" o:spid="_x0000_s1027" type="#_x0000_t202" style="position:absolute;left:0;text-align:left;margin-left:16.5pt;margin-top:89.4pt;width:30.9pt;height:59.25pt;z-index:25166643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" fillcolor="white [3201]" stroked="f" strokeweight=".5pt">
                      <v:textbox>
                        <w:txbxContent>
                          <w:p w:rsidR="00E757CA" w:rsidRPr="00E757CA" w:rsidRDefault="00E757CA" w:rsidP="00E757CA">
                            <w:pPr>
                              <w:spacing w:after="0" w:line="276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E757CA">
                              <w:rPr>
                                <w:sz w:val="16"/>
                              </w:rPr>
                              <w:t>0.00</w:t>
                            </w:r>
                          </w:p>
                          <w:p w:rsidR="00E757CA" w:rsidRPr="00E757CA" w:rsidRDefault="00E757CA" w:rsidP="00E757CA">
                            <w:pPr>
                              <w:spacing w:after="0" w:line="276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E757CA">
                              <w:rPr>
                                <w:sz w:val="16"/>
                              </w:rPr>
                              <w:t>0.00</w:t>
                            </w:r>
                          </w:p>
                          <w:p w:rsidR="00E757CA" w:rsidRPr="00E757CA" w:rsidRDefault="00E757CA" w:rsidP="00E757CA">
                            <w:pPr>
                              <w:spacing w:after="0" w:line="276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E757CA">
                              <w:rPr>
                                <w:sz w:val="16"/>
                              </w:rPr>
                              <w:t>0.00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757CA">
              <w:rPr>
                <w:noProof/>
                <w:sz w:val="20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FFA066" wp14:editId="5FB9510E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-92710</wp:posOffset>
                      </wp:positionV>
                      <wp:extent cx="558800" cy="32829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58950" cy="3282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757CA" w:rsidRPr="00E757CA" w:rsidRDefault="00E757CA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,44,000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FFA066" id="Text Box 4" o:spid="_x0000_s1028" type="#_x0000_t202" style="position:absolute;left:0;text-align:left;margin-left:3.05pt;margin-top:-7.3pt;width:44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" fillcolor="white [3201]" stroked="f" strokeweight=".5pt">
                      <v:textbox>
                        <w:txbxContent>
                          <w:p w:rsidR="00E757CA" w:rsidRPr="00E757CA" w:rsidRDefault="00E757C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,44,000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E757CA" w:rsidRPr="00E757CA" w:rsidRDefault="00E757CA" w:rsidP="00E757CA">
            <w:pPr>
              <w:spacing w:after="12"/>
              <w:ind w:right="16"/>
              <w:jc w:val="right"/>
            </w:pPr>
          </w:p>
          <w:p w:rsidR="003301F5" w:rsidRDefault="003301F5">
            <w:pPr>
              <w:spacing w:after="1814"/>
              <w:ind w:left="396"/>
            </w:pPr>
          </w:p>
          <w:p w:rsidR="00AC7D02" w:rsidRDefault="00AC7D02">
            <w:pPr>
              <w:ind w:right="16"/>
              <w:jc w:val="right"/>
            </w:pPr>
          </w:p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29"/>
              <w:ind w:left="13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3C07346" wp14:editId="4913144E">
                  <wp:extent cx="36576" cy="31990"/>
                  <wp:effectExtent l="0" t="0" r="0" b="0"/>
                  <wp:docPr id="4146" name="Picture 41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6" name="Picture 414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31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AC7D02" w:rsidP="005D5CE0">
            <w:pPr>
              <w:spacing w:after="468"/>
            </w:pPr>
          </w:p>
          <w:p w:rsidR="005D5CE0" w:rsidRDefault="005D5CE0" w:rsidP="005D5CE0">
            <w:pPr>
              <w:spacing w:after="468"/>
            </w:pPr>
            <w:r>
              <w:rPr>
                <w:noProof/>
                <w:sz w:val="16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A347EB4" wp14:editId="6AED7AE2">
                      <wp:simplePos x="0" y="0"/>
                      <wp:positionH relativeFrom="margin">
                        <wp:posOffset>-9525</wp:posOffset>
                      </wp:positionH>
                      <wp:positionV relativeFrom="margin">
                        <wp:posOffset>832186</wp:posOffset>
                      </wp:positionV>
                      <wp:extent cx="392654" cy="554019"/>
                      <wp:effectExtent l="0" t="0" r="7620" b="0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654" cy="5540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80347D" w:rsidRDefault="005D5CE0" w:rsidP="005D5CE0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.</w:t>
                                  </w:r>
                                </w:p>
                                <w:p w:rsidR="005D5CE0" w:rsidRDefault="005D5CE0" w:rsidP="0080347D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.</w:t>
                                  </w:r>
                                </w:p>
                                <w:p w:rsidR="005D5CE0" w:rsidRPr="00993311" w:rsidRDefault="005D5CE0" w:rsidP="0080347D">
                                  <w:pPr>
                                    <w:spacing w:after="0"/>
                                    <w:rPr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Rs</w:t>
                                  </w:r>
                                  <w:proofErr w:type="spellEnd"/>
                                  <w:r>
                                    <w:rPr>
                                      <w:color w:val="000000" w:themeColor="text1"/>
                                      <w:sz w:val="16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347EB4" id="Text Box 1" o:spid="_x0000_s1029" type="#_x0000_t202" style="position:absolute;margin-left:-.75pt;margin-top:65.55pt;width:30.9pt;height:43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" fillcolor="white [3201]" stroked="f" strokeweight=".5pt">
                      <v:textbox>
                        <w:txbxContent>
                          <w:p w:rsidR="0080347D" w:rsidRDefault="005D5CE0" w:rsidP="005D5CE0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  <w:p w:rsidR="005D5CE0" w:rsidRDefault="005D5CE0" w:rsidP="0080347D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  <w:p w:rsidR="005D5CE0" w:rsidRPr="00993311" w:rsidRDefault="005D5CE0" w:rsidP="0080347D">
                            <w:pPr>
                              <w:spacing w:after="0"/>
                              <w:rPr>
                                <w:color w:val="000000" w:themeColor="text1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Rs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16"/>
                              </w:rPr>
                              <w:t>.</w:t>
                            </w:r>
                          </w:p>
                        </w:txbxContent>
                      </v:textbox>
                      <w10:wrap type="square" anchorx="margin" anchory="margin"/>
                    </v:shape>
                  </w:pict>
                </mc:Fallback>
              </mc:AlternateContent>
            </w:r>
          </w:p>
          <w:p w:rsidR="00AC7D02" w:rsidRDefault="006C3168">
            <w:pPr>
              <w:ind w:left="49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90F459E" wp14:editId="69EEAC0E">
                  <wp:extent cx="27432" cy="9140"/>
                  <wp:effectExtent l="0" t="0" r="0" b="0"/>
                  <wp:docPr id="20246" name="Picture 2024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6" name="Picture 2024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" cy="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FA0AD0">
            <w:pPr>
              <w:ind w:right="13"/>
              <w:jc w:val="right"/>
            </w:pPr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176119</wp:posOffset>
                      </wp:positionH>
                      <wp:positionV relativeFrom="paragraph">
                        <wp:posOffset>854859</wp:posOffset>
                      </wp:positionV>
                      <wp:extent cx="833718" cy="467958"/>
                      <wp:effectExtent l="0" t="0" r="5080" b="889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33718" cy="46795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A0AD0" w:rsidRDefault="00FA0AD0" w:rsidP="00FA0AD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 w:rsidRPr="00FA0AD0">
                                    <w:rPr>
                                      <w:sz w:val="16"/>
                                    </w:rPr>
                                    <w:t>1</w:t>
                                  </w:r>
                                  <w:proofErr w:type="gramStart"/>
                                  <w:r w:rsidRPr="00FA0AD0">
                                    <w:rPr>
                                      <w:sz w:val="16"/>
                                    </w:rPr>
                                    <w:t>,44,000</w:t>
                                  </w:r>
                                  <w:proofErr w:type="gramEnd"/>
                                </w:p>
                                <w:p w:rsidR="00FA0AD0" w:rsidRPr="00FA0AD0" w:rsidRDefault="00FA0AD0" w:rsidP="00FA0AD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</w:p>
                                <w:p w:rsidR="00FA0AD0" w:rsidRPr="00FA0AD0" w:rsidRDefault="00FA0AD0" w:rsidP="00FA0AD0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  <w:proofErr w:type="gramStart"/>
                                  <w:r>
                                    <w:rPr>
                                      <w:sz w:val="16"/>
                                    </w:rPr>
                                    <w:t>,44,</w:t>
                                  </w:r>
                                  <w:r w:rsidRPr="00FA0AD0">
                                    <w:rPr>
                                      <w:sz w:val="16"/>
                                    </w:rPr>
                                    <w:t>000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0" type="#_x0000_t202" style="position:absolute;left:0;text-align:left;margin-left:13.85pt;margin-top:67.3pt;width:65.65pt;height:36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" fillcolor="white [3201]" stroked="f" strokeweight=".5pt">
                      <v:textbox>
                        <w:txbxContent>
                          <w:p w:rsidR="00FA0AD0" w:rsidRDefault="00FA0AD0" w:rsidP="00FA0AD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 w:rsidRPr="00FA0AD0">
                              <w:rPr>
                                <w:sz w:val="16"/>
                              </w:rPr>
                              <w:t>1</w:t>
                            </w:r>
                            <w:proofErr w:type="gramStart"/>
                            <w:r w:rsidRPr="00FA0AD0">
                              <w:rPr>
                                <w:sz w:val="16"/>
                              </w:rPr>
                              <w:t>,44,000</w:t>
                            </w:r>
                            <w:proofErr w:type="gramEnd"/>
                          </w:p>
                          <w:p w:rsidR="00FA0AD0" w:rsidRPr="00FA0AD0" w:rsidRDefault="00FA0AD0" w:rsidP="00FA0AD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</w:rPr>
                            </w:pPr>
                          </w:p>
                          <w:p w:rsidR="00FA0AD0" w:rsidRPr="00FA0AD0" w:rsidRDefault="00FA0AD0" w:rsidP="00FA0AD0">
                            <w:pPr>
                              <w:spacing w:after="0" w:line="240" w:lineRule="auto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,44,</w:t>
                            </w:r>
                            <w:r w:rsidRPr="00FA0AD0">
                              <w:rPr>
                                <w:sz w:val="16"/>
                              </w:rPr>
                              <w:t>000</w:t>
                            </w:r>
                            <w:proofErr w:type="gram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793696" w:rsidRDefault="00793696" w:rsidP="00793696">
            <w:pPr>
              <w:rPr>
                <w:sz w:val="16"/>
              </w:rPr>
            </w:pPr>
            <w:r>
              <w:rPr>
                <w:sz w:val="16"/>
              </w:rPr>
              <w:t xml:space="preserve">   </w:t>
            </w:r>
          </w:p>
          <w:p w:rsidR="00793696" w:rsidRDefault="00793696" w:rsidP="00793696">
            <w:pPr>
              <w:rPr>
                <w:sz w:val="16"/>
              </w:rPr>
            </w:pPr>
          </w:p>
          <w:p w:rsidR="00793696" w:rsidRDefault="00793696" w:rsidP="00793696">
            <w:pPr>
              <w:rPr>
                <w:sz w:val="16"/>
              </w:rPr>
            </w:pPr>
          </w:p>
          <w:p w:rsidR="00793696" w:rsidRDefault="00793696" w:rsidP="00793696">
            <w:pPr>
              <w:rPr>
                <w:sz w:val="16"/>
              </w:rPr>
            </w:pPr>
          </w:p>
          <w:p w:rsidR="00793696" w:rsidRDefault="00793696" w:rsidP="00793696">
            <w:pPr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  <w:proofErr w:type="spellStart"/>
            <w:r>
              <w:rPr>
                <w:sz w:val="16"/>
              </w:rPr>
              <w:t>Rs</w:t>
            </w:r>
            <w:proofErr w:type="spellEnd"/>
            <w:r>
              <w:rPr>
                <w:sz w:val="16"/>
              </w:rPr>
              <w:t>.</w:t>
            </w:r>
          </w:p>
          <w:p w:rsidR="00793696" w:rsidRDefault="00793696" w:rsidP="00793696">
            <w:pPr>
              <w:ind w:left="38"/>
              <w:rPr>
                <w:sz w:val="16"/>
              </w:rPr>
            </w:pPr>
            <w:proofErr w:type="spellStart"/>
            <w:r>
              <w:rPr>
                <w:sz w:val="16"/>
              </w:rPr>
              <w:t>Rs</w:t>
            </w:r>
            <w:proofErr w:type="spellEnd"/>
            <w:r>
              <w:rPr>
                <w:sz w:val="16"/>
              </w:rPr>
              <w:t>.</w:t>
            </w:r>
          </w:p>
          <w:p w:rsidR="00793696" w:rsidRDefault="00793696" w:rsidP="00793696">
            <w:pPr>
              <w:ind w:left="38"/>
              <w:rPr>
                <w:sz w:val="16"/>
              </w:rPr>
            </w:pPr>
            <w:bookmarkStart w:id="0" w:name="_GoBack"/>
            <w:bookmarkEnd w:id="0"/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Default="00793696" w:rsidP="00793696">
            <w:pPr>
              <w:ind w:left="38"/>
              <w:rPr>
                <w:sz w:val="16"/>
              </w:rPr>
            </w:pPr>
          </w:p>
          <w:p w:rsidR="00793696" w:rsidRPr="00793696" w:rsidRDefault="00793696" w:rsidP="00793696">
            <w:pPr>
              <w:rPr>
                <w:sz w:val="16"/>
              </w:rPr>
            </w:pP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after="7"/>
              <w:ind w:left="31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D9FD675" wp14:editId="47F2F063">
                  <wp:extent cx="27432" cy="13710"/>
                  <wp:effectExtent l="0" t="0" r="0" b="0"/>
                  <wp:docPr id="4271" name="Picture 42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71" name="Picture 42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" cy="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6C3168">
            <w:pPr>
              <w:spacing w:after="18"/>
              <w:ind w:right="17"/>
              <w:jc w:val="right"/>
            </w:pPr>
            <w:r>
              <w:rPr>
                <w:sz w:val="16"/>
              </w:rPr>
              <w:t>50,000.00</w:t>
            </w:r>
          </w:p>
          <w:p w:rsidR="00AC7D02" w:rsidRDefault="006C3168">
            <w:pPr>
              <w:spacing w:after="228"/>
              <w:ind w:right="17"/>
              <w:jc w:val="right"/>
            </w:pPr>
            <w:r>
              <w:rPr>
                <w:sz w:val="16"/>
              </w:rPr>
              <w:t>91 ,972.oo</w:t>
            </w:r>
          </w:p>
          <w:p w:rsidR="00AC7D02" w:rsidRDefault="006C3168">
            <w:pPr>
              <w:ind w:right="17"/>
              <w:jc w:val="right"/>
            </w:pPr>
            <w:r>
              <w:rPr>
                <w:sz w:val="18"/>
              </w:rPr>
              <w:t>0.00</w:t>
            </w:r>
          </w:p>
          <w:p w:rsidR="00AC7D02" w:rsidRDefault="006C3168">
            <w:pPr>
              <w:ind w:right="17"/>
              <w:jc w:val="right"/>
            </w:pPr>
            <w:r>
              <w:rPr>
                <w:sz w:val="16"/>
              </w:rPr>
              <w:t>91,972.00</w:t>
            </w:r>
          </w:p>
        </w:tc>
      </w:tr>
      <w:tr w:rsidR="00AC7D02" w:rsidTr="0080347D">
        <w:trPr>
          <w:trHeight w:val="426"/>
        </w:trPr>
        <w:tc>
          <w:tcPr>
            <w:tcW w:w="44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69" w:hanging="288"/>
              <w:jc w:val="both"/>
            </w:pPr>
            <w:r>
              <w:rPr>
                <w:sz w:val="18"/>
              </w:rPr>
              <w:t xml:space="preserve">Gross Amount in </w:t>
            </w:r>
            <w:proofErr w:type="spellStart"/>
            <w:r>
              <w:rPr>
                <w:sz w:val="18"/>
              </w:rPr>
              <w:t>Rs</w:t>
            </w:r>
            <w:proofErr w:type="spellEnd"/>
            <w:r>
              <w:rPr>
                <w:sz w:val="18"/>
              </w:rPr>
              <w:t>.</w:t>
            </w:r>
          </w:p>
        </w:tc>
        <w:tc>
          <w:tcPr>
            <w:tcW w:w="13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619" w:hanging="583"/>
            </w:pPr>
            <w:r>
              <w:rPr>
                <w:sz w:val="16"/>
              </w:rPr>
              <w:t>Qualifying Amount (In FRS.</w:t>
            </w:r>
          </w:p>
        </w:tc>
        <w:tc>
          <w:tcPr>
            <w:tcW w:w="309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19"/>
              <w:ind w:left="14"/>
            </w:pPr>
            <w:r>
              <w:rPr>
                <w:sz w:val="16"/>
              </w:rPr>
              <w:t>Deductible Amount</w:t>
            </w:r>
          </w:p>
          <w:p w:rsidR="00AC7D02" w:rsidRDefault="006C3168">
            <w:pPr>
              <w:ind w:left="432"/>
            </w:pPr>
            <w:r>
              <w:rPr>
                <w:sz w:val="18"/>
              </w:rPr>
              <w:t xml:space="preserve">In </w:t>
            </w:r>
            <w:proofErr w:type="spellStart"/>
            <w:r>
              <w:rPr>
                <w:sz w:val="18"/>
              </w:rPr>
              <w:t>Rs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AC7D02" w:rsidTr="0080347D">
        <w:trPr>
          <w:trHeight w:val="446"/>
        </w:trPr>
        <w:tc>
          <w:tcPr>
            <w:tcW w:w="4435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4"/>
              <w:ind w:left="374"/>
            </w:pPr>
            <w:r>
              <w:rPr>
                <w:sz w:val="14"/>
              </w:rPr>
              <w:t>(A) Sections 80C,80CCC AND 80CCD</w:t>
            </w:r>
          </w:p>
          <w:p w:rsidR="00AC7D02" w:rsidRDefault="006C3168">
            <w:pPr>
              <w:ind w:left="22"/>
            </w:pPr>
            <w:r>
              <w:rPr>
                <w:sz w:val="16"/>
              </w:rPr>
              <w:t xml:space="preserve">IOA re </w:t>
            </w:r>
            <w:proofErr w:type="spellStart"/>
            <w:r>
              <w:rPr>
                <w:sz w:val="16"/>
              </w:rPr>
              <w:t>ateof</w:t>
            </w:r>
            <w:proofErr w:type="spellEnd"/>
            <w:r>
              <w:rPr>
                <w:sz w:val="16"/>
              </w:rPr>
              <w:t xml:space="preserve"> deductible amount under cha </w:t>
            </w:r>
            <w:proofErr w:type="spellStart"/>
            <w:r>
              <w:rPr>
                <w:sz w:val="16"/>
              </w:rPr>
              <w:t>ter</w:t>
            </w:r>
            <w:proofErr w:type="spellEnd"/>
            <w:r>
              <w:rPr>
                <w:sz w:val="16"/>
              </w:rPr>
              <w:t xml:space="preserve"> VI-A</w:t>
            </w: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w="13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2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 w:rsidTr="0080347D">
        <w:trPr>
          <w:trHeight w:val="874"/>
        </w:trPr>
        <w:tc>
          <w:tcPr>
            <w:tcW w:w="526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numPr>
                <w:ilvl w:val="0"/>
                <w:numId w:val="3"/>
              </w:numPr>
              <w:spacing w:after="25"/>
              <w:ind w:hanging="194"/>
            </w:pPr>
            <w:r>
              <w:rPr>
                <w:sz w:val="16"/>
              </w:rPr>
              <w:lastRenderedPageBreak/>
              <w:t>Total income (8-10)</w:t>
            </w:r>
          </w:p>
          <w:p w:rsidR="00AC7D02" w:rsidRDefault="006C3168">
            <w:pPr>
              <w:numPr>
                <w:ilvl w:val="0"/>
                <w:numId w:val="3"/>
              </w:numPr>
              <w:ind w:hanging="194"/>
            </w:pPr>
            <w:r>
              <w:rPr>
                <w:sz w:val="16"/>
              </w:rPr>
              <w:t>Tax on total income</w:t>
            </w:r>
          </w:p>
          <w:p w:rsidR="00AC7D02" w:rsidRDefault="006C3168">
            <w:pPr>
              <w:numPr>
                <w:ilvl w:val="0"/>
                <w:numId w:val="3"/>
              </w:numPr>
              <w:spacing w:after="15"/>
              <w:ind w:hanging="194"/>
            </w:pPr>
            <w:r>
              <w:rPr>
                <w:sz w:val="18"/>
              </w:rPr>
              <w:t>Tax Rebate UIs 87a</w:t>
            </w:r>
          </w:p>
          <w:p w:rsidR="00AC7D02" w:rsidRDefault="006C3168">
            <w:pPr>
              <w:numPr>
                <w:ilvl w:val="0"/>
                <w:numId w:val="3"/>
              </w:numPr>
              <w:ind w:hanging="194"/>
            </w:pPr>
            <w:r>
              <w:rPr>
                <w:sz w:val="16"/>
              </w:rPr>
              <w:t>Tax a able/refundable</w:t>
            </w:r>
          </w:p>
        </w:tc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3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70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3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38"/>
            </w:pPr>
            <w:r>
              <w:rPr>
                <w:sz w:val="14"/>
              </w:rPr>
              <w:t>FRS.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5"/>
              <w:ind w:right="17"/>
              <w:jc w:val="right"/>
            </w:pPr>
            <w:r>
              <w:rPr>
                <w:sz w:val="16"/>
              </w:rPr>
              <w:t>91,972.00</w:t>
            </w:r>
          </w:p>
          <w:p w:rsidR="00AC7D02" w:rsidRDefault="006C3168">
            <w:pPr>
              <w:ind w:right="17"/>
              <w:jc w:val="right"/>
            </w:pPr>
            <w:r>
              <w:rPr>
                <w:sz w:val="18"/>
              </w:rPr>
              <w:t>0.00</w:t>
            </w:r>
          </w:p>
          <w:p w:rsidR="00AC7D02" w:rsidRDefault="006C3168">
            <w:pPr>
              <w:ind w:right="17"/>
              <w:jc w:val="right"/>
            </w:pPr>
            <w:r>
              <w:rPr>
                <w:sz w:val="18"/>
              </w:rPr>
              <w:t>0.00</w:t>
            </w:r>
          </w:p>
          <w:p w:rsidR="00AC7D02" w:rsidRDefault="006C3168">
            <w:pPr>
              <w:ind w:right="17"/>
              <w:jc w:val="right"/>
            </w:pPr>
            <w:r>
              <w:rPr>
                <w:sz w:val="20"/>
              </w:rPr>
              <w:t>NIL</w:t>
            </w:r>
          </w:p>
        </w:tc>
      </w:tr>
      <w:tr w:rsidR="00AC7D02" w:rsidTr="0080347D">
        <w:trPr>
          <w:trHeight w:val="219"/>
        </w:trPr>
        <w:tc>
          <w:tcPr>
            <w:tcW w:w="1027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 w:rsidTr="0080347D">
        <w:trPr>
          <w:trHeight w:val="220"/>
        </w:trPr>
        <w:tc>
          <w:tcPr>
            <w:tcW w:w="1027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 w:rsidP="001B1465">
            <w:pPr>
              <w:tabs>
                <w:tab w:val="center" w:pos="2570"/>
                <w:tab w:val="center" w:pos="5850"/>
              </w:tabs>
            </w:pPr>
            <w:r>
              <w:rPr>
                <w:sz w:val="18"/>
              </w:rPr>
              <w:tab/>
              <w:t>DETAILS OF TAX</w:t>
            </w:r>
            <w:r>
              <w:rPr>
                <w:sz w:val="18"/>
              </w:rPr>
              <w:tab/>
              <w:t>DUCTED AND DEPOSITED INTO CENTRAL GOVERNMENT ACCOUNT</w:t>
            </w:r>
          </w:p>
        </w:tc>
      </w:tr>
      <w:tr w:rsidR="003301F5" w:rsidTr="0080347D">
        <w:trPr>
          <w:trHeight w:val="1148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12"/>
              <w:jc w:val="center"/>
            </w:pPr>
            <w:proofErr w:type="spellStart"/>
            <w:r>
              <w:rPr>
                <w:sz w:val="16"/>
              </w:rPr>
              <w:t>Sl.No</w:t>
            </w:r>
            <w:proofErr w:type="spellEnd"/>
          </w:p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9"/>
              <w:jc w:val="center"/>
            </w:pPr>
            <w:r>
              <w:rPr>
                <w:sz w:val="18"/>
              </w:rPr>
              <w:t>TDS</w:t>
            </w:r>
          </w:p>
        </w:tc>
        <w:tc>
          <w:tcPr>
            <w:tcW w:w="11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jc w:val="center"/>
            </w:pPr>
            <w:r>
              <w:rPr>
                <w:sz w:val="16"/>
              </w:rPr>
              <w:t>Surcharge</w:t>
            </w:r>
          </w:p>
          <w:p w:rsidR="00AC7D02" w:rsidRDefault="006C3168">
            <w:pPr>
              <w:ind w:left="415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DFCF469" wp14:editId="7C392FF1">
                  <wp:extent cx="22860" cy="95970"/>
                  <wp:effectExtent l="0" t="0" r="0" b="0"/>
                  <wp:docPr id="4170" name="Picture 41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0" name="Picture 417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95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9"/>
              <w:jc w:val="center"/>
            </w:pPr>
            <w:r>
              <w:rPr>
                <w:sz w:val="16"/>
              </w:rPr>
              <w:t>Education</w:t>
            </w:r>
          </w:p>
          <w:p w:rsidR="00AC7D02" w:rsidRDefault="006C3168">
            <w:pPr>
              <w:ind w:left="2"/>
              <w:jc w:val="center"/>
            </w:pPr>
            <w:proofErr w:type="spellStart"/>
            <w:r>
              <w:rPr>
                <w:sz w:val="12"/>
              </w:rPr>
              <w:t>Cess</w:t>
            </w:r>
            <w:proofErr w:type="spellEnd"/>
            <w:r>
              <w:rPr>
                <w:sz w:val="12"/>
              </w:rPr>
              <w:t>(</w:t>
            </w:r>
            <w:proofErr w:type="spellStart"/>
            <w:r>
              <w:rPr>
                <w:sz w:val="12"/>
              </w:rPr>
              <w:t>Rs</w:t>
            </w:r>
            <w:proofErr w:type="spellEnd"/>
            <w:r>
              <w:rPr>
                <w:sz w:val="12"/>
              </w:rPr>
              <w:t>.)</w:t>
            </w:r>
          </w:p>
        </w:tc>
        <w:tc>
          <w:tcPr>
            <w:tcW w:w="13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4"/>
              <w:jc w:val="center"/>
            </w:pPr>
            <w:r>
              <w:rPr>
                <w:sz w:val="16"/>
              </w:rPr>
              <w:t>Total tax</w:t>
            </w:r>
          </w:p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right="11"/>
              <w:jc w:val="center"/>
            </w:pPr>
            <w:proofErr w:type="spellStart"/>
            <w:r>
              <w:rPr>
                <w:sz w:val="18"/>
              </w:rPr>
              <w:t>DDNo</w:t>
            </w:r>
            <w:proofErr w:type="spellEnd"/>
            <w:r>
              <w:rPr>
                <w:sz w:val="18"/>
              </w:rPr>
              <w:t>.</w:t>
            </w:r>
          </w:p>
          <w:p w:rsidR="00AC7D02" w:rsidRDefault="006C3168">
            <w:pPr>
              <w:ind w:right="11"/>
              <w:jc w:val="center"/>
            </w:pPr>
            <w:r>
              <w:rPr>
                <w:sz w:val="16"/>
              </w:rPr>
              <w:t>(if any)</w:t>
            </w:r>
          </w:p>
        </w:tc>
        <w:tc>
          <w:tcPr>
            <w:tcW w:w="1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41" w:firstLine="50"/>
            </w:pPr>
            <w:r>
              <w:rPr>
                <w:sz w:val="16"/>
              </w:rPr>
              <w:t xml:space="preserve">Code of Bank </w:t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38F11B8D" wp14:editId="14BAB263">
                  <wp:extent cx="4572" cy="4569"/>
                  <wp:effectExtent l="0" t="0" r="0" b="0"/>
                  <wp:docPr id="4140" name="Picture 41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0" name="Picture 4140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" cy="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</w:r>
            <w:r>
              <w:rPr>
                <w:noProof/>
                <w:lang w:val="en-IN" w:eastAsia="en-IN"/>
              </w:rPr>
              <w:drawing>
                <wp:inline distT="0" distB="0" distL="0" distR="0" wp14:anchorId="595A425A" wp14:editId="76B04DFC">
                  <wp:extent cx="13716" cy="4569"/>
                  <wp:effectExtent l="0" t="0" r="0" b="0"/>
                  <wp:docPr id="4139" name="Picture 41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9" name="Picture 4139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" cy="4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  <w:t>branch</w:t>
            </w:r>
          </w:p>
        </w:tc>
        <w:tc>
          <w:tcPr>
            <w:tcW w:w="1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line="313" w:lineRule="auto"/>
              <w:ind w:left="273" w:hanging="238"/>
            </w:pPr>
            <w:r>
              <w:rPr>
                <w:sz w:val="14"/>
              </w:rPr>
              <w:t xml:space="preserve">Date on which tax deposited </w:t>
            </w:r>
          </w:p>
          <w:p w:rsidR="00AC7D02" w:rsidRDefault="006C3168">
            <w:pPr>
              <w:ind w:right="41"/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dd</w:t>
            </w:r>
            <w:proofErr w:type="spellEnd"/>
            <w:r>
              <w:rPr>
                <w:sz w:val="14"/>
              </w:rPr>
              <w:t>/mm/</w:t>
            </w:r>
            <w:proofErr w:type="spellStart"/>
            <w:r>
              <w:rPr>
                <w:sz w:val="14"/>
              </w:rPr>
              <w:t>yy</w:t>
            </w:r>
            <w:proofErr w:type="spellEnd"/>
            <w:r>
              <w:rPr>
                <w:sz w:val="14"/>
              </w:rPr>
              <w:t xml:space="preserve">) </w:t>
            </w:r>
          </w:p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31" w:right="24" w:firstLine="252"/>
              <w:jc w:val="both"/>
            </w:pPr>
            <w:r>
              <w:rPr>
                <w:sz w:val="14"/>
              </w:rPr>
              <w:t xml:space="preserve">Transfer voucher/ </w:t>
            </w:r>
            <w:proofErr w:type="spellStart"/>
            <w:r>
              <w:rPr>
                <w:sz w:val="14"/>
              </w:rPr>
              <w:t>Challan</w:t>
            </w:r>
            <w:proofErr w:type="spellEnd"/>
            <w:r>
              <w:rPr>
                <w:sz w:val="14"/>
              </w:rPr>
              <w:t xml:space="preserve"> Identification No.</w:t>
            </w:r>
          </w:p>
        </w:tc>
      </w:tr>
      <w:tr w:rsidR="003301F5" w:rsidTr="0080347D">
        <w:trPr>
          <w:trHeight w:val="255"/>
        </w:trPr>
        <w:tc>
          <w:tcPr>
            <w:tcW w:w="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1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3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55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1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2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0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 w:rsidTr="0080347D">
        <w:trPr>
          <w:trHeight w:val="223"/>
        </w:trPr>
        <w:tc>
          <w:tcPr>
            <w:tcW w:w="1027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tabs>
                <w:tab w:val="center" w:pos="5170"/>
              </w:tabs>
            </w:pPr>
            <w:r>
              <w:rPr>
                <w:sz w:val="18"/>
              </w:rPr>
              <w:t>Total:</w:t>
            </w:r>
            <w:r>
              <w:rPr>
                <w:sz w:val="18"/>
              </w:rPr>
              <w:tab/>
              <w:t>N.A.</w:t>
            </w:r>
          </w:p>
        </w:tc>
      </w:tr>
    </w:tbl>
    <w:p w:rsidR="00AC7D02" w:rsidRDefault="00AC7D02" w:rsidP="001B1465">
      <w:pPr>
        <w:framePr w:h="310" w:hRule="exact" w:wrap="auto" w:hAnchor="text" w:y="1418"/>
        <w:sectPr w:rsidR="00AC7D02">
          <w:pgSz w:w="11563" w:h="16488"/>
          <w:pgMar w:top="101" w:right="1073" w:bottom="1641" w:left="504" w:header="720" w:footer="720" w:gutter="0"/>
          <w:cols w:space="720"/>
        </w:sectPr>
      </w:pPr>
    </w:p>
    <w:p w:rsidR="00AC7D02" w:rsidRDefault="006C3168">
      <w:pPr>
        <w:spacing w:after="210"/>
        <w:ind w:left="2256" w:hanging="10"/>
        <w:jc w:val="center"/>
      </w:pPr>
      <w:proofErr w:type="spellStart"/>
      <w:r>
        <w:rPr>
          <w:sz w:val="18"/>
        </w:rPr>
        <w:lastRenderedPageBreak/>
        <w:t>Signa</w:t>
      </w:r>
      <w:proofErr w:type="spellEnd"/>
      <w:r>
        <w:rPr>
          <w:sz w:val="18"/>
        </w:rPr>
        <w:t xml:space="preserve"> FORM 16</w:t>
      </w:r>
    </w:p>
    <w:tbl>
      <w:tblPr>
        <w:tblStyle w:val="TableGrid"/>
        <w:tblpPr w:vertAnchor="page" w:horzAnchor="page" w:tblpX="583" w:tblpY="14451"/>
        <w:tblOverlap w:val="never"/>
        <w:tblW w:w="5846" w:type="dxa"/>
        <w:tblInd w:w="0" w:type="dxa"/>
        <w:tblCellMar>
          <w:top w:w="4" w:type="dxa"/>
        </w:tblCellMar>
        <w:tblLook w:val="04A0" w:firstRow="1" w:lastRow="0" w:firstColumn="1" w:lastColumn="0" w:noHBand="0" w:noVBand="1"/>
      </w:tblPr>
      <w:tblGrid>
        <w:gridCol w:w="706"/>
        <w:gridCol w:w="1944"/>
        <w:gridCol w:w="3196"/>
      </w:tblGrid>
      <w:tr w:rsidR="00AC7D02">
        <w:trPr>
          <w:trHeight w:val="188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r>
              <w:rPr>
                <w:sz w:val="18"/>
              </w:rPr>
              <w:t>Place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r>
              <w:rPr>
                <w:sz w:val="18"/>
              </w:rPr>
              <w:t>SURAT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pPr>
              <w:jc w:val="right"/>
            </w:pPr>
            <w:r>
              <w:rPr>
                <w:sz w:val="18"/>
              </w:rPr>
              <w:t>Full Name: HARDIK BHIKHABHAI KHUNT</w:t>
            </w:r>
          </w:p>
        </w:tc>
      </w:tr>
      <w:tr w:rsidR="00AC7D02">
        <w:trPr>
          <w:trHeight w:val="215"/>
        </w:trPr>
        <w:tc>
          <w:tcPr>
            <w:tcW w:w="706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pPr>
              <w:ind w:left="14"/>
            </w:pPr>
            <w:r>
              <w:rPr>
                <w:sz w:val="16"/>
              </w:rPr>
              <w:lastRenderedPageBreak/>
              <w:t>Date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r>
              <w:rPr>
                <w:sz w:val="16"/>
              </w:rPr>
              <w:t>07u-2022</w:t>
            </w:r>
          </w:p>
        </w:tc>
        <w:tc>
          <w:tcPr>
            <w:tcW w:w="3197" w:type="dxa"/>
            <w:tcBorders>
              <w:top w:val="nil"/>
              <w:left w:val="nil"/>
              <w:bottom w:val="nil"/>
              <w:right w:val="nil"/>
            </w:tcBorders>
          </w:tcPr>
          <w:p w:rsidR="00AC7D02" w:rsidRDefault="006C3168">
            <w:pPr>
              <w:ind w:left="346"/>
            </w:pPr>
            <w:r>
              <w:rPr>
                <w:sz w:val="16"/>
              </w:rPr>
              <w:t>Designation PARTNER</w:t>
            </w:r>
          </w:p>
        </w:tc>
      </w:tr>
    </w:tbl>
    <w:p w:rsidR="00AC7D02" w:rsidRDefault="006C3168">
      <w:pPr>
        <w:spacing w:after="210"/>
        <w:ind w:left="10" w:right="22" w:hanging="10"/>
        <w:jc w:val="center"/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320040</wp:posOffset>
            </wp:positionH>
            <wp:positionV relativeFrom="page">
              <wp:posOffset>9341089</wp:posOffset>
            </wp:positionV>
            <wp:extent cx="4572" cy="13711"/>
            <wp:effectExtent l="0" t="0" r="0" b="0"/>
            <wp:wrapTopAndBottom/>
            <wp:docPr id="9432" name="Picture 94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" name="Picture 943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3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[See Rule</w:t>
      </w:r>
      <w:r>
        <w:rPr>
          <w:noProof/>
          <w:lang w:val="en-IN" w:eastAsia="en-IN"/>
        </w:rPr>
        <w:drawing>
          <wp:inline distT="0" distB="0" distL="0" distR="0">
            <wp:extent cx="347472" cy="109680"/>
            <wp:effectExtent l="0" t="0" r="0" b="0"/>
            <wp:docPr id="20252" name="Picture 20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" name="Picture 2025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10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D02" w:rsidRDefault="006C3168">
      <w:pPr>
        <w:pStyle w:val="Heading1"/>
      </w:pPr>
      <w:r>
        <w:t>CERTIFICATE UNDER SECTION 203 OF THE INCOME-TAX ACT, 1961 FOR TAX DEDUCTED AT SOURCE FROM INCOME CHARGEABLE UNDER</w:t>
      </w:r>
    </w:p>
    <w:p w:rsidR="00AC7D02" w:rsidRDefault="006C3168">
      <w:pPr>
        <w:spacing w:after="0"/>
        <w:ind w:left="10" w:right="22" w:hanging="10"/>
        <w:jc w:val="center"/>
      </w:pPr>
      <w:r>
        <w:rPr>
          <w:sz w:val="20"/>
        </w:rPr>
        <w:t>THE HEAD "SALARIES"</w:t>
      </w:r>
    </w:p>
    <w:tbl>
      <w:tblPr>
        <w:tblStyle w:val="TableGrid"/>
        <w:tblW w:w="10279" w:type="dxa"/>
        <w:tblInd w:w="-166" w:type="dxa"/>
        <w:tblCellMar>
          <w:top w:w="14" w:type="dxa"/>
          <w:left w:w="22" w:type="dxa"/>
        </w:tblCellMar>
        <w:tblLook w:val="04A0" w:firstRow="1" w:lastRow="0" w:firstColumn="1" w:lastColumn="0" w:noHBand="0" w:noVBand="1"/>
      </w:tblPr>
      <w:tblGrid>
        <w:gridCol w:w="606"/>
        <w:gridCol w:w="1118"/>
        <w:gridCol w:w="292"/>
        <w:gridCol w:w="865"/>
        <w:gridCol w:w="1085"/>
        <w:gridCol w:w="505"/>
        <w:gridCol w:w="809"/>
        <w:gridCol w:w="324"/>
        <w:gridCol w:w="736"/>
        <w:gridCol w:w="464"/>
        <w:gridCol w:w="333"/>
        <w:gridCol w:w="865"/>
        <w:gridCol w:w="902"/>
        <w:gridCol w:w="284"/>
        <w:gridCol w:w="1091"/>
      </w:tblGrid>
      <w:tr w:rsidR="00AC7D02">
        <w:trPr>
          <w:trHeight w:val="1418"/>
        </w:trPr>
        <w:tc>
          <w:tcPr>
            <w:tcW w:w="45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298"/>
              <w:ind w:left="29"/>
            </w:pPr>
            <w:r>
              <w:rPr>
                <w:sz w:val="18"/>
              </w:rPr>
              <w:t>Name and Address of the Employer:</w:t>
            </w:r>
          </w:p>
          <w:p w:rsidR="00AC7D02" w:rsidRDefault="006C3168">
            <w:pPr>
              <w:ind w:left="36"/>
            </w:pPr>
            <w:r>
              <w:rPr>
                <w:sz w:val="28"/>
              </w:rPr>
              <w:t>M/S D H PATEL &amp; CO.</w:t>
            </w:r>
          </w:p>
          <w:p w:rsidR="00AC7D02" w:rsidRDefault="006C3168">
            <w:pPr>
              <w:ind w:left="22"/>
            </w:pPr>
            <w:r>
              <w:rPr>
                <w:sz w:val="18"/>
              </w:rPr>
              <w:t>305-306, RATNA SAGAR APT,</w:t>
            </w:r>
          </w:p>
          <w:p w:rsidR="00AC7D02" w:rsidRDefault="006C3168">
            <w:pPr>
              <w:ind w:left="29" w:right="40"/>
              <w:jc w:val="both"/>
            </w:pPr>
            <w:r>
              <w:rPr>
                <w:sz w:val="18"/>
              </w:rPr>
              <w:t>BESIDE VARACHHA POLICE SATATION, MINI BAZAR, VARACHHA ROAD</w:t>
            </w:r>
            <w:proofErr w:type="gramStart"/>
            <w:r>
              <w:rPr>
                <w:sz w:val="18"/>
              </w:rPr>
              <w:t>,SURAT</w:t>
            </w:r>
            <w:proofErr w:type="gramEnd"/>
            <w:r>
              <w:rPr>
                <w:sz w:val="18"/>
              </w:rPr>
              <w:t>-395006.</w:t>
            </w:r>
          </w:p>
        </w:tc>
        <w:tc>
          <w:tcPr>
            <w:tcW w:w="57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300"/>
              <w:ind w:left="18"/>
            </w:pPr>
            <w:r>
              <w:rPr>
                <w:sz w:val="18"/>
              </w:rPr>
              <w:t>Name and Designation of the Employee:</w:t>
            </w:r>
          </w:p>
          <w:p w:rsidR="00AC7D02" w:rsidRDefault="006C3168">
            <w:pPr>
              <w:ind w:left="18"/>
            </w:pPr>
            <w:r>
              <w:rPr>
                <w:sz w:val="24"/>
              </w:rPr>
              <w:t>ANIL DHONDIRAM BAIRAGI</w:t>
            </w:r>
          </w:p>
          <w:p w:rsidR="00AC7D02" w:rsidRDefault="006C3168">
            <w:pPr>
              <w:ind w:left="11"/>
            </w:pPr>
            <w:r>
              <w:rPr>
                <w:sz w:val="18"/>
              </w:rPr>
              <w:t>A/P SONJAMB,</w:t>
            </w:r>
          </w:p>
          <w:p w:rsidR="00AC7D02" w:rsidRDefault="006C3168">
            <w:pPr>
              <w:ind w:left="18"/>
            </w:pPr>
            <w:r>
              <w:rPr>
                <w:sz w:val="18"/>
              </w:rPr>
              <w:t>NEAR MAHADEV MANDIR,</w:t>
            </w:r>
          </w:p>
          <w:p w:rsidR="00AC7D02" w:rsidRDefault="006C3168">
            <w:pPr>
              <w:ind w:left="11"/>
            </w:pPr>
            <w:r>
              <w:rPr>
                <w:sz w:val="18"/>
              </w:rPr>
              <w:t>TA. DINDORI DIST. NASHlK422205</w:t>
            </w:r>
          </w:p>
        </w:tc>
      </w:tr>
      <w:tr w:rsidR="00AC7D02">
        <w:trPr>
          <w:trHeight w:val="230"/>
        </w:trPr>
        <w:tc>
          <w:tcPr>
            <w:tcW w:w="20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14"/>
              <w:jc w:val="center"/>
            </w:pPr>
            <w:r>
              <w:rPr>
                <w:sz w:val="16"/>
              </w:rPr>
              <w:t xml:space="preserve">PAN No. of the </w:t>
            </w:r>
            <w:proofErr w:type="spellStart"/>
            <w:r>
              <w:rPr>
                <w:sz w:val="16"/>
              </w:rPr>
              <w:t>Deductor</w:t>
            </w:r>
            <w:proofErr w:type="spellEnd"/>
          </w:p>
        </w:tc>
        <w:tc>
          <w:tcPr>
            <w:tcW w:w="24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4"/>
              <w:jc w:val="center"/>
            </w:pPr>
            <w:r>
              <w:rPr>
                <w:sz w:val="18"/>
              </w:rPr>
              <w:t xml:space="preserve">TAN No. of the </w:t>
            </w:r>
            <w:proofErr w:type="spellStart"/>
            <w:r>
              <w:rPr>
                <w:sz w:val="18"/>
              </w:rPr>
              <w:t>Deductor</w:t>
            </w:r>
            <w:proofErr w:type="spellEnd"/>
          </w:p>
        </w:tc>
        <w:tc>
          <w:tcPr>
            <w:tcW w:w="57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294"/>
              <w:jc w:val="center"/>
            </w:pPr>
            <w:r>
              <w:rPr>
                <w:sz w:val="18"/>
              </w:rPr>
              <w:t>PAN No. of the Employee</w:t>
            </w:r>
          </w:p>
        </w:tc>
      </w:tr>
      <w:tr w:rsidR="00AC7D02">
        <w:trPr>
          <w:trHeight w:val="237"/>
        </w:trPr>
        <w:tc>
          <w:tcPr>
            <w:tcW w:w="20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14"/>
              <w:jc w:val="center"/>
            </w:pPr>
            <w:r>
              <w:rPr>
                <w:sz w:val="16"/>
              </w:rPr>
              <w:t>AAMFD3839N</w:t>
            </w:r>
          </w:p>
        </w:tc>
        <w:tc>
          <w:tcPr>
            <w:tcW w:w="24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4"/>
              <w:jc w:val="center"/>
            </w:pPr>
            <w:r>
              <w:rPr>
                <w:sz w:val="18"/>
              </w:rPr>
              <w:t>SRTD05414D</w:t>
            </w:r>
          </w:p>
        </w:tc>
        <w:tc>
          <w:tcPr>
            <w:tcW w:w="5718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85"/>
              <w:jc w:val="center"/>
            </w:pPr>
            <w:r>
              <w:rPr>
                <w:sz w:val="20"/>
              </w:rPr>
              <w:t>EJJPB3527B</w:t>
            </w:r>
          </w:p>
        </w:tc>
      </w:tr>
      <w:tr w:rsidR="00AC7D02">
        <w:trPr>
          <w:trHeight w:val="235"/>
        </w:trPr>
        <w:tc>
          <w:tcPr>
            <w:tcW w:w="1027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12"/>
              <w:jc w:val="center"/>
            </w:pPr>
            <w:r>
              <w:rPr>
                <w:sz w:val="14"/>
              </w:rPr>
              <w:t>Acknowledgement Nos. of all quarterly statements of TDS</w:t>
            </w:r>
          </w:p>
        </w:tc>
      </w:tr>
      <w:tr w:rsidR="00AC7D02">
        <w:trPr>
          <w:trHeight w:val="226"/>
        </w:trPr>
        <w:tc>
          <w:tcPr>
            <w:tcW w:w="4561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21" w:right="90" w:hanging="7"/>
              <w:jc w:val="both"/>
            </w:pPr>
            <w:r>
              <w:rPr>
                <w:sz w:val="18"/>
              </w:rPr>
              <w:t>Acknowledgement Nos. of all quarterly statements of TDS under sub-section (3) of section 200 as provided by</w:t>
            </w:r>
          </w:p>
          <w:p w:rsidR="00AC7D02" w:rsidRDefault="006C3168">
            <w:pPr>
              <w:ind w:left="14"/>
            </w:pPr>
            <w:r>
              <w:rPr>
                <w:sz w:val="18"/>
              </w:rPr>
              <w:t>TIN Facilitation Centre or NSDL web-site</w:t>
            </w:r>
          </w:p>
        </w:tc>
        <w:tc>
          <w:tcPr>
            <w:tcW w:w="342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50"/>
              <w:jc w:val="center"/>
            </w:pPr>
            <w:r>
              <w:rPr>
                <w:sz w:val="18"/>
              </w:rPr>
              <w:t>Period</w:t>
            </w:r>
          </w:p>
        </w:tc>
        <w:tc>
          <w:tcPr>
            <w:tcW w:w="22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37"/>
              <w:jc w:val="center"/>
            </w:pPr>
            <w:r>
              <w:rPr>
                <w:sz w:val="18"/>
              </w:rPr>
              <w:t>Assessment ear</w:t>
            </w:r>
          </w:p>
        </w:tc>
      </w:tr>
      <w:tr w:rsidR="00AC7D02">
        <w:trPr>
          <w:trHeight w:val="228"/>
        </w:trPr>
        <w:tc>
          <w:tcPr>
            <w:tcW w:w="0" w:type="auto"/>
            <w:gridSpan w:val="6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AC7D02" w:rsidRDefault="00AC7D02"/>
        </w:tc>
        <w:tc>
          <w:tcPr>
            <w:tcW w:w="1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2"/>
              <w:jc w:val="center"/>
            </w:pPr>
            <w:r>
              <w:rPr>
                <w:sz w:val="18"/>
              </w:rPr>
              <w:t>From</w:t>
            </w:r>
          </w:p>
        </w:tc>
        <w:tc>
          <w:tcPr>
            <w:tcW w:w="15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22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>
        <w:trPr>
          <w:trHeight w:val="219"/>
        </w:trPr>
        <w:tc>
          <w:tcPr>
            <w:tcW w:w="0" w:type="auto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85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34"/>
              <w:jc w:val="center"/>
            </w:pPr>
            <w:r>
              <w:rPr>
                <w:sz w:val="18"/>
              </w:rPr>
              <w:t>014-2021</w:t>
            </w:r>
          </w:p>
        </w:tc>
        <w:tc>
          <w:tcPr>
            <w:tcW w:w="15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63"/>
              <w:jc w:val="center"/>
            </w:pPr>
            <w:r>
              <w:rPr>
                <w:sz w:val="16"/>
              </w:rPr>
              <w:t>31-03-2022</w:t>
            </w:r>
          </w:p>
        </w:tc>
        <w:tc>
          <w:tcPr>
            <w:tcW w:w="22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44"/>
              <w:jc w:val="center"/>
            </w:pPr>
            <w:r>
              <w:rPr>
                <w:sz w:val="16"/>
              </w:rPr>
              <w:t>2022-23</w:t>
            </w:r>
          </w:p>
        </w:tc>
      </w:tr>
      <w:tr w:rsidR="00AC7D02">
        <w:trPr>
          <w:trHeight w:val="226"/>
        </w:trPr>
        <w:tc>
          <w:tcPr>
            <w:tcW w:w="20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7"/>
              <w:jc w:val="center"/>
            </w:pPr>
            <w:r>
              <w:rPr>
                <w:sz w:val="16"/>
              </w:rPr>
              <w:t>Quarter</w:t>
            </w:r>
          </w:p>
        </w:tc>
        <w:tc>
          <w:tcPr>
            <w:tcW w:w="249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11"/>
              <w:jc w:val="center"/>
            </w:pPr>
            <w:r>
              <w:rPr>
                <w:sz w:val="18"/>
              </w:rPr>
              <w:t>Acknowledgement No.</w:t>
            </w:r>
          </w:p>
        </w:tc>
        <w:tc>
          <w:tcPr>
            <w:tcW w:w="5718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>
        <w:trPr>
          <w:trHeight w:val="225"/>
        </w:trPr>
        <w:tc>
          <w:tcPr>
            <w:tcW w:w="45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>
        <w:trPr>
          <w:trHeight w:val="446"/>
        </w:trPr>
        <w:tc>
          <w:tcPr>
            <w:tcW w:w="1027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after="43"/>
              <w:ind w:left="4529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7E5CDBA4" wp14:editId="4B632614">
                  <wp:extent cx="36576" cy="13710"/>
                  <wp:effectExtent l="0" t="0" r="0" b="0"/>
                  <wp:docPr id="20254" name="Picture 202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4" name="Picture 2025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76" cy="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6C3168">
            <w:pPr>
              <w:spacing w:after="19"/>
              <w:ind w:left="4687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35B8AA41" wp14:editId="0868430D">
                  <wp:extent cx="4572" cy="4570"/>
                  <wp:effectExtent l="0" t="0" r="0" b="0"/>
                  <wp:docPr id="9330" name="Picture 93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30" name="Picture 933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" cy="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6C3168">
            <w:pPr>
              <w:ind w:right="4"/>
              <w:jc w:val="center"/>
            </w:pPr>
            <w:r>
              <w:rPr>
                <w:sz w:val="18"/>
              </w:rPr>
              <w:t>DETAILS OF SALARY PAID AND ANY OTHER INCOME AND TAX DEDUCTED</w:t>
            </w:r>
          </w:p>
        </w:tc>
      </w:tr>
      <w:tr w:rsidR="00AC7D02">
        <w:trPr>
          <w:trHeight w:val="2878"/>
        </w:trPr>
        <w:tc>
          <w:tcPr>
            <w:tcW w:w="5375" w:type="dxa"/>
            <w:gridSpan w:val="7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numPr>
                <w:ilvl w:val="0"/>
                <w:numId w:val="4"/>
              </w:numPr>
              <w:spacing w:after="15"/>
              <w:ind w:left="177" w:hanging="166"/>
            </w:pPr>
            <w:r>
              <w:rPr>
                <w:sz w:val="18"/>
              </w:rPr>
              <w:t>Gross Salary *</w:t>
            </w:r>
          </w:p>
          <w:p w:rsidR="00AC7D02" w:rsidRDefault="006C3168">
            <w:pPr>
              <w:numPr>
                <w:ilvl w:val="1"/>
                <w:numId w:val="4"/>
              </w:numPr>
              <w:ind w:hanging="310"/>
            </w:pPr>
            <w:r>
              <w:rPr>
                <w:sz w:val="16"/>
              </w:rPr>
              <w:t>Salary as per provisions contained in section 17(1)</w:t>
            </w:r>
          </w:p>
          <w:p w:rsidR="00AC7D02" w:rsidRDefault="006C3168">
            <w:pPr>
              <w:numPr>
                <w:ilvl w:val="1"/>
                <w:numId w:val="4"/>
              </w:numPr>
              <w:spacing w:line="258" w:lineRule="auto"/>
              <w:ind w:hanging="310"/>
            </w:pPr>
            <w:r>
              <w:rPr>
                <w:sz w:val="16"/>
              </w:rPr>
              <w:t>Value of perquisites under section 17(2) (as per Form No. 12BA, wherever applicable)</w:t>
            </w:r>
          </w:p>
          <w:p w:rsidR="00AC7D02" w:rsidRDefault="006C3168">
            <w:pPr>
              <w:numPr>
                <w:ilvl w:val="1"/>
                <w:numId w:val="4"/>
              </w:numPr>
              <w:spacing w:line="258" w:lineRule="auto"/>
              <w:ind w:hanging="310"/>
            </w:pPr>
            <w:r>
              <w:rPr>
                <w:sz w:val="16"/>
              </w:rPr>
              <w:t>Profits in lieu of salary under section 17(3) (as per Form No. 12BA, wherever applicable)</w:t>
            </w:r>
            <w:r w:rsidR="00993311">
              <w:rPr>
                <w:noProof/>
                <w:lang w:val="en-IN" w:eastAsia="en-IN"/>
              </w:rPr>
              <w:t xml:space="preserve"> </w:t>
            </w:r>
          </w:p>
          <w:p w:rsidR="00AC7D02" w:rsidRDefault="006C3168">
            <w:pPr>
              <w:numPr>
                <w:ilvl w:val="1"/>
                <w:numId w:val="4"/>
              </w:numPr>
              <w:spacing w:after="21"/>
              <w:ind w:hanging="310"/>
            </w:pPr>
            <w:r>
              <w:rPr>
                <w:sz w:val="16"/>
              </w:rPr>
              <w:t>Total</w:t>
            </w:r>
          </w:p>
          <w:p w:rsidR="00AC7D02" w:rsidRDefault="006C3168">
            <w:pPr>
              <w:numPr>
                <w:ilvl w:val="0"/>
                <w:numId w:val="4"/>
              </w:numPr>
              <w:ind w:left="177" w:hanging="166"/>
            </w:pPr>
            <w:r>
              <w:rPr>
                <w:sz w:val="16"/>
              </w:rPr>
              <w:t>Less :Allowance to the extent exempt under Section 10</w:t>
            </w:r>
          </w:p>
          <w:p w:rsidR="00AC7D02" w:rsidRDefault="006C3168">
            <w:pPr>
              <w:numPr>
                <w:ilvl w:val="0"/>
                <w:numId w:val="4"/>
              </w:numPr>
              <w:ind w:left="177" w:hanging="166"/>
            </w:pPr>
            <w:r>
              <w:rPr>
                <w:sz w:val="18"/>
              </w:rPr>
              <w:t>Balance 1-2</w:t>
            </w:r>
          </w:p>
          <w:p w:rsidR="00AC7D02" w:rsidRDefault="006C3168">
            <w:pPr>
              <w:numPr>
                <w:ilvl w:val="0"/>
                <w:numId w:val="4"/>
              </w:numPr>
              <w:ind w:left="177" w:hanging="166"/>
            </w:pPr>
            <w:r>
              <w:rPr>
                <w:sz w:val="16"/>
              </w:rPr>
              <w:t>Deductions :</w:t>
            </w:r>
          </w:p>
          <w:p w:rsidR="00AC7D02" w:rsidRDefault="006C3168">
            <w:pPr>
              <w:numPr>
                <w:ilvl w:val="1"/>
                <w:numId w:val="4"/>
              </w:numPr>
              <w:ind w:hanging="310"/>
            </w:pPr>
            <w:r>
              <w:rPr>
                <w:sz w:val="16"/>
              </w:rPr>
              <w:t>Standard deduction</w:t>
            </w:r>
          </w:p>
          <w:p w:rsidR="00AC7D02" w:rsidRDefault="006C3168">
            <w:pPr>
              <w:numPr>
                <w:ilvl w:val="1"/>
                <w:numId w:val="5"/>
              </w:numPr>
              <w:spacing w:after="24"/>
              <w:ind w:hanging="310"/>
            </w:pPr>
            <w:r>
              <w:rPr>
                <w:sz w:val="16"/>
              </w:rPr>
              <w:t>Entertainment Allowance</w:t>
            </w:r>
          </w:p>
          <w:p w:rsidR="00AC7D02" w:rsidRDefault="006C3168">
            <w:pPr>
              <w:numPr>
                <w:ilvl w:val="1"/>
                <w:numId w:val="5"/>
              </w:numPr>
              <w:ind w:hanging="310"/>
            </w:pPr>
            <w:r>
              <w:rPr>
                <w:sz w:val="16"/>
              </w:rPr>
              <w:t>Tax on Employment</w:t>
            </w:r>
          </w:p>
          <w:p w:rsidR="00AC7D02" w:rsidRDefault="006C3168">
            <w:pPr>
              <w:numPr>
                <w:ilvl w:val="0"/>
                <w:numId w:val="4"/>
              </w:numPr>
              <w:spacing w:after="16"/>
              <w:ind w:left="177" w:hanging="166"/>
            </w:pPr>
            <w:r>
              <w:rPr>
                <w:sz w:val="16"/>
              </w:rPr>
              <w:lastRenderedPageBreak/>
              <w:t>Aggregate of 4 (a) and (b)</w:t>
            </w:r>
          </w:p>
          <w:p w:rsidR="00AC7D02" w:rsidRDefault="006C3168">
            <w:pPr>
              <w:numPr>
                <w:ilvl w:val="0"/>
                <w:numId w:val="4"/>
              </w:numPr>
              <w:spacing w:line="260" w:lineRule="auto"/>
              <w:ind w:left="177" w:hanging="166"/>
            </w:pPr>
            <w:r>
              <w:rPr>
                <w:sz w:val="16"/>
              </w:rPr>
              <w:t>Income chargeable under the head 'Salaries" (3-5) 7 Add: Any other income reported by the employee</w:t>
            </w:r>
          </w:p>
          <w:p w:rsidR="00AC7D02" w:rsidRDefault="006C3168">
            <w:pPr>
              <w:ind w:left="626"/>
            </w:pPr>
            <w:r>
              <w:rPr>
                <w:sz w:val="18"/>
              </w:rPr>
              <w:t>a)</w:t>
            </w:r>
          </w:p>
          <w:p w:rsidR="00AC7D02" w:rsidRDefault="006C3168">
            <w:pPr>
              <w:numPr>
                <w:ilvl w:val="0"/>
                <w:numId w:val="6"/>
              </w:numPr>
              <w:spacing w:after="4"/>
              <w:ind w:left="129" w:hanging="122"/>
            </w:pPr>
            <w:r>
              <w:rPr>
                <w:sz w:val="16"/>
              </w:rPr>
              <w:t>Gross total income (6+7)</w:t>
            </w:r>
          </w:p>
          <w:p w:rsidR="00AC7D02" w:rsidRDefault="006C3168">
            <w:pPr>
              <w:numPr>
                <w:ilvl w:val="0"/>
                <w:numId w:val="6"/>
              </w:numPr>
              <w:ind w:left="129" w:hanging="122"/>
            </w:pPr>
            <w:r>
              <w:rPr>
                <w:sz w:val="16"/>
              </w:rPr>
              <w:t xml:space="preserve">Deductions under cha </w:t>
            </w:r>
            <w:proofErr w:type="spellStart"/>
            <w:r>
              <w:rPr>
                <w:sz w:val="16"/>
              </w:rPr>
              <w:t>ter</w:t>
            </w:r>
            <w:proofErr w:type="spellEnd"/>
            <w:r>
              <w:rPr>
                <w:sz w:val="16"/>
              </w:rPr>
              <w:t xml:space="preserve"> VI-A</w:t>
            </w:r>
          </w:p>
        </w:tc>
        <w:tc>
          <w:tcPr>
            <w:tcW w:w="3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after="94"/>
              <w:ind w:left="191"/>
            </w:pPr>
            <w:r>
              <w:rPr>
                <w:noProof/>
                <w:lang w:val="en-IN" w:eastAsia="en-IN"/>
              </w:rPr>
              <w:lastRenderedPageBreak/>
              <w:drawing>
                <wp:inline distT="0" distB="0" distL="0" distR="0" wp14:anchorId="28FC671A" wp14:editId="760C239D">
                  <wp:extent cx="9144" cy="4570"/>
                  <wp:effectExtent l="0" t="0" r="0" b="0"/>
                  <wp:docPr id="9237" name="Picture 9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37" name="Picture 923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6C3168">
            <w:pPr>
              <w:ind w:left="61"/>
            </w:pPr>
            <w:r>
              <w:rPr>
                <w:sz w:val="14"/>
              </w:rPr>
              <w:t>FRS.</w:t>
            </w:r>
          </w:p>
        </w:tc>
        <w:tc>
          <w:tcPr>
            <w:tcW w:w="120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Pr="00993311" w:rsidRDefault="00993311">
            <w:pPr>
              <w:spacing w:after="1814"/>
              <w:ind w:left="398"/>
              <w:rPr>
                <w:sz w:val="18"/>
              </w:rPr>
            </w:pPr>
            <w:r w:rsidRPr="00993311">
              <w:rPr>
                <w:noProof/>
                <w:sz w:val="18"/>
                <w:lang w:val="en-IN" w:eastAsia="en-IN"/>
              </w:rPr>
              <w:t>1,44,000</w:t>
            </w:r>
          </w:p>
          <w:p w:rsidR="00AC7D02" w:rsidRDefault="006C3168">
            <w:pPr>
              <w:spacing w:after="5"/>
              <w:ind w:right="33"/>
              <w:jc w:val="right"/>
            </w:pPr>
            <w:r>
              <w:rPr>
                <w:sz w:val="16"/>
              </w:rPr>
              <w:t>50,000.00</w:t>
            </w:r>
          </w:p>
          <w:p w:rsidR="00AC7D02" w:rsidRDefault="006C3168">
            <w:pPr>
              <w:spacing w:after="12"/>
              <w:ind w:right="33"/>
              <w:jc w:val="right"/>
            </w:pPr>
            <w:r>
              <w:rPr>
                <w:sz w:val="16"/>
              </w:rPr>
              <w:t>0.00</w:t>
            </w:r>
          </w:p>
          <w:p w:rsidR="00AC7D02" w:rsidRDefault="006C3168">
            <w:pPr>
              <w:ind w:right="33"/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w="30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475"/>
              <w:ind w:left="10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ABF2FB3" wp14:editId="2395D500">
                  <wp:extent cx="9144" cy="9140"/>
                  <wp:effectExtent l="0" t="0" r="0" b="0"/>
                  <wp:docPr id="9181" name="Picture 918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1" name="Picture 918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" cy="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7D02" w:rsidRDefault="006C3168">
            <w:pPr>
              <w:spacing w:after="39"/>
              <w:ind w:left="39"/>
            </w:pPr>
            <w:r>
              <w:rPr>
                <w:sz w:val="14"/>
              </w:rPr>
              <w:t>FRS.</w:t>
            </w:r>
          </w:p>
          <w:p w:rsidR="00AC7D02" w:rsidRDefault="006C3168">
            <w:pPr>
              <w:spacing w:after="765"/>
              <w:ind w:left="39"/>
            </w:pPr>
            <w:r>
              <w:rPr>
                <w:sz w:val="14"/>
              </w:rPr>
              <w:t>FRS.</w:t>
            </w:r>
          </w:p>
          <w:p w:rsidR="00AC7D02" w:rsidRDefault="006C3168">
            <w:pPr>
              <w:ind w:left="3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461914DA" wp14:editId="4B41BD58">
                  <wp:extent cx="27432" cy="9140"/>
                  <wp:effectExtent l="0" t="0" r="0" b="0"/>
                  <wp:docPr id="20256" name="Picture 2025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56" name="Picture 20256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" cy="9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4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>
            <w:pPr>
              <w:ind w:left="852"/>
            </w:pPr>
          </w:p>
        </w:tc>
        <w:tc>
          <w:tcPr>
            <w:tcW w:w="2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32"/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E1A797" wp14:editId="61E745B0">
                  <wp:extent cx="109728" cy="91400"/>
                  <wp:effectExtent l="0" t="0" r="0" b="0"/>
                  <wp:docPr id="9193" name="Picture 91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93" name="Picture 9193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" cy="9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after="12"/>
              <w:ind w:right="33"/>
              <w:jc w:val="right"/>
            </w:pPr>
            <w:r>
              <w:rPr>
                <w:sz w:val="16"/>
              </w:rPr>
              <w:t>50,000.00</w:t>
            </w:r>
          </w:p>
          <w:p w:rsidR="00AC7D02" w:rsidRDefault="006C3168">
            <w:pPr>
              <w:spacing w:after="228"/>
              <w:ind w:right="33"/>
              <w:jc w:val="right"/>
            </w:pPr>
            <w:r>
              <w:rPr>
                <w:sz w:val="16"/>
              </w:rPr>
              <w:t>91,972.00</w:t>
            </w:r>
          </w:p>
          <w:p w:rsidR="00AC7D02" w:rsidRDefault="006C3168">
            <w:pPr>
              <w:spacing w:after="5"/>
              <w:ind w:right="40"/>
              <w:jc w:val="right"/>
            </w:pPr>
            <w:r>
              <w:rPr>
                <w:sz w:val="16"/>
              </w:rPr>
              <w:t>0.00</w:t>
            </w:r>
          </w:p>
          <w:p w:rsidR="00AC7D02" w:rsidRDefault="006C3168">
            <w:pPr>
              <w:ind w:right="33"/>
              <w:jc w:val="right"/>
            </w:pPr>
            <w:r>
              <w:rPr>
                <w:sz w:val="16"/>
              </w:rPr>
              <w:t>91,972.00</w:t>
            </w:r>
          </w:p>
        </w:tc>
      </w:tr>
      <w:tr w:rsidR="00AC7D02">
        <w:trPr>
          <w:trHeight w:val="1313"/>
        </w:trPr>
        <w:tc>
          <w:tcPr>
            <w:tcW w:w="0" w:type="auto"/>
            <w:gridSpan w:val="7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>
        <w:trPr>
          <w:trHeight w:val="429"/>
        </w:trPr>
        <w:tc>
          <w:tcPr>
            <w:tcW w:w="45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57" w:hanging="281"/>
              <w:jc w:val="both"/>
            </w:pPr>
            <w:r>
              <w:rPr>
                <w:sz w:val="18"/>
              </w:rPr>
              <w:t xml:space="preserve">Gross Amount </w:t>
            </w:r>
            <w:r w:rsidR="00993311">
              <w:rPr>
                <w:sz w:val="18"/>
              </w:rPr>
              <w:t>(</w:t>
            </w:r>
            <w:r>
              <w:rPr>
                <w:sz w:val="18"/>
              </w:rPr>
              <w:t xml:space="preserve">in </w:t>
            </w:r>
            <w:proofErr w:type="spellStart"/>
            <w:r>
              <w:rPr>
                <w:sz w:val="18"/>
              </w:rPr>
              <w:t>Rs</w:t>
            </w:r>
            <w:proofErr w:type="spellEnd"/>
            <w:r>
              <w:rPr>
                <w:sz w:val="18"/>
              </w:rPr>
              <w:t>.</w:t>
            </w:r>
            <w:r w:rsidR="00993311">
              <w:rPr>
                <w:sz w:val="18"/>
              </w:rPr>
              <w:t>)</w:t>
            </w:r>
          </w:p>
        </w:tc>
        <w:tc>
          <w:tcPr>
            <w:tcW w:w="15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993311">
            <w:pPr>
              <w:ind w:left="614" w:hanging="576"/>
            </w:pPr>
            <w:r>
              <w:rPr>
                <w:sz w:val="16"/>
              </w:rPr>
              <w:t xml:space="preserve">Qualifying Amount (In </w:t>
            </w:r>
            <w:proofErr w:type="spellStart"/>
            <w:r w:rsidR="006C3168">
              <w:rPr>
                <w:sz w:val="16"/>
              </w:rPr>
              <w:t>R</w:t>
            </w:r>
            <w:r>
              <w:rPr>
                <w:sz w:val="16"/>
              </w:rPr>
              <w:t>s</w:t>
            </w:r>
            <w:proofErr w:type="spellEnd"/>
            <w:r w:rsidR="006C3168">
              <w:rPr>
                <w:sz w:val="16"/>
              </w:rPr>
              <w:t>.</w:t>
            </w:r>
            <w:r>
              <w:rPr>
                <w:sz w:val="16"/>
              </w:rPr>
              <w:t>)</w:t>
            </w:r>
          </w:p>
        </w:tc>
        <w:tc>
          <w:tcPr>
            <w:tcW w:w="308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427" w:right="1704" w:hanging="410"/>
              <w:jc w:val="both"/>
            </w:pPr>
            <w:r>
              <w:rPr>
                <w:sz w:val="16"/>
              </w:rPr>
              <w:t xml:space="preserve">Deductible Amount </w:t>
            </w:r>
            <w:r w:rsidR="00993311">
              <w:rPr>
                <w:sz w:val="16"/>
              </w:rPr>
              <w:t>(</w:t>
            </w:r>
            <w:r>
              <w:rPr>
                <w:sz w:val="16"/>
              </w:rPr>
              <w:t xml:space="preserve">In </w:t>
            </w:r>
            <w:proofErr w:type="spellStart"/>
            <w:r>
              <w:rPr>
                <w:sz w:val="16"/>
              </w:rPr>
              <w:t>Rs</w:t>
            </w:r>
            <w:proofErr w:type="spellEnd"/>
            <w:r w:rsidR="00993311">
              <w:rPr>
                <w:sz w:val="16"/>
              </w:rPr>
              <w:t>)</w:t>
            </w:r>
            <w:r>
              <w:rPr>
                <w:sz w:val="16"/>
              </w:rPr>
              <w:t>.</w:t>
            </w:r>
          </w:p>
        </w:tc>
      </w:tr>
      <w:tr w:rsidR="00AC7D02">
        <w:trPr>
          <w:trHeight w:val="446"/>
        </w:trPr>
        <w:tc>
          <w:tcPr>
            <w:tcW w:w="4561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spacing w:after="19"/>
              <w:ind w:left="367"/>
            </w:pPr>
            <w:r>
              <w:rPr>
                <w:sz w:val="16"/>
              </w:rPr>
              <w:t>(A) Sections 80C,80CCC AND 80CCD</w:t>
            </w:r>
          </w:p>
          <w:p w:rsidR="00AC7D02" w:rsidRDefault="006C3168">
            <w:pPr>
              <w:ind w:left="14"/>
            </w:pPr>
            <w:r>
              <w:rPr>
                <w:sz w:val="16"/>
              </w:rPr>
              <w:t xml:space="preserve">IOA r ate of deductible amount under cha </w:t>
            </w:r>
            <w:proofErr w:type="spellStart"/>
            <w:r>
              <w:rPr>
                <w:sz w:val="16"/>
              </w:rPr>
              <w:t>ter</w:t>
            </w:r>
            <w:proofErr w:type="spellEnd"/>
            <w:r>
              <w:rPr>
                <w:sz w:val="16"/>
              </w:rPr>
              <w:t xml:space="preserve"> VI-A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13"/>
              <w:jc w:val="right"/>
            </w:pPr>
            <w:r>
              <w:rPr>
                <w:sz w:val="16"/>
              </w:rPr>
              <w:t>0.00</w:t>
            </w:r>
          </w:p>
        </w:tc>
        <w:tc>
          <w:tcPr>
            <w:tcW w:w="15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9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>
        <w:trPr>
          <w:trHeight w:val="874"/>
        </w:trPr>
        <w:tc>
          <w:tcPr>
            <w:tcW w:w="5375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numPr>
                <w:ilvl w:val="0"/>
                <w:numId w:val="7"/>
              </w:numPr>
              <w:spacing w:after="19"/>
              <w:ind w:left="208" w:hanging="194"/>
            </w:pPr>
            <w:r>
              <w:rPr>
                <w:sz w:val="16"/>
              </w:rPr>
              <w:t>Total income (8-10)</w:t>
            </w:r>
          </w:p>
          <w:p w:rsidR="00AC7D02" w:rsidRDefault="006C3168">
            <w:pPr>
              <w:numPr>
                <w:ilvl w:val="0"/>
                <w:numId w:val="7"/>
              </w:numPr>
              <w:ind w:left="208" w:hanging="194"/>
            </w:pPr>
            <w:r>
              <w:rPr>
                <w:sz w:val="16"/>
              </w:rPr>
              <w:t>Tax on total income</w:t>
            </w:r>
          </w:p>
          <w:p w:rsidR="00AC7D02" w:rsidRDefault="006C3168">
            <w:pPr>
              <w:numPr>
                <w:ilvl w:val="0"/>
                <w:numId w:val="7"/>
              </w:numPr>
              <w:spacing w:after="5"/>
              <w:ind w:left="208" w:hanging="194"/>
            </w:pPr>
            <w:r>
              <w:rPr>
                <w:sz w:val="18"/>
              </w:rPr>
              <w:t>Tax Rebate u/s 87a</w:t>
            </w:r>
          </w:p>
          <w:p w:rsidR="00AC7D02" w:rsidRDefault="006C3168">
            <w:pPr>
              <w:numPr>
                <w:ilvl w:val="0"/>
                <w:numId w:val="7"/>
              </w:numPr>
              <w:ind w:left="208" w:hanging="194"/>
            </w:pPr>
            <w:r>
              <w:rPr>
                <w:sz w:val="16"/>
              </w:rPr>
              <w:t>Tax a able/refundable</w:t>
            </w:r>
          </w:p>
        </w:tc>
        <w:tc>
          <w:tcPr>
            <w:tcW w:w="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2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3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7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2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left="32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28016" cy="502701"/>
                  <wp:effectExtent l="0" t="0" r="0" b="0"/>
                  <wp:docPr id="9086" name="Picture 90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6" name="Picture 9086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16" cy="502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993311">
            <w:pPr>
              <w:spacing w:after="5"/>
              <w:ind w:right="40"/>
              <w:jc w:val="right"/>
            </w:pPr>
            <w:r>
              <w:rPr>
                <w:sz w:val="16"/>
              </w:rPr>
              <w:t>1,44,000.00</w:t>
            </w:r>
          </w:p>
          <w:p w:rsidR="00AC7D02" w:rsidRDefault="006C3168">
            <w:pPr>
              <w:spacing w:after="5"/>
              <w:ind w:right="40"/>
              <w:jc w:val="right"/>
            </w:pPr>
            <w:r>
              <w:rPr>
                <w:sz w:val="16"/>
              </w:rPr>
              <w:t>0.00</w:t>
            </w:r>
          </w:p>
          <w:p w:rsidR="00AC7D02" w:rsidRDefault="006C3168">
            <w:pPr>
              <w:spacing w:after="12"/>
              <w:ind w:right="40"/>
              <w:jc w:val="right"/>
            </w:pPr>
            <w:r>
              <w:rPr>
                <w:sz w:val="16"/>
              </w:rPr>
              <w:t>0.00</w:t>
            </w:r>
          </w:p>
          <w:p w:rsidR="00AC7D02" w:rsidRDefault="006C3168">
            <w:pPr>
              <w:ind w:right="40"/>
              <w:jc w:val="right"/>
            </w:pPr>
            <w:r>
              <w:rPr>
                <w:sz w:val="20"/>
              </w:rPr>
              <w:t>NIL</w:t>
            </w:r>
          </w:p>
        </w:tc>
      </w:tr>
      <w:tr w:rsidR="00AC7D02">
        <w:trPr>
          <w:trHeight w:val="216"/>
        </w:trPr>
        <w:tc>
          <w:tcPr>
            <w:tcW w:w="1027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  <w:tr w:rsidR="00AC7D02">
        <w:trPr>
          <w:trHeight w:val="220"/>
        </w:trPr>
        <w:tc>
          <w:tcPr>
            <w:tcW w:w="10279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6C3168">
            <w:pPr>
              <w:ind w:right="26"/>
              <w:jc w:val="center"/>
            </w:pPr>
            <w:r>
              <w:rPr>
                <w:sz w:val="18"/>
              </w:rPr>
              <w:t>DETAILS OF TAX DEDUCTED AND DEPOSITED INTO CENTRAL GOVERNMENT ACCOUNT</w:t>
            </w:r>
          </w:p>
        </w:tc>
      </w:tr>
      <w:tr w:rsidR="00AC7D02">
        <w:trPr>
          <w:trHeight w:val="1176"/>
        </w:trPr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right="10"/>
              <w:jc w:val="center"/>
            </w:pPr>
            <w:proofErr w:type="spellStart"/>
            <w:r>
              <w:rPr>
                <w:sz w:val="16"/>
              </w:rPr>
              <w:t>Sl.No</w:t>
            </w:r>
            <w:proofErr w:type="spellEnd"/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right="26"/>
              <w:jc w:val="center"/>
            </w:pPr>
            <w:r>
              <w:rPr>
                <w:sz w:val="18"/>
              </w:rPr>
              <w:t>TDS</w:t>
            </w:r>
          </w:p>
          <w:p w:rsidR="00AC7D02" w:rsidRDefault="006C3168">
            <w:pPr>
              <w:ind w:right="26"/>
              <w:jc w:val="center"/>
            </w:pPr>
            <w:r>
              <w:rPr>
                <w:sz w:val="18"/>
              </w:rPr>
              <w:t>(</w:t>
            </w:r>
            <w:proofErr w:type="spellStart"/>
            <w:r>
              <w:rPr>
                <w:sz w:val="18"/>
              </w:rPr>
              <w:t>Rs</w:t>
            </w:r>
            <w:proofErr w:type="spellEnd"/>
            <w:r>
              <w:rPr>
                <w:sz w:val="18"/>
              </w:rPr>
              <w:t>.)</w:t>
            </w:r>
          </w:p>
        </w:tc>
        <w:tc>
          <w:tcPr>
            <w:tcW w:w="11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right="71"/>
              <w:jc w:val="center"/>
            </w:pPr>
            <w:r>
              <w:rPr>
                <w:sz w:val="16"/>
              </w:rPr>
              <w:t>Surcharge</w:t>
            </w:r>
          </w:p>
          <w:p w:rsidR="00AC7D02" w:rsidRDefault="006C3168">
            <w:pPr>
              <w:ind w:left="401"/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22860" cy="100540"/>
                  <wp:effectExtent l="0" t="0" r="0" b="0"/>
                  <wp:docPr id="9255" name="Picture 925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55" name="Picture 9255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" cy="10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right="71"/>
              <w:jc w:val="center"/>
            </w:pPr>
            <w:r>
              <w:rPr>
                <w:sz w:val="16"/>
              </w:rPr>
              <w:t>Education</w:t>
            </w:r>
          </w:p>
          <w:p w:rsidR="00AC7D02" w:rsidRDefault="006C3168">
            <w:pPr>
              <w:ind w:right="78"/>
              <w:jc w:val="center"/>
            </w:pPr>
            <w:proofErr w:type="spellStart"/>
            <w:r>
              <w:rPr>
                <w:sz w:val="12"/>
              </w:rPr>
              <w:t>Cess</w:t>
            </w:r>
            <w:proofErr w:type="spellEnd"/>
            <w:r>
              <w:rPr>
                <w:sz w:val="12"/>
              </w:rPr>
              <w:t>(</w:t>
            </w:r>
            <w:proofErr w:type="spellStart"/>
            <w:r>
              <w:rPr>
                <w:sz w:val="12"/>
              </w:rPr>
              <w:t>Rs</w:t>
            </w:r>
            <w:proofErr w:type="spellEnd"/>
            <w:r>
              <w:rPr>
                <w:sz w:val="12"/>
              </w:rPr>
              <w:t>.)</w:t>
            </w:r>
          </w:p>
        </w:tc>
        <w:tc>
          <w:tcPr>
            <w:tcW w:w="13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110" w:right="115"/>
              <w:jc w:val="center"/>
            </w:pPr>
            <w:r>
              <w:rPr>
                <w:sz w:val="16"/>
              </w:rPr>
              <w:t>Total tax deposited</w:t>
            </w:r>
          </w:p>
        </w:tc>
        <w:tc>
          <w:tcPr>
            <w:tcW w:w="15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after="199"/>
              <w:ind w:right="8"/>
              <w:jc w:val="center"/>
            </w:pPr>
            <w:proofErr w:type="spellStart"/>
            <w:r>
              <w:rPr>
                <w:sz w:val="16"/>
              </w:rPr>
              <w:t>Cheque</w:t>
            </w:r>
            <w:proofErr w:type="spellEnd"/>
            <w:r>
              <w:rPr>
                <w:sz w:val="16"/>
              </w:rPr>
              <w:t>/</w:t>
            </w:r>
          </w:p>
          <w:p w:rsidR="00AC7D02" w:rsidRDefault="006C3168">
            <w:pPr>
              <w:ind w:right="15"/>
              <w:jc w:val="center"/>
            </w:pPr>
            <w:r>
              <w:rPr>
                <w:sz w:val="16"/>
              </w:rPr>
              <w:t>(if any)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right="73"/>
              <w:jc w:val="center"/>
            </w:pPr>
            <w:r>
              <w:rPr>
                <w:sz w:val="20"/>
              </w:rPr>
              <w:t>BSR</w:t>
            </w:r>
          </w:p>
          <w:p w:rsidR="00AC7D02" w:rsidRDefault="006C3168">
            <w:pPr>
              <w:ind w:left="24" w:firstLine="65"/>
            </w:pPr>
            <w:r>
              <w:rPr>
                <w:sz w:val="16"/>
              </w:rPr>
              <w:t xml:space="preserve">Code of Bank </w:t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4572" cy="4571"/>
                  <wp:effectExtent l="0" t="0" r="0" b="0"/>
                  <wp:docPr id="9221" name="Picture 922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1" name="Picture 9221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" cy="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</w: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13715" cy="4571"/>
                  <wp:effectExtent l="0" t="0" r="0" b="0"/>
                  <wp:docPr id="9220" name="Picture 922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0" name="Picture 9220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5" cy="4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6"/>
              </w:rPr>
              <w:tab/>
              <w:t>branch</w:t>
            </w:r>
          </w:p>
        </w:tc>
        <w:tc>
          <w:tcPr>
            <w:tcW w:w="12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spacing w:line="315" w:lineRule="auto"/>
              <w:ind w:left="270" w:hanging="238"/>
            </w:pPr>
            <w:r>
              <w:rPr>
                <w:sz w:val="14"/>
              </w:rPr>
              <w:t xml:space="preserve">Date on which tax deposited </w:t>
            </w:r>
          </w:p>
          <w:p w:rsidR="00AC7D02" w:rsidRDefault="006C3168">
            <w:pPr>
              <w:ind w:right="62"/>
              <w:jc w:val="center"/>
            </w:pPr>
            <w:r>
              <w:rPr>
                <w:sz w:val="14"/>
              </w:rPr>
              <w:t>(</w:t>
            </w:r>
            <w:proofErr w:type="spellStart"/>
            <w:r>
              <w:rPr>
                <w:sz w:val="14"/>
              </w:rPr>
              <w:t>dd</w:t>
            </w:r>
            <w:proofErr w:type="spellEnd"/>
            <w:r>
              <w:rPr>
                <w:sz w:val="14"/>
              </w:rPr>
              <w:t>/mm/</w:t>
            </w:r>
            <w:proofErr w:type="spellStart"/>
            <w:r>
              <w:rPr>
                <w:sz w:val="14"/>
              </w:rPr>
              <w:t>yy</w:t>
            </w:r>
            <w:proofErr w:type="spellEnd"/>
            <w:r>
              <w:rPr>
                <w:sz w:val="14"/>
              </w:rPr>
              <w:t xml:space="preserve">) </w:t>
            </w:r>
          </w:p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pPr>
              <w:ind w:left="28" w:right="40" w:firstLine="252"/>
              <w:jc w:val="both"/>
            </w:pPr>
            <w:r>
              <w:rPr>
                <w:sz w:val="14"/>
              </w:rPr>
              <w:t xml:space="preserve">Transfer voucher/ </w:t>
            </w:r>
            <w:proofErr w:type="spellStart"/>
            <w:r>
              <w:rPr>
                <w:sz w:val="14"/>
              </w:rPr>
              <w:t>Challan</w:t>
            </w:r>
            <w:proofErr w:type="spellEnd"/>
            <w:r>
              <w:rPr>
                <w:sz w:val="14"/>
              </w:rPr>
              <w:t xml:space="preserve"> Identification No.</w:t>
            </w:r>
          </w:p>
        </w:tc>
      </w:tr>
      <w:tr w:rsidR="00AC7D02">
        <w:trPr>
          <w:trHeight w:val="342"/>
        </w:trPr>
        <w:tc>
          <w:tcPr>
            <w:tcW w:w="6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:rsidR="00AC7D02" w:rsidRDefault="006C3168">
            <w:r>
              <w:rPr>
                <w:sz w:val="18"/>
              </w:rPr>
              <w:t>Total:</w:t>
            </w:r>
          </w:p>
        </w:tc>
        <w:tc>
          <w:tcPr>
            <w:tcW w:w="1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1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3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51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0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2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  <w:tc>
          <w:tcPr>
            <w:tcW w:w="10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AC7D02" w:rsidRDefault="00AC7D02"/>
        </w:tc>
      </w:tr>
    </w:tbl>
    <w:p w:rsidR="00AC7D02" w:rsidRDefault="00AC7D02">
      <w:pPr>
        <w:sectPr w:rsidR="00AC7D02">
          <w:type w:val="continuous"/>
          <w:pgSz w:w="11563" w:h="16488"/>
          <w:pgMar w:top="108" w:right="1073" w:bottom="928" w:left="511" w:header="720" w:footer="720" w:gutter="0"/>
          <w:cols w:space="720"/>
        </w:sectPr>
      </w:pPr>
    </w:p>
    <w:p w:rsidR="00AC7D02" w:rsidRDefault="006C3168">
      <w:pPr>
        <w:spacing w:after="210"/>
        <w:ind w:left="10" w:right="-5818" w:hanging="10"/>
        <w:jc w:val="center"/>
      </w:pPr>
      <w:r>
        <w:rPr>
          <w:sz w:val="18"/>
        </w:rPr>
        <w:lastRenderedPageBreak/>
        <w:t>Sign</w:t>
      </w:r>
      <w:r>
        <w:rPr>
          <w:noProof/>
          <w:lang w:val="en-IN" w:eastAsia="en-IN"/>
        </w:rPr>
        <w:drawing>
          <wp:inline distT="0" distB="0" distL="0" distR="0">
            <wp:extent cx="3685032" cy="1421271"/>
            <wp:effectExtent l="0" t="0" r="0" b="0"/>
            <wp:docPr id="20260" name="Picture 202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0" name="Picture 2026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85032" cy="142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D02">
      <w:type w:val="continuous"/>
      <w:pgSz w:w="11563" w:h="16488"/>
      <w:pgMar w:top="108" w:right="7704" w:bottom="928" w:left="35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.4pt;height:1.7pt;visibility:visible;mso-wrap-style:square" o:bullet="t">
        <v:imagedata r:id="rId1" o:title=""/>
      </v:shape>
    </w:pict>
  </w:numPicBullet>
  <w:numPicBullet w:numPicBulletId="1">
    <w:pict>
      <v:shape id="_x0000_i1264" type="#_x0000_t75" style="width:1.7pt;height:1.7pt;visibility:visible;mso-wrap-style:square" o:bullet="t">
        <v:imagedata r:id="rId2" o:title=""/>
      </v:shape>
    </w:pict>
  </w:numPicBullet>
  <w:abstractNum w:abstractNumId="0">
    <w:nsid w:val="11B6293E"/>
    <w:multiLevelType w:val="hybridMultilevel"/>
    <w:tmpl w:val="FFFFFFFF"/>
    <w:lvl w:ilvl="0" w:tplc="FFFFFFFF">
      <w:start w:val="11"/>
      <w:numFmt w:val="decimal"/>
      <w:lvlText w:val="%1"/>
      <w:lvlJc w:val="left"/>
      <w:pPr>
        <w:ind w:left="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9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5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303528E"/>
    <w:multiLevelType w:val="hybridMultilevel"/>
    <w:tmpl w:val="FFFFFFFF"/>
    <w:lvl w:ilvl="0" w:tplc="FFFFFFFF">
      <w:start w:val="11"/>
      <w:numFmt w:val="decimal"/>
      <w:lvlText w:val="%1"/>
      <w:lvlJc w:val="left"/>
      <w:pPr>
        <w:ind w:left="2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9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5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7BF06FF"/>
    <w:multiLevelType w:val="hybridMultilevel"/>
    <w:tmpl w:val="13227056"/>
    <w:lvl w:ilvl="0" w:tplc="15C20B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17CE50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B3005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182A3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48130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22BA6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2CABD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64B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01E09E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4D40529D"/>
    <w:multiLevelType w:val="hybridMultilevel"/>
    <w:tmpl w:val="FFFFFFFF"/>
    <w:lvl w:ilvl="0" w:tplc="FFFFFFFF">
      <w:start w:val="8"/>
      <w:numFmt w:val="decimal"/>
      <w:lvlText w:val="%1"/>
      <w:lvlJc w:val="left"/>
      <w:pPr>
        <w:ind w:left="1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1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59EA37AF"/>
    <w:multiLevelType w:val="hybridMultilevel"/>
    <w:tmpl w:val="FFFFFFFF"/>
    <w:lvl w:ilvl="0" w:tplc="FFFFFFFF">
      <w:start w:val="1"/>
      <w:numFmt w:val="decimal"/>
      <w:lvlText w:val="%1"/>
      <w:lvlJc w:val="left"/>
      <w:pPr>
        <w:ind w:left="1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4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1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8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629D5CFD"/>
    <w:multiLevelType w:val="hybridMultilevel"/>
    <w:tmpl w:val="FFFFFFFF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9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69622000"/>
    <w:multiLevelType w:val="hybridMultilevel"/>
    <w:tmpl w:val="FFFFFFFF"/>
    <w:lvl w:ilvl="0" w:tplc="FFFFFFFF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4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1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8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0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0A408D7"/>
    <w:multiLevelType w:val="hybridMultilevel"/>
    <w:tmpl w:val="FFFFFFFF"/>
    <w:lvl w:ilvl="0" w:tplc="FFFFFFFF">
      <w:start w:val="1"/>
      <w:numFmt w:val="decimal"/>
      <w:lvlText w:val="%1"/>
      <w:lvlJc w:val="left"/>
      <w:pPr>
        <w:ind w:left="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2"/>
        <w:szCs w:val="1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)"/>
      <w:lvlJc w:val="left"/>
      <w:pPr>
        <w:ind w:left="9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4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1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8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3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0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D02"/>
    <w:rsid w:val="001B1465"/>
    <w:rsid w:val="00243E34"/>
    <w:rsid w:val="003301F5"/>
    <w:rsid w:val="00405A65"/>
    <w:rsid w:val="0059232C"/>
    <w:rsid w:val="005D5CE0"/>
    <w:rsid w:val="005E1DC5"/>
    <w:rsid w:val="006C3168"/>
    <w:rsid w:val="00793696"/>
    <w:rsid w:val="0080347D"/>
    <w:rsid w:val="00993311"/>
    <w:rsid w:val="00AC7D02"/>
    <w:rsid w:val="00E757CA"/>
    <w:rsid w:val="00F65723"/>
    <w:rsid w:val="00FA0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576F9B-AFD0-E24A-AF2E-2A60FB7BA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301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jpg"/><Relationship Id="rId13" Type="http://schemas.openxmlformats.org/officeDocument/2006/relationships/image" Target="media/image11.jpg"/><Relationship Id="rId18" Type="http://schemas.openxmlformats.org/officeDocument/2006/relationships/image" Target="media/image16.jpg"/><Relationship Id="rId26" Type="http://schemas.openxmlformats.org/officeDocument/2006/relationships/image" Target="media/image24.jpg"/><Relationship Id="rId3" Type="http://schemas.openxmlformats.org/officeDocument/2006/relationships/settings" Target="settings.xml"/><Relationship Id="rId21" Type="http://schemas.openxmlformats.org/officeDocument/2006/relationships/image" Target="media/image19.jpg"/><Relationship Id="rId7" Type="http://schemas.openxmlformats.org/officeDocument/2006/relationships/image" Target="media/image5.jpg"/><Relationship Id="rId12" Type="http://schemas.openxmlformats.org/officeDocument/2006/relationships/image" Target="media/image10.jpg"/><Relationship Id="rId17" Type="http://schemas.openxmlformats.org/officeDocument/2006/relationships/image" Target="media/image15.jpg"/><Relationship Id="rId25" Type="http://schemas.openxmlformats.org/officeDocument/2006/relationships/image" Target="media/image23.jpg"/><Relationship Id="rId2" Type="http://schemas.openxmlformats.org/officeDocument/2006/relationships/styles" Target="styles.xml"/><Relationship Id="rId16" Type="http://schemas.openxmlformats.org/officeDocument/2006/relationships/image" Target="media/image14.jpg"/><Relationship Id="rId20" Type="http://schemas.openxmlformats.org/officeDocument/2006/relationships/image" Target="media/image18.jp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4.jpg"/><Relationship Id="rId11" Type="http://schemas.openxmlformats.org/officeDocument/2006/relationships/image" Target="media/image9.jpg"/><Relationship Id="rId24" Type="http://schemas.openxmlformats.org/officeDocument/2006/relationships/image" Target="media/image22.jpg"/><Relationship Id="rId5" Type="http://schemas.openxmlformats.org/officeDocument/2006/relationships/image" Target="media/image3.jpg"/><Relationship Id="rId15" Type="http://schemas.openxmlformats.org/officeDocument/2006/relationships/image" Target="media/image13.jpg"/><Relationship Id="rId23" Type="http://schemas.openxmlformats.org/officeDocument/2006/relationships/image" Target="media/image21.jpg"/><Relationship Id="rId28" Type="http://schemas.openxmlformats.org/officeDocument/2006/relationships/fontTable" Target="fontTable.xml"/><Relationship Id="rId10" Type="http://schemas.openxmlformats.org/officeDocument/2006/relationships/image" Target="media/image8.jpg"/><Relationship Id="rId19" Type="http://schemas.openxmlformats.org/officeDocument/2006/relationships/image" Target="media/image17.jpg"/><Relationship Id="rId4" Type="http://schemas.openxmlformats.org/officeDocument/2006/relationships/webSettings" Target="webSettings.xml"/><Relationship Id="rId9" Type="http://schemas.openxmlformats.org/officeDocument/2006/relationships/image" Target="media/image7.jpg"/><Relationship Id="rId14" Type="http://schemas.openxmlformats.org/officeDocument/2006/relationships/image" Target="media/image12.jpg"/><Relationship Id="rId22" Type="http://schemas.openxmlformats.org/officeDocument/2006/relationships/image" Target="media/image20.jpg"/><Relationship Id="rId27" Type="http://schemas.openxmlformats.org/officeDocument/2006/relationships/image" Target="media/image25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Rinku</cp:lastModifiedBy>
  <cp:revision>6</cp:revision>
  <dcterms:created xsi:type="dcterms:W3CDTF">2022-11-05T05:30:00Z</dcterms:created>
  <dcterms:modified xsi:type="dcterms:W3CDTF">2022-11-07T03:18:00Z</dcterms:modified>
</cp:coreProperties>
</file>