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C63" w:rsidRPr="000A69D6" w:rsidRDefault="000A69D6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0" w:name="_GoBack"/>
      <w:bookmarkEnd w:id="0"/>
      <w:r w:rsidRPr="000A69D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Задание 1. </w:t>
      </w:r>
    </w:p>
    <w:p w:rsidR="00941C63" w:rsidRPr="000A69D6" w:rsidRDefault="00941C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C63" w:rsidRPr="000A69D6" w:rsidRDefault="000A69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Распишите алгоритм действий для определения источника проблемы (можно выбрать одну из предложенных проблем): </w:t>
      </w:r>
    </w:p>
    <w:p w:rsidR="00941C63" w:rsidRPr="000A69D6" w:rsidRDefault="00941C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C63" w:rsidRPr="000A69D6" w:rsidRDefault="000A69D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а). Вы находитесь в комнате, внезапно погас свет:</w:t>
      </w:r>
    </w:p>
    <w:p w:rsidR="00941C63" w:rsidRPr="000A69D6" w:rsidRDefault="00941C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C63" w:rsidRPr="000A69D6" w:rsidRDefault="000A69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есть ли свет во всем доме/квартиры;</w:t>
      </w:r>
    </w:p>
    <w:p w:rsidR="00941C63" w:rsidRPr="000A69D6" w:rsidRDefault="000A69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не выбило ли пробки;</w:t>
      </w:r>
    </w:p>
    <w:p w:rsidR="00941C63" w:rsidRPr="000A69D6" w:rsidRDefault="000A69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Сходить/позвонить соседям, дабы спросить пропал ли свет у них;</w:t>
      </w:r>
    </w:p>
    <w:p w:rsidR="00941C63" w:rsidRPr="000A69D6" w:rsidRDefault="000A69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Позвонить/написать знакомым которые живут на прилегающих улицах;</w:t>
      </w:r>
    </w:p>
    <w:p w:rsidR="00941C63" w:rsidRPr="000A69D6" w:rsidRDefault="000A69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Почитать новости о возможном экстренном отключении света;</w:t>
      </w:r>
    </w:p>
    <w:p w:rsidR="00941C63" w:rsidRPr="000A69D6" w:rsidRDefault="000A69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Загуглить номер ДТЕК и позвонить им;</w:t>
      </w:r>
    </w:p>
    <w:p w:rsidR="00941C63" w:rsidRPr="000A69D6" w:rsidRDefault="000A69D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В крайнем случае вызвать электрик</w:t>
      </w: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а. </w:t>
      </w:r>
    </w:p>
    <w:p w:rsidR="00941C63" w:rsidRPr="000A69D6" w:rsidRDefault="00941C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C63" w:rsidRDefault="000A69D6">
      <w:pPr>
        <w:rPr>
          <w:rFonts w:ascii="Times New Roman" w:eastAsia="Times New Roman" w:hAnsi="Times New Roman" w:cs="Times New Roman"/>
          <w:sz w:val="28"/>
          <w:szCs w:val="28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б). Вы хотите оплатить картой товар в интернет-магазине.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Оплата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проходит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0A69D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Проверить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баланс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C63" w:rsidRDefault="000A69D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Попробовать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C63" w:rsidRPr="000A69D6" w:rsidRDefault="000A69D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Попробовать оплатить товар другой картой;</w:t>
      </w:r>
    </w:p>
    <w:p w:rsidR="00941C63" w:rsidRPr="000A69D6" w:rsidRDefault="000A69D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Написать/позвонить в интернет-магазин;</w:t>
      </w:r>
    </w:p>
    <w:p w:rsidR="00941C63" w:rsidRDefault="000A69D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Позвонить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0A69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Pr="000A69D6" w:rsidRDefault="000A69D6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0A69D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 xml:space="preserve">Задание 2. </w:t>
      </w:r>
    </w:p>
    <w:p w:rsidR="00941C63" w:rsidRPr="000A69D6" w:rsidRDefault="00941C63">
      <w:pPr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941C63" w:rsidRDefault="000A69D6">
      <w:pPr>
        <w:rPr>
          <w:rFonts w:ascii="Times New Roman" w:eastAsia="Times New Roman" w:hAnsi="Times New Roman" w:cs="Times New Roman"/>
          <w:sz w:val="28"/>
          <w:szCs w:val="28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список проверок, достаточных, по вашему мнению, для тестирования указанной функциональности.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Указать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относится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1C63" w:rsidRDefault="000A69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834063" cy="387107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0673" t="24104" r="27884" b="1525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871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Pr="000A69D6" w:rsidRDefault="000A69D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написание чек-листа использовались техники тест-дизайна: </w:t>
      </w:r>
      <w:r w:rsidRPr="000A69D6"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  <w:t>класс эквивалентност</w:t>
      </w:r>
      <w:r w:rsidRPr="000A69D6"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  <w:t>и</w:t>
      </w: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A69D6"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  <w:t>анализ граничных значений</w:t>
      </w: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 формате </w:t>
      </w:r>
      <w:r w:rsidRPr="000A69D6"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  <w:t>черного ящика</w:t>
      </w: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ожидаемом результате красные ячейки - это </w:t>
      </w:r>
      <w:r w:rsidRPr="000A69D6"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  <w:t>негативные проверки</w:t>
      </w: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зеленые ячейки - это </w:t>
      </w:r>
      <w:r w:rsidRPr="000A69D6"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  <w:t>положительные проверки</w:t>
      </w: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941C63" w:rsidRPr="000A69D6" w:rsidRDefault="00941C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41C63" w:rsidRPr="000A69D6" w:rsidRDefault="00941C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4110"/>
        <w:gridCol w:w="2340"/>
        <w:gridCol w:w="2340"/>
      </w:tblGrid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тестирования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 заполнить поля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и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Smoke-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заполнить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 заполнить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”, но не корректно заполнить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 заполнить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”, но не корректно заполнить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49 символов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Smoke-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50 символов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51 символ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Заполнить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10-тью пробелами 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Просит корректно заполнить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данные не соответствующему формату даты рождения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ввести дату по которой пользователю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лет</w:t>
            </w:r>
            <w:proofErr w:type="spellEnd"/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ввести дату по которой пользователю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лет</w:t>
            </w:r>
            <w:proofErr w:type="spellEnd"/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дату которая еще не наступила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rPr>
          <w:trHeight w:val="898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дату: 10.01.1001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Просит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ввести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корректную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дату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дату: 00.00.0000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дату: 00.11.2023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дату: 23.00.2023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 ввести дату: 12.11.0000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Расширенный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Загрузить изображение формата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Загрузить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изображение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9.9 МБ 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Smoke-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Загрузить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изображение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МБ </w:t>
            </w:r>
          </w:p>
        </w:tc>
        <w:tc>
          <w:tcPr>
            <w:tcW w:w="23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  <w:tr w:rsidR="00941C63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Загрузить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изображение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11 МБ </w:t>
            </w:r>
          </w:p>
        </w:tc>
        <w:tc>
          <w:tcPr>
            <w:tcW w:w="234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“Save”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заблокирована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критического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пути</w:t>
            </w:r>
            <w:proofErr w:type="spellEnd"/>
          </w:p>
        </w:tc>
      </w:tr>
    </w:tbl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0A69D6">
      <w:pPr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Задание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3.</w:t>
      </w:r>
    </w:p>
    <w:p w:rsidR="00941C63" w:rsidRDefault="000A69D6">
      <w:pPr>
        <w:rPr>
          <w:rFonts w:ascii="Times New Roman" w:eastAsia="Times New Roman" w:hAnsi="Times New Roman" w:cs="Times New Roman"/>
          <w:sz w:val="28"/>
          <w:szCs w:val="28"/>
        </w:rPr>
      </w:pPr>
      <w:r w:rsidRPr="000A69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Найдите баги на скрине ниже.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Опишите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багрепортах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1C63" w:rsidRDefault="000A69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052888" cy="641262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9647" t="14960" r="42147" b="5533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6412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1C63" w:rsidRDefault="00941C6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41C6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941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репорт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репорт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 2</w:t>
            </w:r>
          </w:p>
        </w:tc>
      </w:tr>
      <w:tr w:rsidR="00941C6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Солошенко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Никита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Солошенко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Никита</w:t>
            </w:r>
            <w:proofErr w:type="spellEnd"/>
          </w:p>
        </w:tc>
      </w:tr>
      <w:tr w:rsidR="00941C63" w:rsidRPr="000A69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Неправильно написано слово в подсказке для поле пароля в форме для регистрации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никак не выделен среди обычного текста в форме для регистрации</w:t>
            </w:r>
          </w:p>
        </w:tc>
      </w:tr>
      <w:tr w:rsidR="00941C63" w:rsidRPr="000A69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1) Открыть приложение;</w:t>
            </w:r>
          </w:p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2) Нажать Зарегистрироваться/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1) Открыть приложение;</w:t>
            </w:r>
          </w:p>
          <w:p w:rsidR="00941C63" w:rsidRPr="000A69D6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2) Нажать Зарегистрироваться/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941C6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проблемы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Связано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контентом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функциональностью</w:t>
            </w:r>
            <w:proofErr w:type="spellEnd"/>
          </w:p>
        </w:tc>
      </w:tr>
      <w:tr w:rsidR="00941C6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появление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Постоянно</w:t>
            </w:r>
            <w:proofErr w:type="spellEnd"/>
          </w:p>
        </w:tc>
      </w:tr>
      <w:tr w:rsidR="00941C6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41C6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Серьезность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1C6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Окружение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Смартфон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Смартфон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</w:p>
        </w:tc>
      </w:tr>
      <w:tr w:rsidR="00941C63" w:rsidRPr="000A69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написанное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“password”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подчеркнута и выделена синим цветом</w:t>
            </w:r>
          </w:p>
        </w:tc>
      </w:tr>
      <w:tr w:rsidR="00941C63" w:rsidRPr="000A69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Актуальный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pasword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63" w:rsidRPr="000A69D6" w:rsidRDefault="000A6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r w:rsidRPr="000A69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никак не выделяется среди текста из-за чего ее можно не заметить</w:t>
            </w:r>
          </w:p>
        </w:tc>
      </w:tr>
    </w:tbl>
    <w:p w:rsidR="00941C63" w:rsidRPr="000A69D6" w:rsidRDefault="00941C6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41C63" w:rsidRPr="000A69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A28"/>
    <w:multiLevelType w:val="multilevel"/>
    <w:tmpl w:val="412C7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7F5114"/>
    <w:multiLevelType w:val="multilevel"/>
    <w:tmpl w:val="7CBA77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63"/>
    <w:rsid w:val="000A69D6"/>
    <w:rsid w:val="009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3541C-1D88-499E-89D7-46D6F6C1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Солошенко</dc:creator>
  <cp:lastModifiedBy>Nikita</cp:lastModifiedBy>
  <cp:revision>2</cp:revision>
  <dcterms:created xsi:type="dcterms:W3CDTF">2023-05-28T15:09:00Z</dcterms:created>
  <dcterms:modified xsi:type="dcterms:W3CDTF">2023-05-28T15:09:00Z</dcterms:modified>
</cp:coreProperties>
</file>