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7A0" w:rsidRDefault="003167A0">
      <w:pPr>
        <w:spacing w:line="360" w:lineRule="auto"/>
        <w:jc w:val="center"/>
        <w:rPr>
          <w:rFonts w:ascii="Times New Roman" w:eastAsia="Times New Roman" w:hAnsi="Times New Roman" w:cs="Times New Roman"/>
          <w:b/>
          <w:sz w:val="32"/>
          <w:szCs w:val="32"/>
        </w:rPr>
      </w:pPr>
    </w:p>
    <w:p w:rsidR="003167A0" w:rsidRDefault="003167A0">
      <w:pPr>
        <w:spacing w:line="360" w:lineRule="auto"/>
        <w:jc w:val="center"/>
        <w:rPr>
          <w:rFonts w:ascii="Times New Roman" w:eastAsia="Times New Roman" w:hAnsi="Times New Roman" w:cs="Times New Roman"/>
          <w:b/>
          <w:sz w:val="32"/>
          <w:szCs w:val="32"/>
        </w:rPr>
      </w:pPr>
    </w:p>
    <w:p w:rsidR="003167A0" w:rsidRDefault="003167A0">
      <w:pPr>
        <w:spacing w:line="360" w:lineRule="auto"/>
        <w:jc w:val="center"/>
        <w:rPr>
          <w:rFonts w:ascii="Times New Roman" w:eastAsia="Times New Roman" w:hAnsi="Times New Roman" w:cs="Times New Roman"/>
          <w:b/>
          <w:sz w:val="32"/>
          <w:szCs w:val="32"/>
        </w:rPr>
      </w:pPr>
    </w:p>
    <w:p w:rsidR="003167A0" w:rsidRDefault="003167A0">
      <w:pPr>
        <w:spacing w:line="360" w:lineRule="auto"/>
        <w:jc w:val="center"/>
        <w:rPr>
          <w:rFonts w:ascii="Times New Roman" w:eastAsia="Times New Roman" w:hAnsi="Times New Roman" w:cs="Times New Roman"/>
          <w:b/>
          <w:sz w:val="32"/>
          <w:szCs w:val="32"/>
        </w:rPr>
      </w:pPr>
    </w:p>
    <w:p w:rsidR="003167A0" w:rsidRDefault="003167A0">
      <w:pPr>
        <w:spacing w:line="360" w:lineRule="auto"/>
        <w:jc w:val="center"/>
        <w:rPr>
          <w:rFonts w:ascii="Times New Roman" w:eastAsia="Times New Roman" w:hAnsi="Times New Roman" w:cs="Times New Roman"/>
          <w:b/>
          <w:sz w:val="32"/>
          <w:szCs w:val="32"/>
        </w:rPr>
      </w:pPr>
    </w:p>
    <w:p w:rsidR="003167A0" w:rsidRDefault="003167A0">
      <w:pPr>
        <w:spacing w:line="360" w:lineRule="auto"/>
        <w:jc w:val="center"/>
        <w:rPr>
          <w:rFonts w:ascii="Times New Roman" w:eastAsia="Times New Roman" w:hAnsi="Times New Roman" w:cs="Times New Roman"/>
          <w:b/>
          <w:sz w:val="32"/>
          <w:szCs w:val="32"/>
        </w:rPr>
      </w:pPr>
    </w:p>
    <w:p w:rsidR="003167A0" w:rsidRDefault="003167A0">
      <w:pPr>
        <w:spacing w:line="360" w:lineRule="auto"/>
        <w:jc w:val="center"/>
        <w:rPr>
          <w:rFonts w:ascii="Times New Roman" w:eastAsia="Times New Roman" w:hAnsi="Times New Roman" w:cs="Times New Roman"/>
          <w:b/>
          <w:sz w:val="32"/>
          <w:szCs w:val="32"/>
        </w:rPr>
      </w:pPr>
    </w:p>
    <w:p w:rsidR="003167A0" w:rsidRDefault="003167A0">
      <w:pPr>
        <w:spacing w:line="360" w:lineRule="auto"/>
        <w:jc w:val="center"/>
        <w:rPr>
          <w:rFonts w:ascii="Times New Roman" w:eastAsia="Times New Roman" w:hAnsi="Times New Roman" w:cs="Times New Roman"/>
          <w:b/>
          <w:sz w:val="32"/>
          <w:szCs w:val="32"/>
        </w:rPr>
      </w:pPr>
    </w:p>
    <w:p w:rsidR="003167A0" w:rsidRDefault="003167A0">
      <w:pPr>
        <w:spacing w:line="360" w:lineRule="auto"/>
        <w:jc w:val="center"/>
        <w:rPr>
          <w:rFonts w:ascii="Times New Roman" w:eastAsia="Times New Roman" w:hAnsi="Times New Roman" w:cs="Times New Roman"/>
          <w:b/>
          <w:sz w:val="32"/>
          <w:szCs w:val="32"/>
        </w:rPr>
      </w:pPr>
    </w:p>
    <w:p w:rsidR="003167A0" w:rsidRDefault="003167A0">
      <w:pPr>
        <w:spacing w:line="360" w:lineRule="auto"/>
        <w:jc w:val="center"/>
        <w:rPr>
          <w:rFonts w:ascii="Times New Roman" w:eastAsia="Times New Roman" w:hAnsi="Times New Roman" w:cs="Times New Roman"/>
          <w:b/>
          <w:sz w:val="32"/>
          <w:szCs w:val="32"/>
        </w:rPr>
      </w:pPr>
    </w:p>
    <w:p w:rsidR="003167A0" w:rsidRDefault="00143648">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DRAWING POKEMON CHARACTER PIKACHU IN PYTHON</w:t>
      </w:r>
    </w:p>
    <w:p w:rsidR="003167A0" w:rsidRDefault="003167A0">
      <w:pPr>
        <w:spacing w:line="360" w:lineRule="auto"/>
        <w:jc w:val="both"/>
        <w:rPr>
          <w:rFonts w:ascii="Times New Roman" w:eastAsia="Times New Roman" w:hAnsi="Times New Roman" w:cs="Times New Roman"/>
          <w:b/>
          <w:sz w:val="32"/>
          <w:szCs w:val="32"/>
        </w:rPr>
      </w:pPr>
    </w:p>
    <w:p w:rsidR="003167A0" w:rsidRDefault="003167A0">
      <w:pPr>
        <w:spacing w:line="360" w:lineRule="auto"/>
        <w:jc w:val="both"/>
        <w:rPr>
          <w:rFonts w:ascii="Times New Roman" w:eastAsia="Times New Roman" w:hAnsi="Times New Roman" w:cs="Times New Roman"/>
          <w:b/>
          <w:sz w:val="32"/>
          <w:szCs w:val="32"/>
        </w:rPr>
      </w:pPr>
    </w:p>
    <w:p w:rsidR="001738E7" w:rsidRDefault="00143648">
      <w:pPr>
        <w:spacing w:line="360" w:lineRule="auto"/>
        <w:jc w:val="both"/>
      </w:pPr>
      <w:r>
        <w:br w:type="page"/>
      </w:r>
    </w:p>
    <w:sdt>
      <w:sdtPr>
        <w:rPr>
          <w:rFonts w:ascii="Arial" w:eastAsia="Arial" w:hAnsi="Arial" w:cs="Arial"/>
          <w:color w:val="auto"/>
          <w:sz w:val="22"/>
          <w:szCs w:val="22"/>
          <w:lang w:val="en-IN" w:eastAsia="en-IN"/>
        </w:rPr>
        <w:id w:val="-1900282936"/>
        <w:docPartObj>
          <w:docPartGallery w:val="Table of Contents"/>
          <w:docPartUnique/>
        </w:docPartObj>
      </w:sdtPr>
      <w:sdtEndPr>
        <w:rPr>
          <w:b/>
          <w:bCs/>
          <w:noProof/>
        </w:rPr>
      </w:sdtEndPr>
      <w:sdtContent>
        <w:p w:rsidR="001738E7" w:rsidRPr="00A62DE2" w:rsidRDefault="00AF749D" w:rsidP="001738E7">
          <w:pPr>
            <w:pStyle w:val="TOCHeading"/>
            <w:spacing w:line="360" w:lineRule="auto"/>
            <w:jc w:val="center"/>
            <w:rPr>
              <w:rFonts w:ascii="Times New Roman" w:hAnsi="Times New Roman" w:cs="Times New Roman"/>
              <w:color w:val="auto"/>
            </w:rPr>
          </w:pPr>
          <w:r w:rsidRPr="00A62DE2">
            <w:rPr>
              <w:rFonts w:ascii="Times New Roman" w:hAnsi="Times New Roman" w:cs="Times New Roman"/>
              <w:color w:val="auto"/>
            </w:rPr>
            <w:t>TABLE OF CONTENTS</w:t>
          </w:r>
          <w:bookmarkStart w:id="0" w:name="_GoBack"/>
          <w:bookmarkEnd w:id="0"/>
        </w:p>
        <w:p w:rsidR="00107A05" w:rsidRDefault="00700717">
          <w:pPr>
            <w:pStyle w:val="TOC1"/>
            <w:tabs>
              <w:tab w:val="right" w:leader="dot" w:pos="9019"/>
            </w:tabs>
            <w:rPr>
              <w:rFonts w:asciiTheme="minorHAnsi" w:eastAsiaTheme="minorEastAsia" w:hAnsiTheme="minorHAnsi" w:cstheme="minorBidi"/>
              <w:noProof/>
            </w:rPr>
          </w:pPr>
          <w:r w:rsidRPr="00700717">
            <w:rPr>
              <w:rFonts w:ascii="Times New Roman" w:hAnsi="Times New Roman" w:cs="Times New Roman"/>
              <w:sz w:val="24"/>
              <w:szCs w:val="24"/>
            </w:rPr>
            <w:fldChar w:fldCharType="begin"/>
          </w:r>
          <w:r w:rsidR="001738E7" w:rsidRPr="00F01728">
            <w:rPr>
              <w:rFonts w:ascii="Times New Roman" w:hAnsi="Times New Roman" w:cs="Times New Roman"/>
              <w:sz w:val="24"/>
              <w:szCs w:val="24"/>
            </w:rPr>
            <w:instrText xml:space="preserve"> TOC \o "1-3" \h \z \u </w:instrText>
          </w:r>
          <w:r w:rsidRPr="00700717">
            <w:rPr>
              <w:rFonts w:ascii="Times New Roman" w:hAnsi="Times New Roman" w:cs="Times New Roman"/>
              <w:sz w:val="24"/>
              <w:szCs w:val="24"/>
            </w:rPr>
            <w:fldChar w:fldCharType="separate"/>
          </w:r>
          <w:hyperlink w:anchor="_Toc148195910" w:history="1">
            <w:r w:rsidR="00107A05" w:rsidRPr="00472B34">
              <w:rPr>
                <w:rStyle w:val="Hyperlink"/>
                <w:noProof/>
              </w:rPr>
              <w:t>Introduction</w:t>
            </w:r>
            <w:r w:rsidR="00107A05">
              <w:rPr>
                <w:noProof/>
                <w:webHidden/>
              </w:rPr>
              <w:tab/>
            </w:r>
            <w:r w:rsidR="00107A05">
              <w:rPr>
                <w:noProof/>
                <w:webHidden/>
              </w:rPr>
              <w:fldChar w:fldCharType="begin"/>
            </w:r>
            <w:r w:rsidR="00107A05">
              <w:rPr>
                <w:noProof/>
                <w:webHidden/>
              </w:rPr>
              <w:instrText xml:space="preserve"> PAGEREF _Toc148195910 \h </w:instrText>
            </w:r>
            <w:r w:rsidR="00107A05">
              <w:rPr>
                <w:noProof/>
                <w:webHidden/>
              </w:rPr>
            </w:r>
            <w:r w:rsidR="00107A05">
              <w:rPr>
                <w:noProof/>
                <w:webHidden/>
              </w:rPr>
              <w:fldChar w:fldCharType="separate"/>
            </w:r>
            <w:r w:rsidR="00107A05">
              <w:rPr>
                <w:noProof/>
                <w:webHidden/>
              </w:rPr>
              <w:t>3</w:t>
            </w:r>
            <w:r w:rsidR="00107A05">
              <w:rPr>
                <w:noProof/>
                <w:webHidden/>
              </w:rPr>
              <w:fldChar w:fldCharType="end"/>
            </w:r>
          </w:hyperlink>
        </w:p>
        <w:p w:rsidR="00107A05" w:rsidRDefault="00107A05">
          <w:pPr>
            <w:pStyle w:val="TOC1"/>
            <w:tabs>
              <w:tab w:val="right" w:leader="dot" w:pos="9019"/>
            </w:tabs>
            <w:rPr>
              <w:rFonts w:asciiTheme="minorHAnsi" w:eastAsiaTheme="minorEastAsia" w:hAnsiTheme="minorHAnsi" w:cstheme="minorBidi"/>
              <w:noProof/>
            </w:rPr>
          </w:pPr>
          <w:hyperlink w:anchor="_Toc148195911" w:history="1">
            <w:r w:rsidRPr="00472B34">
              <w:rPr>
                <w:rStyle w:val="Hyperlink"/>
                <w:noProof/>
              </w:rPr>
              <w:t>Discussion</w:t>
            </w:r>
            <w:r>
              <w:rPr>
                <w:noProof/>
                <w:webHidden/>
              </w:rPr>
              <w:tab/>
            </w:r>
            <w:r>
              <w:rPr>
                <w:noProof/>
                <w:webHidden/>
              </w:rPr>
              <w:fldChar w:fldCharType="begin"/>
            </w:r>
            <w:r>
              <w:rPr>
                <w:noProof/>
                <w:webHidden/>
              </w:rPr>
              <w:instrText xml:space="preserve"> PAGEREF _Toc148195911 \h </w:instrText>
            </w:r>
            <w:r>
              <w:rPr>
                <w:noProof/>
                <w:webHidden/>
              </w:rPr>
            </w:r>
            <w:r>
              <w:rPr>
                <w:noProof/>
                <w:webHidden/>
              </w:rPr>
              <w:fldChar w:fldCharType="separate"/>
            </w:r>
            <w:r>
              <w:rPr>
                <w:noProof/>
                <w:webHidden/>
              </w:rPr>
              <w:t>3</w:t>
            </w:r>
            <w:r>
              <w:rPr>
                <w:noProof/>
                <w:webHidden/>
              </w:rPr>
              <w:fldChar w:fldCharType="end"/>
            </w:r>
          </w:hyperlink>
        </w:p>
        <w:p w:rsidR="00107A05" w:rsidRDefault="00107A05">
          <w:pPr>
            <w:pStyle w:val="TOC2"/>
            <w:tabs>
              <w:tab w:val="right" w:leader="dot" w:pos="9019"/>
            </w:tabs>
            <w:rPr>
              <w:rFonts w:asciiTheme="minorHAnsi" w:eastAsiaTheme="minorEastAsia" w:hAnsiTheme="minorHAnsi" w:cstheme="minorBidi"/>
              <w:noProof/>
            </w:rPr>
          </w:pPr>
          <w:hyperlink w:anchor="_Toc148195912" w:history="1">
            <w:r w:rsidRPr="00472B34">
              <w:rPr>
                <w:rStyle w:val="Hyperlink"/>
                <w:noProof/>
              </w:rPr>
              <w:t>FlowChart</w:t>
            </w:r>
            <w:r>
              <w:rPr>
                <w:noProof/>
                <w:webHidden/>
              </w:rPr>
              <w:tab/>
            </w:r>
            <w:r>
              <w:rPr>
                <w:noProof/>
                <w:webHidden/>
              </w:rPr>
              <w:fldChar w:fldCharType="begin"/>
            </w:r>
            <w:r>
              <w:rPr>
                <w:noProof/>
                <w:webHidden/>
              </w:rPr>
              <w:instrText xml:space="preserve"> PAGEREF _Toc148195912 \h </w:instrText>
            </w:r>
            <w:r>
              <w:rPr>
                <w:noProof/>
                <w:webHidden/>
              </w:rPr>
            </w:r>
            <w:r>
              <w:rPr>
                <w:noProof/>
                <w:webHidden/>
              </w:rPr>
              <w:fldChar w:fldCharType="separate"/>
            </w:r>
            <w:r>
              <w:rPr>
                <w:noProof/>
                <w:webHidden/>
              </w:rPr>
              <w:t>4</w:t>
            </w:r>
            <w:r>
              <w:rPr>
                <w:noProof/>
                <w:webHidden/>
              </w:rPr>
              <w:fldChar w:fldCharType="end"/>
            </w:r>
          </w:hyperlink>
        </w:p>
        <w:p w:rsidR="00107A05" w:rsidRDefault="00107A05">
          <w:pPr>
            <w:pStyle w:val="TOC2"/>
            <w:tabs>
              <w:tab w:val="right" w:leader="dot" w:pos="9019"/>
            </w:tabs>
            <w:rPr>
              <w:rFonts w:asciiTheme="minorHAnsi" w:eastAsiaTheme="minorEastAsia" w:hAnsiTheme="minorHAnsi" w:cstheme="minorBidi"/>
              <w:noProof/>
            </w:rPr>
          </w:pPr>
          <w:hyperlink w:anchor="_Toc148195913" w:history="1">
            <w:r w:rsidRPr="00472B34">
              <w:rPr>
                <w:rStyle w:val="Hyperlink"/>
                <w:noProof/>
              </w:rPr>
              <w:t>Pseudocode</w:t>
            </w:r>
            <w:r>
              <w:rPr>
                <w:noProof/>
                <w:webHidden/>
              </w:rPr>
              <w:tab/>
            </w:r>
            <w:r>
              <w:rPr>
                <w:noProof/>
                <w:webHidden/>
              </w:rPr>
              <w:fldChar w:fldCharType="begin"/>
            </w:r>
            <w:r>
              <w:rPr>
                <w:noProof/>
                <w:webHidden/>
              </w:rPr>
              <w:instrText xml:space="preserve"> PAGEREF _Toc148195913 \h </w:instrText>
            </w:r>
            <w:r>
              <w:rPr>
                <w:noProof/>
                <w:webHidden/>
              </w:rPr>
            </w:r>
            <w:r>
              <w:rPr>
                <w:noProof/>
                <w:webHidden/>
              </w:rPr>
              <w:fldChar w:fldCharType="separate"/>
            </w:r>
            <w:r>
              <w:rPr>
                <w:noProof/>
                <w:webHidden/>
              </w:rPr>
              <w:t>11</w:t>
            </w:r>
            <w:r>
              <w:rPr>
                <w:noProof/>
                <w:webHidden/>
              </w:rPr>
              <w:fldChar w:fldCharType="end"/>
            </w:r>
          </w:hyperlink>
        </w:p>
        <w:p w:rsidR="00107A05" w:rsidRDefault="00107A05">
          <w:pPr>
            <w:pStyle w:val="TOC2"/>
            <w:tabs>
              <w:tab w:val="right" w:leader="dot" w:pos="9019"/>
            </w:tabs>
            <w:rPr>
              <w:rFonts w:asciiTheme="minorHAnsi" w:eastAsiaTheme="minorEastAsia" w:hAnsiTheme="minorHAnsi" w:cstheme="minorBidi"/>
              <w:noProof/>
            </w:rPr>
          </w:pPr>
          <w:hyperlink w:anchor="_Toc148195914" w:history="1">
            <w:r w:rsidRPr="00472B34">
              <w:rPr>
                <w:rStyle w:val="Hyperlink"/>
                <w:noProof/>
              </w:rPr>
              <w:t>Code</w:t>
            </w:r>
            <w:r>
              <w:rPr>
                <w:noProof/>
                <w:webHidden/>
              </w:rPr>
              <w:tab/>
            </w:r>
            <w:r>
              <w:rPr>
                <w:noProof/>
                <w:webHidden/>
              </w:rPr>
              <w:fldChar w:fldCharType="begin"/>
            </w:r>
            <w:r>
              <w:rPr>
                <w:noProof/>
                <w:webHidden/>
              </w:rPr>
              <w:instrText xml:space="preserve"> PAGEREF _Toc148195914 \h </w:instrText>
            </w:r>
            <w:r>
              <w:rPr>
                <w:noProof/>
                <w:webHidden/>
              </w:rPr>
            </w:r>
            <w:r>
              <w:rPr>
                <w:noProof/>
                <w:webHidden/>
              </w:rPr>
              <w:fldChar w:fldCharType="separate"/>
            </w:r>
            <w:r>
              <w:rPr>
                <w:noProof/>
                <w:webHidden/>
              </w:rPr>
              <w:t>11</w:t>
            </w:r>
            <w:r>
              <w:rPr>
                <w:noProof/>
                <w:webHidden/>
              </w:rPr>
              <w:fldChar w:fldCharType="end"/>
            </w:r>
          </w:hyperlink>
        </w:p>
        <w:p w:rsidR="00107A05" w:rsidRDefault="00107A05">
          <w:pPr>
            <w:pStyle w:val="TOC2"/>
            <w:tabs>
              <w:tab w:val="right" w:leader="dot" w:pos="9019"/>
            </w:tabs>
            <w:rPr>
              <w:rFonts w:asciiTheme="minorHAnsi" w:eastAsiaTheme="minorEastAsia" w:hAnsiTheme="minorHAnsi" w:cstheme="minorBidi"/>
              <w:noProof/>
            </w:rPr>
          </w:pPr>
          <w:hyperlink w:anchor="_Toc148195915" w:history="1">
            <w:r w:rsidRPr="00472B34">
              <w:rPr>
                <w:rStyle w:val="Hyperlink"/>
                <w:noProof/>
              </w:rPr>
              <w:t>Outcome</w:t>
            </w:r>
            <w:r>
              <w:rPr>
                <w:noProof/>
                <w:webHidden/>
              </w:rPr>
              <w:tab/>
            </w:r>
            <w:r>
              <w:rPr>
                <w:noProof/>
                <w:webHidden/>
              </w:rPr>
              <w:fldChar w:fldCharType="begin"/>
            </w:r>
            <w:r>
              <w:rPr>
                <w:noProof/>
                <w:webHidden/>
              </w:rPr>
              <w:instrText xml:space="preserve"> PAGEREF _Toc148195915 \h </w:instrText>
            </w:r>
            <w:r>
              <w:rPr>
                <w:noProof/>
                <w:webHidden/>
              </w:rPr>
            </w:r>
            <w:r>
              <w:rPr>
                <w:noProof/>
                <w:webHidden/>
              </w:rPr>
              <w:fldChar w:fldCharType="separate"/>
            </w:r>
            <w:r>
              <w:rPr>
                <w:noProof/>
                <w:webHidden/>
              </w:rPr>
              <w:t>16</w:t>
            </w:r>
            <w:r>
              <w:rPr>
                <w:noProof/>
                <w:webHidden/>
              </w:rPr>
              <w:fldChar w:fldCharType="end"/>
            </w:r>
          </w:hyperlink>
        </w:p>
        <w:p w:rsidR="00107A05" w:rsidRDefault="00107A05">
          <w:pPr>
            <w:pStyle w:val="TOC1"/>
            <w:tabs>
              <w:tab w:val="right" w:leader="dot" w:pos="9019"/>
            </w:tabs>
            <w:rPr>
              <w:rFonts w:asciiTheme="minorHAnsi" w:eastAsiaTheme="minorEastAsia" w:hAnsiTheme="minorHAnsi" w:cstheme="minorBidi"/>
              <w:noProof/>
            </w:rPr>
          </w:pPr>
          <w:hyperlink w:anchor="_Toc148195916" w:history="1">
            <w:r w:rsidRPr="00472B34">
              <w:rPr>
                <w:rStyle w:val="Hyperlink"/>
                <w:noProof/>
              </w:rPr>
              <w:t>Conclusion</w:t>
            </w:r>
            <w:r>
              <w:rPr>
                <w:noProof/>
                <w:webHidden/>
              </w:rPr>
              <w:tab/>
            </w:r>
            <w:r>
              <w:rPr>
                <w:noProof/>
                <w:webHidden/>
              </w:rPr>
              <w:fldChar w:fldCharType="begin"/>
            </w:r>
            <w:r>
              <w:rPr>
                <w:noProof/>
                <w:webHidden/>
              </w:rPr>
              <w:instrText xml:space="preserve"> PAGEREF _Toc148195916 \h </w:instrText>
            </w:r>
            <w:r>
              <w:rPr>
                <w:noProof/>
                <w:webHidden/>
              </w:rPr>
            </w:r>
            <w:r>
              <w:rPr>
                <w:noProof/>
                <w:webHidden/>
              </w:rPr>
              <w:fldChar w:fldCharType="separate"/>
            </w:r>
            <w:r>
              <w:rPr>
                <w:noProof/>
                <w:webHidden/>
              </w:rPr>
              <w:t>16</w:t>
            </w:r>
            <w:r>
              <w:rPr>
                <w:noProof/>
                <w:webHidden/>
              </w:rPr>
              <w:fldChar w:fldCharType="end"/>
            </w:r>
          </w:hyperlink>
        </w:p>
        <w:p w:rsidR="00107A05" w:rsidRDefault="00107A05">
          <w:pPr>
            <w:pStyle w:val="TOC1"/>
            <w:tabs>
              <w:tab w:val="right" w:leader="dot" w:pos="9019"/>
            </w:tabs>
            <w:rPr>
              <w:rFonts w:asciiTheme="minorHAnsi" w:eastAsiaTheme="minorEastAsia" w:hAnsiTheme="minorHAnsi" w:cstheme="minorBidi"/>
              <w:noProof/>
            </w:rPr>
          </w:pPr>
          <w:hyperlink w:anchor="_Toc148195917" w:history="1">
            <w:r w:rsidRPr="00472B34">
              <w:rPr>
                <w:rStyle w:val="Hyperlink"/>
                <w:noProof/>
              </w:rPr>
              <w:t>Reference List</w:t>
            </w:r>
            <w:r>
              <w:rPr>
                <w:noProof/>
                <w:webHidden/>
              </w:rPr>
              <w:tab/>
            </w:r>
            <w:r>
              <w:rPr>
                <w:noProof/>
                <w:webHidden/>
              </w:rPr>
              <w:fldChar w:fldCharType="begin"/>
            </w:r>
            <w:r>
              <w:rPr>
                <w:noProof/>
                <w:webHidden/>
              </w:rPr>
              <w:instrText xml:space="preserve"> PAGEREF _Toc148195917 \h </w:instrText>
            </w:r>
            <w:r>
              <w:rPr>
                <w:noProof/>
                <w:webHidden/>
              </w:rPr>
            </w:r>
            <w:r>
              <w:rPr>
                <w:noProof/>
                <w:webHidden/>
              </w:rPr>
              <w:fldChar w:fldCharType="separate"/>
            </w:r>
            <w:r>
              <w:rPr>
                <w:noProof/>
                <w:webHidden/>
              </w:rPr>
              <w:t>17</w:t>
            </w:r>
            <w:r>
              <w:rPr>
                <w:noProof/>
                <w:webHidden/>
              </w:rPr>
              <w:fldChar w:fldCharType="end"/>
            </w:r>
          </w:hyperlink>
        </w:p>
        <w:p w:rsidR="00107A05" w:rsidRDefault="00107A05">
          <w:pPr>
            <w:pStyle w:val="TOC1"/>
            <w:tabs>
              <w:tab w:val="right" w:leader="dot" w:pos="9019"/>
            </w:tabs>
            <w:rPr>
              <w:rFonts w:asciiTheme="minorHAnsi" w:eastAsiaTheme="minorEastAsia" w:hAnsiTheme="minorHAnsi" w:cstheme="minorBidi"/>
              <w:noProof/>
            </w:rPr>
          </w:pPr>
          <w:hyperlink w:anchor="_Toc148195918" w:history="1">
            <w:r w:rsidRPr="00472B34">
              <w:rPr>
                <w:rStyle w:val="Hyperlink"/>
                <w:noProof/>
              </w:rPr>
              <w:t>Appendices</w:t>
            </w:r>
            <w:r>
              <w:rPr>
                <w:noProof/>
                <w:webHidden/>
              </w:rPr>
              <w:tab/>
            </w:r>
            <w:r>
              <w:rPr>
                <w:noProof/>
                <w:webHidden/>
              </w:rPr>
              <w:fldChar w:fldCharType="begin"/>
            </w:r>
            <w:r>
              <w:rPr>
                <w:noProof/>
                <w:webHidden/>
              </w:rPr>
              <w:instrText xml:space="preserve"> PAGEREF _Toc148195918 \h </w:instrText>
            </w:r>
            <w:r>
              <w:rPr>
                <w:noProof/>
                <w:webHidden/>
              </w:rPr>
            </w:r>
            <w:r>
              <w:rPr>
                <w:noProof/>
                <w:webHidden/>
              </w:rPr>
              <w:fldChar w:fldCharType="separate"/>
            </w:r>
            <w:r>
              <w:rPr>
                <w:noProof/>
                <w:webHidden/>
              </w:rPr>
              <w:t>18</w:t>
            </w:r>
            <w:r>
              <w:rPr>
                <w:noProof/>
                <w:webHidden/>
              </w:rPr>
              <w:fldChar w:fldCharType="end"/>
            </w:r>
          </w:hyperlink>
        </w:p>
        <w:p w:rsidR="001738E7" w:rsidRDefault="00700717" w:rsidP="00F01728">
          <w:pPr>
            <w:spacing w:line="360" w:lineRule="auto"/>
            <w:jc w:val="both"/>
          </w:pPr>
          <w:r w:rsidRPr="00F01728">
            <w:rPr>
              <w:rFonts w:ascii="Times New Roman" w:hAnsi="Times New Roman" w:cs="Times New Roman"/>
              <w:b/>
              <w:bCs/>
              <w:noProof/>
              <w:sz w:val="24"/>
              <w:szCs w:val="24"/>
            </w:rPr>
            <w:fldChar w:fldCharType="end"/>
          </w:r>
        </w:p>
      </w:sdtContent>
    </w:sdt>
    <w:p w:rsidR="001738E7" w:rsidRDefault="001738E7">
      <w:r>
        <w:br w:type="page"/>
      </w:r>
    </w:p>
    <w:p w:rsidR="003167A0" w:rsidRDefault="003167A0">
      <w:pPr>
        <w:spacing w:line="360" w:lineRule="auto"/>
        <w:jc w:val="both"/>
        <w:rPr>
          <w:rFonts w:ascii="Times New Roman" w:eastAsia="Times New Roman" w:hAnsi="Times New Roman" w:cs="Times New Roman"/>
          <w:b/>
          <w:sz w:val="28"/>
          <w:szCs w:val="28"/>
        </w:rPr>
      </w:pPr>
    </w:p>
    <w:p w:rsidR="003167A0" w:rsidRDefault="00143648" w:rsidP="001738E7">
      <w:pPr>
        <w:pStyle w:val="Heading1"/>
      </w:pPr>
      <w:bookmarkStart w:id="1" w:name="_Toc148195910"/>
      <w:r>
        <w:t>Introduction</w:t>
      </w:r>
      <w:bookmarkEnd w:id="1"/>
    </w:p>
    <w:p w:rsidR="003167A0" w:rsidRDefault="001436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based on the visualization and creation of a Pokemon by Python. The python’s feature of art turtle is used here to create this visualization.  To go through the process, one conventional way is to apply </w:t>
      </w:r>
      <w:r>
        <w:rPr>
          <w:rFonts w:ascii="Times New Roman" w:eastAsia="Times New Roman" w:hAnsi="Times New Roman" w:cs="Times New Roman"/>
          <w:sz w:val="24"/>
          <w:szCs w:val="24"/>
          <w:highlight w:val="white"/>
        </w:rPr>
        <w:t xml:space="preserve">pseudocode and flowcharts to define the steps from the initial stage until the end of creating a </w:t>
      </w:r>
      <w:r>
        <w:rPr>
          <w:rFonts w:ascii="Times New Roman" w:eastAsia="Times New Roman" w:hAnsi="Times New Roman" w:cs="Times New Roman"/>
          <w:sz w:val="24"/>
          <w:szCs w:val="24"/>
        </w:rPr>
        <w:t xml:space="preserve">Pokemon character. The </w:t>
      </w:r>
      <w:r>
        <w:rPr>
          <w:rFonts w:ascii="Times New Roman" w:eastAsia="Times New Roman" w:hAnsi="Times New Roman" w:cs="Times New Roman"/>
          <w:sz w:val="24"/>
          <w:szCs w:val="24"/>
          <w:highlight w:val="white"/>
        </w:rPr>
        <w:t>pseudocode and flowcharts generally helped to visualize for the user the inner structure of the code, used inbuild methods with the preferable attributes of the particular character that include the unique identifier of the character, the age of the character, the presence of the character, and the capabilities of the character. These inputs by the user are generally stored in variables for future use. Then the pseudocode and flowcharts may represent the character's backstory or the cause of creating the character. Subsequently, the character's capabilities and attributes are appointed and modified according to the preferable designations and game mechanics. The character's capabilities and attributes of the character increased their values by including the power of the character, alertness of the character, and considering the character's special features. With the help of the pseudocode and flowcharts, the creation process of the character can be definitely detailed and generic.</w:t>
      </w:r>
    </w:p>
    <w:p w:rsidR="003167A0" w:rsidRDefault="00143648" w:rsidP="001738E7">
      <w:pPr>
        <w:pStyle w:val="Heading1"/>
      </w:pPr>
      <w:bookmarkStart w:id="2" w:name="_Toc148195911"/>
      <w:r>
        <w:t>Discussion</w:t>
      </w:r>
      <w:bookmarkEnd w:id="2"/>
    </w:p>
    <w:p w:rsidR="003167A0" w:rsidRPr="003E0171" w:rsidRDefault="00143648" w:rsidP="003E0171">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This project is dedicated to creating a Pokemon character, named Pikachu. This Python creation has used Python IDE IDLE as a Python display tool. Turtle refers to a built-in library called Turtle Graphics</w:t>
      </w:r>
      <w:r w:rsidR="00940D4F">
        <w:rPr>
          <w:rFonts w:ascii="Times New Roman" w:eastAsia="Times New Roman" w:hAnsi="Times New Roman" w:cs="Times New Roman"/>
          <w:color w:val="222222"/>
          <w:sz w:val="24"/>
          <w:szCs w:val="24"/>
          <w:highlight w:val="white"/>
        </w:rPr>
        <w:t xml:space="preserve"> (Hopkins III </w:t>
      </w:r>
      <w:r w:rsidR="00940D4F">
        <w:rPr>
          <w:rFonts w:ascii="Times New Roman" w:eastAsia="Times New Roman" w:hAnsi="Times New Roman" w:cs="Times New Roman"/>
          <w:i/>
          <w:color w:val="222222"/>
          <w:sz w:val="24"/>
          <w:szCs w:val="24"/>
          <w:highlight w:val="white"/>
        </w:rPr>
        <w:t>et al.</w:t>
      </w:r>
      <w:r w:rsidR="00940D4F">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sz w:val="24"/>
          <w:szCs w:val="24"/>
        </w:rPr>
        <w:t>. Turtle is a very useful and very efficient tool to create art and animation. By controlling the virtual arrow in the screen this allows the user to create anything artistic that they want to create to implement Python as the instruction setter. This Pikachu character is based on the Pokemon cartoon franchise. The body description of this Pokemon is very simple and iconic according to the views of this franchise. Pikachu is a very famous character known for his pointy ear, thunderbolt tail, and bright yellow color. In this project, the main agenda is to build the body parts of Pikachu separately as functions and then call them in chronological order</w:t>
      </w:r>
      <w:r w:rsidR="00100ED1">
        <w:rPr>
          <w:rFonts w:ascii="Times New Roman" w:eastAsia="Times New Roman" w:hAnsi="Times New Roman" w:cs="Times New Roman"/>
          <w:color w:val="222222"/>
          <w:sz w:val="24"/>
          <w:szCs w:val="24"/>
          <w:highlight w:val="white"/>
        </w:rPr>
        <w:t xml:space="preserve">(Solin </w:t>
      </w:r>
      <w:r w:rsidR="00100ED1">
        <w:rPr>
          <w:rFonts w:ascii="Times New Roman" w:eastAsia="Times New Roman" w:hAnsi="Times New Roman" w:cs="Times New Roman"/>
          <w:i/>
          <w:color w:val="222222"/>
          <w:sz w:val="24"/>
          <w:szCs w:val="24"/>
          <w:highlight w:val="white"/>
        </w:rPr>
        <w:t>et al.</w:t>
      </w:r>
      <w:r w:rsidR="00100ED1">
        <w:rPr>
          <w:rFonts w:ascii="Times New Roman" w:eastAsia="Times New Roman" w:hAnsi="Times New Roman" w:cs="Times New Roman"/>
          <w:color w:val="222222"/>
          <w:sz w:val="24"/>
          <w:szCs w:val="24"/>
          <w:highlight w:val="white"/>
        </w:rPr>
        <w:t>2023)</w:t>
      </w:r>
      <w:r>
        <w:rPr>
          <w:rFonts w:ascii="Times New Roman" w:eastAsia="Times New Roman" w:hAnsi="Times New Roman" w:cs="Times New Roman"/>
          <w:sz w:val="24"/>
          <w:szCs w:val="24"/>
        </w:rPr>
        <w:t xml:space="preserve">. This approach has a very definite passcode and flowchart. </w:t>
      </w:r>
      <w:r>
        <w:rPr>
          <w:rFonts w:ascii="Times New Roman" w:eastAsia="Times New Roman" w:hAnsi="Times New Roman" w:cs="Times New Roman"/>
          <w:sz w:val="24"/>
          <w:szCs w:val="24"/>
          <w:highlight w:val="white"/>
        </w:rPr>
        <w:t xml:space="preserve">Pseudocode and flowchart are the plain language explanation of an algorithm. Pseudocode is not a programming language, but </w:t>
      </w:r>
      <w:r>
        <w:rPr>
          <w:rFonts w:ascii="Times New Roman" w:eastAsia="Times New Roman" w:hAnsi="Times New Roman" w:cs="Times New Roman"/>
          <w:sz w:val="24"/>
          <w:szCs w:val="24"/>
          <w:highlight w:val="white"/>
        </w:rPr>
        <w:lastRenderedPageBreak/>
        <w:t xml:space="preserve">Pseudocode has the ability to contour the steps of a process in a detailed but compact and condensed way. </w:t>
      </w:r>
    </w:p>
    <w:p w:rsidR="003167A0" w:rsidRPr="003E0171" w:rsidRDefault="00143648" w:rsidP="003E0171">
      <w:pPr>
        <w:pStyle w:val="Heading2"/>
        <w:rPr>
          <w:rFonts w:eastAsia="Times New Roman" w:cs="Times New Roman"/>
          <w:sz w:val="28"/>
          <w:szCs w:val="28"/>
        </w:rPr>
      </w:pPr>
      <w:bookmarkStart w:id="3" w:name="_Toc148195912"/>
      <w:r>
        <w:t>FlowChart</w:t>
      </w:r>
      <w:bookmarkEnd w:id="3"/>
    </w:p>
    <w:p w:rsidR="003167A0" w:rsidRDefault="0014364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this case study, the Pseudocode to create an anime character (Pikachu) is:</w:t>
      </w:r>
    </w:p>
    <w:p w:rsidR="003167A0" w:rsidRDefault="003167A0">
      <w:pPr>
        <w:rPr>
          <w:rFonts w:ascii="Times New Roman" w:eastAsia="Times New Roman" w:hAnsi="Times New Roman" w:cs="Times New Roman"/>
          <w:sz w:val="24"/>
          <w:szCs w:val="24"/>
          <w:highlight w:val="white"/>
        </w:rPr>
      </w:pPr>
    </w:p>
    <w:p w:rsidR="003167A0" w:rsidRDefault="003167A0">
      <w:pPr>
        <w:spacing w:line="360" w:lineRule="auto"/>
        <w:jc w:val="both"/>
        <w:rPr>
          <w:rFonts w:ascii="Times New Roman" w:eastAsia="Times New Roman" w:hAnsi="Times New Roman" w:cs="Times New Roman"/>
          <w:b/>
          <w:sz w:val="24"/>
          <w:szCs w:val="24"/>
        </w:rPr>
      </w:pP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905125" cy="28956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18693" r="20000"/>
                    <a:stretch>
                      <a:fillRect/>
                    </a:stretch>
                  </pic:blipFill>
                  <pic:spPr>
                    <a:xfrm>
                      <a:off x="0" y="0"/>
                      <a:ext cx="2905125" cy="2895600"/>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Flowchart of the code</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Salf-Created Drawio)</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1134900" cy="19050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l="36877" r="43330"/>
                    <a:stretch>
                      <a:fillRect/>
                    </a:stretch>
                  </pic:blipFill>
                  <pic:spPr>
                    <a:xfrm>
                      <a:off x="0" y="0"/>
                      <a:ext cx="1134900" cy="1905000"/>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Flowchart of the code</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Salf-Created Drawio)</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1315875" cy="30384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34532" r="36102"/>
                    <a:stretch>
                      <a:fillRect/>
                    </a:stretch>
                  </pic:blipFill>
                  <pic:spPr>
                    <a:xfrm>
                      <a:off x="0" y="0"/>
                      <a:ext cx="1315875" cy="3038475"/>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Flowchart of the code</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Salf-Created Drawio)</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2535075" cy="52768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19494" r="29731"/>
                    <a:stretch>
                      <a:fillRect/>
                    </a:stretch>
                  </pic:blipFill>
                  <pic:spPr>
                    <a:xfrm>
                      <a:off x="0" y="0"/>
                      <a:ext cx="2535075" cy="5276850"/>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Flowchart of the code</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Salf-Created Drawio)</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1415887" cy="573405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l="30758" r="33378"/>
                    <a:stretch>
                      <a:fillRect/>
                    </a:stretch>
                  </pic:blipFill>
                  <pic:spPr>
                    <a:xfrm>
                      <a:off x="0" y="0"/>
                      <a:ext cx="1415887" cy="5734050"/>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Flowchart of the code</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Salf-Created Drawio)</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1382550" cy="5400675"/>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l="26218" r="33520"/>
                    <a:stretch>
                      <a:fillRect/>
                    </a:stretch>
                  </pic:blipFill>
                  <pic:spPr>
                    <a:xfrm>
                      <a:off x="0" y="0"/>
                      <a:ext cx="1382550" cy="5400675"/>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Flowchart of the code</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Salf-Created Drawio)</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1323975" cy="386238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l="25042" r="35448"/>
                    <a:stretch>
                      <a:fillRect/>
                    </a:stretch>
                  </pic:blipFill>
                  <pic:spPr>
                    <a:xfrm>
                      <a:off x="0" y="0"/>
                      <a:ext cx="1323975" cy="3862388"/>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Flowchart of the code</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Salf-Created Drawio)</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1238250" cy="38656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l="30756" r="30713"/>
                    <a:stretch>
                      <a:fillRect/>
                    </a:stretch>
                  </pic:blipFill>
                  <pic:spPr>
                    <a:xfrm>
                      <a:off x="0" y="0"/>
                      <a:ext cx="1238250" cy="3865625"/>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Flowchart of the code</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(Source:  Salf-Created Drawio)</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276475" cy="3081338"/>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18162" r="23589"/>
                    <a:stretch>
                      <a:fillRect/>
                    </a:stretch>
                  </pic:blipFill>
                  <pic:spPr>
                    <a:xfrm>
                      <a:off x="0" y="0"/>
                      <a:ext cx="2276475" cy="3081338"/>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Flowchart of the code</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Salf-Created Drawio)</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1520662" cy="3857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l="26067" r="27279"/>
                    <a:stretch>
                      <a:fillRect/>
                    </a:stretch>
                  </pic:blipFill>
                  <pic:spPr>
                    <a:xfrm>
                      <a:off x="0" y="0"/>
                      <a:ext cx="1520662" cy="3857625"/>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Flowchart of the code</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Salf-Created Drawio)</w:t>
      </w:r>
    </w:p>
    <w:p w:rsidR="003167A0" w:rsidRDefault="003167A0">
      <w:pPr>
        <w:spacing w:line="360" w:lineRule="auto"/>
        <w:jc w:val="center"/>
        <w:rPr>
          <w:rFonts w:ascii="Times New Roman" w:eastAsia="Times New Roman" w:hAnsi="Times New Roman" w:cs="Times New Roman"/>
          <w:b/>
          <w:sz w:val="24"/>
          <w:szCs w:val="24"/>
        </w:rPr>
      </w:pPr>
    </w:p>
    <w:p w:rsidR="003C28E1" w:rsidRDefault="003C28E1" w:rsidP="001738E7">
      <w:pPr>
        <w:pStyle w:val="Heading2"/>
      </w:pPr>
      <w:bookmarkStart w:id="4" w:name="_Toc148195913"/>
      <w:r>
        <w:lastRenderedPageBreak/>
        <w:t>Pseudocode</w:t>
      </w:r>
      <w:bookmarkEnd w:id="4"/>
    </w:p>
    <w:p w:rsidR="007D566E" w:rsidRDefault="009125D0" w:rsidP="007D566E">
      <w:r>
        <w:t xml:space="preserve">This code </w:t>
      </w:r>
      <w:r w:rsidR="007D566E">
        <w:t>has several functional architecture.Functions</w:t>
      </w:r>
      <w:r w:rsidR="00E0125A">
        <w:t>. Create the separate function of the figure and then by calling then create the whole scenario.</w:t>
      </w:r>
    </w:p>
    <w:p w:rsidR="007D566E" w:rsidRDefault="007D566E" w:rsidP="007D566E"/>
    <w:p w:rsidR="007D566E" w:rsidRDefault="007D566E" w:rsidP="007D566E"/>
    <w:p w:rsidR="007D566E" w:rsidRDefault="00320788" w:rsidP="00320788">
      <w:pPr>
        <w:jc w:val="center"/>
      </w:pPr>
      <w:r>
        <w:rPr>
          <w:noProof/>
        </w:rPr>
        <w:drawing>
          <wp:inline distT="0" distB="0" distL="0" distR="0">
            <wp:extent cx="5486400" cy="3200400"/>
            <wp:effectExtent l="19050" t="0" r="19050"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320788" w:rsidRDefault="00320788" w:rsidP="0032078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11: </w:t>
      </w:r>
      <w:r w:rsidR="004A6341">
        <w:rPr>
          <w:rFonts w:ascii="Times New Roman" w:eastAsia="Times New Roman" w:hAnsi="Times New Roman" w:cs="Times New Roman"/>
          <w:b/>
          <w:sz w:val="24"/>
          <w:szCs w:val="24"/>
        </w:rPr>
        <w:t>Flow of the program</w:t>
      </w:r>
    </w:p>
    <w:p w:rsidR="00320788" w:rsidRDefault="00320788" w:rsidP="0032078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(Source:  Salf-Created)</w:t>
      </w:r>
    </w:p>
    <w:p w:rsidR="00320788" w:rsidRPr="003C28E1" w:rsidRDefault="00320788" w:rsidP="00320788"/>
    <w:p w:rsidR="003167A0" w:rsidRDefault="00143648" w:rsidP="00320788">
      <w:pPr>
        <w:pStyle w:val="Heading2"/>
        <w:jc w:val="left"/>
      </w:pPr>
      <w:bookmarkStart w:id="5" w:name="_Toc148195914"/>
      <w:r>
        <w:t>Code</w:t>
      </w:r>
      <w:bookmarkEnd w:id="5"/>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extent cx="5419725" cy="1438275"/>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419725" cy="1438275"/>
                    </a:xfrm>
                    <a:prstGeom prst="rect">
                      <a:avLst/>
                    </a:prstGeom>
                    <a:ln/>
                  </pic:spPr>
                </pic:pic>
              </a:graphicData>
            </a:graphic>
          </wp:inline>
        </w:drawing>
      </w:r>
    </w:p>
    <w:p w:rsidR="003167A0" w:rsidRDefault="00B3288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w:t>
      </w:r>
      <w:r w:rsidR="00143648">
        <w:rPr>
          <w:rFonts w:ascii="Times New Roman" w:eastAsia="Times New Roman" w:hAnsi="Times New Roman" w:cs="Times New Roman"/>
          <w:b/>
          <w:sz w:val="24"/>
          <w:szCs w:val="24"/>
        </w:rPr>
        <w:t>: Importing the essential libraries to perform the program</w:t>
      </w:r>
    </w:p>
    <w:p w:rsidR="003167A0" w:rsidRDefault="001436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Salf-Created Python code)</w:t>
      </w:r>
    </w:p>
    <w:p w:rsidR="003167A0" w:rsidRDefault="003167A0">
      <w:pPr>
        <w:spacing w:line="360" w:lineRule="auto"/>
        <w:jc w:val="both"/>
        <w:rPr>
          <w:rFonts w:ascii="Times New Roman" w:eastAsia="Times New Roman" w:hAnsi="Times New Roman" w:cs="Times New Roman"/>
          <w:sz w:val="24"/>
          <w:szCs w:val="24"/>
        </w:rPr>
      </w:pPr>
    </w:p>
    <w:p w:rsidR="003167A0" w:rsidRPr="00390B84" w:rsidRDefault="0014364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Importing the turtle library in the Python interpreter platform to use the predefined functions of the turtle</w:t>
      </w:r>
      <w:r w:rsidR="00390B84">
        <w:rPr>
          <w:rFonts w:ascii="Times New Roman" w:eastAsia="Times New Roman" w:hAnsi="Times New Roman" w:cs="Times New Roman"/>
          <w:color w:val="222222"/>
          <w:sz w:val="24"/>
          <w:szCs w:val="24"/>
          <w:highlight w:val="white"/>
        </w:rPr>
        <w:t>(Ezeamuzie, 2023)</w:t>
      </w:r>
      <w:r>
        <w:rPr>
          <w:rFonts w:ascii="Times New Roman" w:eastAsia="Times New Roman" w:hAnsi="Times New Roman" w:cs="Times New Roman"/>
          <w:sz w:val="24"/>
          <w:szCs w:val="24"/>
        </w:rPr>
        <w:t>. The functions of turtle help to move the controller by using Python commands like foreword( ), penup(), pendown (), circle(), etc.</w:t>
      </w:r>
    </w:p>
    <w:p w:rsidR="003167A0" w:rsidRDefault="003167A0">
      <w:pPr>
        <w:spacing w:line="360" w:lineRule="auto"/>
        <w:jc w:val="center"/>
        <w:rPr>
          <w:rFonts w:ascii="Times New Roman" w:eastAsia="Times New Roman" w:hAnsi="Times New Roman" w:cs="Times New Roman"/>
          <w:sz w:val="32"/>
          <w:szCs w:val="32"/>
        </w:rPr>
      </w:pP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114300" distB="114300" distL="114300" distR="114300">
            <wp:extent cx="4343400" cy="3609975"/>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4343400" cy="3609975"/>
                    </a:xfrm>
                    <a:prstGeom prst="rect">
                      <a:avLst/>
                    </a:prstGeom>
                    <a:ln/>
                  </pic:spPr>
                </pic:pic>
              </a:graphicData>
            </a:graphic>
          </wp:inline>
        </w:drawing>
      </w:r>
    </w:p>
    <w:p w:rsidR="003167A0" w:rsidRDefault="00B3288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13</w:t>
      </w:r>
      <w:r w:rsidR="00143648">
        <w:rPr>
          <w:rFonts w:ascii="Times New Roman" w:eastAsia="Times New Roman" w:hAnsi="Times New Roman" w:cs="Times New Roman"/>
          <w:b/>
          <w:sz w:val="24"/>
          <w:szCs w:val="24"/>
        </w:rPr>
        <w:t>: Developing the left ear function</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(Source:  Salf-Created Python code)</w:t>
      </w:r>
    </w:p>
    <w:p w:rsidR="003167A0" w:rsidRPr="00207E3B" w:rsidRDefault="00143648" w:rsidP="00207E3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In this case study, this particular segment of code def leftEar(): identifies a function called by main(). The main feature of the function is it takes no arguments and returns nothing. The function starts with setting the fill color to yellow(#F8FF95)</w:t>
      </w:r>
      <w:r w:rsidR="00207E3B">
        <w:rPr>
          <w:rFonts w:ascii="Times New Roman" w:eastAsia="Times New Roman" w:hAnsi="Times New Roman" w:cs="Times New Roman"/>
          <w:color w:val="222222"/>
          <w:sz w:val="24"/>
          <w:szCs w:val="24"/>
          <w:highlight w:val="white"/>
        </w:rPr>
        <w:t xml:space="preserve"> (Georgieva-Trifonova, 2023)</w:t>
      </w:r>
      <w:r>
        <w:rPr>
          <w:rFonts w:ascii="Times New Roman" w:eastAsia="Times New Roman" w:hAnsi="Times New Roman" w:cs="Times New Roman"/>
          <w:sz w:val="24"/>
          <w:szCs w:val="24"/>
          <w:highlight w:val="white"/>
        </w:rPr>
        <w:t>. The function used to call begin_fill() method. The segmentations of lines are drawn by applying the right(), left(), and forward() methods</w:t>
      </w:r>
      <w:r w:rsidR="008C07F7">
        <w:rPr>
          <w:rFonts w:ascii="Times New Roman" w:eastAsia="Times New Roman" w:hAnsi="Times New Roman" w:cs="Times New Roman"/>
          <w:color w:val="222222"/>
          <w:sz w:val="24"/>
          <w:szCs w:val="24"/>
          <w:highlight w:val="white"/>
        </w:rPr>
        <w:t xml:space="preserve"> (Bachmann 2023)</w:t>
      </w:r>
      <w:r>
        <w:rPr>
          <w:rFonts w:ascii="Times New Roman" w:eastAsia="Times New Roman" w:hAnsi="Times New Roman" w:cs="Times New Roman"/>
          <w:sz w:val="24"/>
          <w:szCs w:val="24"/>
          <w:highlight w:val="white"/>
        </w:rPr>
        <w:t>. The function turns left again and again to draw another line segment forward. When all the lines are drawn then the function calls the end_fill() method.</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114300" distB="114300" distL="114300" distR="114300">
            <wp:extent cx="2094075" cy="2809875"/>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l="12757"/>
                    <a:stretch>
                      <a:fillRect/>
                    </a:stretch>
                  </pic:blipFill>
                  <pic:spPr>
                    <a:xfrm>
                      <a:off x="0" y="0"/>
                      <a:ext cx="2094075" cy="2809875"/>
                    </a:xfrm>
                    <a:prstGeom prst="rect">
                      <a:avLst/>
                    </a:prstGeom>
                    <a:ln/>
                  </pic:spPr>
                </pic:pic>
              </a:graphicData>
            </a:graphic>
          </wp:inline>
        </w:drawing>
      </w:r>
    </w:p>
    <w:p w:rsidR="003167A0" w:rsidRDefault="00B3288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14</w:t>
      </w:r>
      <w:r w:rsidR="00143648">
        <w:rPr>
          <w:rFonts w:ascii="Times New Roman" w:eastAsia="Times New Roman" w:hAnsi="Times New Roman" w:cs="Times New Roman"/>
          <w:b/>
          <w:sz w:val="24"/>
          <w:szCs w:val="24"/>
        </w:rPr>
        <w:t>: Developing the right ear function</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(Source:  Salf-Created Python code)</w:t>
      </w:r>
    </w:p>
    <w:p w:rsidR="003167A0" w:rsidRDefault="001436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This particular segment of code def rightEar(): identifies a function called by main(). The main feature of the function is it takes no arguments and returns nothing. With each part of the code, the main code will draw the main part of the art.</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extent cx="2303625" cy="41529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l="19383"/>
                    <a:stretch>
                      <a:fillRect/>
                    </a:stretch>
                  </pic:blipFill>
                  <pic:spPr>
                    <a:xfrm>
                      <a:off x="0" y="0"/>
                      <a:ext cx="2303625" cy="4152900"/>
                    </a:xfrm>
                    <a:prstGeom prst="rect">
                      <a:avLst/>
                    </a:prstGeom>
                    <a:ln/>
                  </pic:spPr>
                </pic:pic>
              </a:graphicData>
            </a:graphic>
          </wp:inline>
        </w:drawing>
      </w:r>
    </w:p>
    <w:p w:rsidR="003167A0" w:rsidRDefault="00B3288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15</w:t>
      </w:r>
      <w:r w:rsidR="00143648">
        <w:rPr>
          <w:rFonts w:ascii="Times New Roman" w:eastAsia="Times New Roman" w:hAnsi="Times New Roman" w:cs="Times New Roman"/>
          <w:b/>
          <w:sz w:val="24"/>
          <w:szCs w:val="24"/>
        </w:rPr>
        <w:t>: Developing the head of the character function</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(Source:  Salf-Created Python code)</w:t>
      </w:r>
    </w:p>
    <w:p w:rsidR="003167A0" w:rsidRDefault="001436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This particular segment of code def head(): identifies a function called by main(). The main feature of the function is it takes no arguments and returns nothing. With each part of the code, the main code will draw the main part of the art.</w:t>
      </w:r>
    </w:p>
    <w:p w:rsidR="003167A0" w:rsidRDefault="003167A0">
      <w:pPr>
        <w:spacing w:line="360" w:lineRule="auto"/>
        <w:jc w:val="center"/>
        <w:rPr>
          <w:rFonts w:ascii="Times New Roman" w:eastAsia="Times New Roman" w:hAnsi="Times New Roman" w:cs="Times New Roman"/>
          <w:sz w:val="32"/>
          <w:szCs w:val="32"/>
        </w:rPr>
      </w:pP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extent cx="2171700" cy="2905125"/>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2171700" cy="2905125"/>
                    </a:xfrm>
                    <a:prstGeom prst="rect">
                      <a:avLst/>
                    </a:prstGeom>
                    <a:ln/>
                  </pic:spPr>
                </pic:pic>
              </a:graphicData>
            </a:graphic>
          </wp:inline>
        </w:drawing>
      </w:r>
    </w:p>
    <w:p w:rsidR="003167A0" w:rsidRDefault="00B3288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16</w:t>
      </w:r>
      <w:r w:rsidR="00143648">
        <w:rPr>
          <w:rFonts w:ascii="Times New Roman" w:eastAsia="Times New Roman" w:hAnsi="Times New Roman" w:cs="Times New Roman"/>
          <w:b/>
          <w:sz w:val="24"/>
          <w:szCs w:val="24"/>
        </w:rPr>
        <w:t>: Developing the right-hand function</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(Source:  Salf-Created Python code)</w:t>
      </w:r>
    </w:p>
    <w:p w:rsidR="003167A0" w:rsidRDefault="001436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This particular segment of code def rightHand(): identifies a function called by main(). The main feature of the function is it takes no arguments and returns nothing. With each part of the code, the main code will draw the main part of the art.</w:t>
      </w:r>
    </w:p>
    <w:p w:rsidR="003167A0" w:rsidRDefault="003167A0">
      <w:pPr>
        <w:spacing w:line="360" w:lineRule="auto"/>
        <w:jc w:val="center"/>
        <w:rPr>
          <w:rFonts w:ascii="Times New Roman" w:eastAsia="Times New Roman" w:hAnsi="Times New Roman" w:cs="Times New Roman"/>
          <w:sz w:val="32"/>
          <w:szCs w:val="32"/>
        </w:rPr>
      </w:pPr>
    </w:p>
    <w:p w:rsidR="003167A0" w:rsidRDefault="003167A0">
      <w:pPr>
        <w:spacing w:line="360" w:lineRule="auto"/>
        <w:jc w:val="center"/>
        <w:rPr>
          <w:rFonts w:ascii="Times New Roman" w:eastAsia="Times New Roman" w:hAnsi="Times New Roman" w:cs="Times New Roman"/>
          <w:sz w:val="32"/>
          <w:szCs w:val="32"/>
        </w:rPr>
      </w:pP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extent cx="2219325" cy="1800225"/>
            <wp:effectExtent l="0" t="0" r="0" b="0"/>
            <wp:docPr id="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2219325" cy="1800225"/>
                    </a:xfrm>
                    <a:prstGeom prst="rect">
                      <a:avLst/>
                    </a:prstGeom>
                    <a:ln/>
                  </pic:spPr>
                </pic:pic>
              </a:graphicData>
            </a:graphic>
          </wp:inline>
        </w:drawing>
      </w:r>
    </w:p>
    <w:p w:rsidR="003167A0" w:rsidRDefault="00B3288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17</w:t>
      </w:r>
      <w:r w:rsidR="00143648">
        <w:rPr>
          <w:rFonts w:ascii="Times New Roman" w:eastAsia="Times New Roman" w:hAnsi="Times New Roman" w:cs="Times New Roman"/>
          <w:b/>
          <w:sz w:val="24"/>
          <w:szCs w:val="24"/>
        </w:rPr>
        <w:t>: Developing the left-hand function</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(Source:  Salf-Created Python code)</w:t>
      </w:r>
    </w:p>
    <w:p w:rsidR="003167A0" w:rsidRDefault="001436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This particular segment of code def leftHand(): identifies a function called by main(). The main feature of the function is it takes no arguments and returns nothing. With each part of the code, the main code will draw the main part of the art.</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114300" distB="114300" distL="114300" distR="114300">
            <wp:extent cx="2203613" cy="470535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l="17668"/>
                    <a:stretch>
                      <a:fillRect/>
                    </a:stretch>
                  </pic:blipFill>
                  <pic:spPr>
                    <a:xfrm>
                      <a:off x="0" y="0"/>
                      <a:ext cx="2203613" cy="4705350"/>
                    </a:xfrm>
                    <a:prstGeom prst="rect">
                      <a:avLst/>
                    </a:prstGeom>
                    <a:ln/>
                  </pic:spPr>
                </pic:pic>
              </a:graphicData>
            </a:graphic>
          </wp:inline>
        </w:drawing>
      </w:r>
    </w:p>
    <w:p w:rsidR="003167A0" w:rsidRDefault="00B3288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18</w:t>
      </w:r>
      <w:r w:rsidR="00143648">
        <w:rPr>
          <w:rFonts w:ascii="Times New Roman" w:eastAsia="Times New Roman" w:hAnsi="Times New Roman" w:cs="Times New Roman"/>
          <w:b/>
          <w:sz w:val="24"/>
          <w:szCs w:val="24"/>
        </w:rPr>
        <w:t>: Developing the tummy function</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(Source:  Salf-Created Python code)</w:t>
      </w:r>
    </w:p>
    <w:p w:rsidR="003167A0" w:rsidRPr="005104F5" w:rsidRDefault="00143648" w:rsidP="005104F5">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This particular segment of code def tummy(): identifies a function called by main(). The main feature of the function is it takes no arguments and returns nothing</w:t>
      </w:r>
      <w:r w:rsidR="005104F5">
        <w:rPr>
          <w:rFonts w:ascii="Times New Roman" w:eastAsia="Times New Roman" w:hAnsi="Times New Roman" w:cs="Times New Roman"/>
          <w:color w:val="222222"/>
          <w:sz w:val="24"/>
          <w:szCs w:val="24"/>
          <w:highlight w:val="white"/>
        </w:rPr>
        <w:t xml:space="preserve">(Bearss </w:t>
      </w:r>
      <w:r w:rsidR="005104F5">
        <w:rPr>
          <w:rFonts w:ascii="Times New Roman" w:eastAsia="Times New Roman" w:hAnsi="Times New Roman" w:cs="Times New Roman"/>
          <w:i/>
          <w:color w:val="222222"/>
          <w:sz w:val="24"/>
          <w:szCs w:val="24"/>
          <w:highlight w:val="white"/>
        </w:rPr>
        <w:t>et al.</w:t>
      </w:r>
      <w:r w:rsidR="005104F5">
        <w:rPr>
          <w:rFonts w:ascii="Times New Roman" w:eastAsia="Times New Roman" w:hAnsi="Times New Roman" w:cs="Times New Roman"/>
          <w:color w:val="222222"/>
          <w:sz w:val="24"/>
          <w:szCs w:val="24"/>
          <w:highlight w:val="white"/>
        </w:rPr>
        <w:t>2022)</w:t>
      </w:r>
      <w:r>
        <w:rPr>
          <w:rFonts w:ascii="Times New Roman" w:eastAsia="Times New Roman" w:hAnsi="Times New Roman" w:cs="Times New Roman"/>
          <w:sz w:val="24"/>
          <w:szCs w:val="24"/>
          <w:highlight w:val="white"/>
        </w:rPr>
        <w:t>. With each part of the code, the main code will draw the main part of the art.</w:t>
      </w:r>
    </w:p>
    <w:p w:rsidR="003167A0" w:rsidRDefault="00143648">
      <w:pPr>
        <w:spacing w:line="360" w:lineRule="auto"/>
        <w:jc w:val="center"/>
        <w:rPr>
          <w:rFonts w:ascii="Times New Roman" w:eastAsia="Times New Roman" w:hAnsi="Times New Roman" w:cs="Times New Roman"/>
          <w:sz w:val="32"/>
          <w:szCs w:val="32"/>
        </w:rPr>
      </w:pPr>
      <w:r>
        <w:br w:type="page"/>
      </w:r>
    </w:p>
    <w:p w:rsidR="003167A0" w:rsidRDefault="003167A0">
      <w:pPr>
        <w:spacing w:line="360" w:lineRule="auto"/>
        <w:jc w:val="center"/>
        <w:rPr>
          <w:rFonts w:ascii="Times New Roman" w:eastAsia="Times New Roman" w:hAnsi="Times New Roman" w:cs="Times New Roman"/>
          <w:sz w:val="32"/>
          <w:szCs w:val="32"/>
        </w:rPr>
      </w:pPr>
    </w:p>
    <w:p w:rsidR="003167A0" w:rsidRDefault="00143648" w:rsidP="001738E7">
      <w:pPr>
        <w:pStyle w:val="Heading2"/>
      </w:pPr>
      <w:bookmarkStart w:id="6" w:name="_Toc148195915"/>
      <w:r>
        <w:t>Outcome</w:t>
      </w:r>
      <w:bookmarkEnd w:id="6"/>
    </w:p>
    <w:p w:rsidR="003167A0" w:rsidRDefault="003167A0">
      <w:pPr>
        <w:spacing w:line="360" w:lineRule="auto"/>
        <w:rPr>
          <w:rFonts w:ascii="Times New Roman" w:eastAsia="Times New Roman" w:hAnsi="Times New Roman" w:cs="Times New Roman"/>
          <w:sz w:val="32"/>
          <w:szCs w:val="32"/>
        </w:rPr>
      </w:pP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extent cx="5731200" cy="4064000"/>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5731200" cy="4064000"/>
                    </a:xfrm>
                    <a:prstGeom prst="rect">
                      <a:avLst/>
                    </a:prstGeom>
                    <a:ln/>
                  </pic:spPr>
                </pic:pic>
              </a:graphicData>
            </a:graphic>
          </wp:inline>
        </w:drawing>
      </w:r>
    </w:p>
    <w:p w:rsidR="003167A0" w:rsidRDefault="00B3288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29</w:t>
      </w:r>
      <w:r w:rsidR="00143648">
        <w:rPr>
          <w:rFonts w:ascii="Times New Roman" w:eastAsia="Times New Roman" w:hAnsi="Times New Roman" w:cs="Times New Roman"/>
          <w:b/>
          <w:sz w:val="24"/>
          <w:szCs w:val="24"/>
        </w:rPr>
        <w:t>: Final outcome of the code</w:t>
      </w:r>
    </w:p>
    <w:p w:rsidR="003167A0" w:rsidRDefault="001436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Salf-Created Python code)</w:t>
      </w:r>
    </w:p>
    <w:p w:rsidR="003167A0" w:rsidRDefault="003167A0">
      <w:pPr>
        <w:spacing w:line="360" w:lineRule="auto"/>
        <w:jc w:val="both"/>
        <w:rPr>
          <w:rFonts w:ascii="Times New Roman" w:eastAsia="Times New Roman" w:hAnsi="Times New Roman" w:cs="Times New Roman"/>
          <w:b/>
          <w:sz w:val="24"/>
          <w:szCs w:val="24"/>
        </w:rPr>
      </w:pPr>
    </w:p>
    <w:p w:rsidR="003167A0" w:rsidRDefault="001436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final outcome of this code.</w:t>
      </w:r>
    </w:p>
    <w:p w:rsidR="003167A0" w:rsidRDefault="003167A0">
      <w:pPr>
        <w:spacing w:line="360" w:lineRule="auto"/>
        <w:jc w:val="center"/>
        <w:rPr>
          <w:rFonts w:ascii="Times New Roman" w:eastAsia="Times New Roman" w:hAnsi="Times New Roman" w:cs="Times New Roman"/>
          <w:sz w:val="24"/>
          <w:szCs w:val="24"/>
        </w:rPr>
      </w:pPr>
    </w:p>
    <w:p w:rsidR="003167A0" w:rsidRDefault="003167A0">
      <w:pPr>
        <w:spacing w:line="360" w:lineRule="auto"/>
        <w:jc w:val="center"/>
        <w:rPr>
          <w:rFonts w:ascii="Times New Roman" w:eastAsia="Times New Roman" w:hAnsi="Times New Roman" w:cs="Times New Roman"/>
          <w:sz w:val="24"/>
          <w:szCs w:val="24"/>
        </w:rPr>
      </w:pPr>
    </w:p>
    <w:p w:rsidR="003167A0" w:rsidRDefault="003167A0">
      <w:pPr>
        <w:spacing w:line="360" w:lineRule="auto"/>
        <w:jc w:val="center"/>
        <w:rPr>
          <w:rFonts w:ascii="Times New Roman" w:eastAsia="Times New Roman" w:hAnsi="Times New Roman" w:cs="Times New Roman"/>
          <w:sz w:val="24"/>
          <w:szCs w:val="24"/>
        </w:rPr>
      </w:pPr>
    </w:p>
    <w:p w:rsidR="003167A0" w:rsidRDefault="00143648" w:rsidP="001738E7">
      <w:pPr>
        <w:pStyle w:val="Heading1"/>
      </w:pPr>
      <w:bookmarkStart w:id="7" w:name="_Toc148195916"/>
      <w:r>
        <w:t>Conclusion</w:t>
      </w:r>
      <w:bookmarkEnd w:id="7"/>
    </w:p>
    <w:p w:rsidR="003167A0" w:rsidRPr="009F47F0" w:rsidRDefault="001436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visualization of Pokemon is under the influence of the python turtle. This program is split into several parts in terms of the Python function. This code consists of the pseudocode and the flowchart. The output is the visualization of the several body part collections.</w:t>
      </w:r>
    </w:p>
    <w:p w:rsidR="003167A0" w:rsidRDefault="00143648" w:rsidP="001738E7">
      <w:pPr>
        <w:pStyle w:val="Heading1"/>
      </w:pPr>
      <w:bookmarkStart w:id="8" w:name="_Toc148195917"/>
      <w:r>
        <w:lastRenderedPageBreak/>
        <w:t>Reference List</w:t>
      </w:r>
      <w:bookmarkEnd w:id="8"/>
    </w:p>
    <w:p w:rsidR="003167A0" w:rsidRDefault="003167A0">
      <w:pPr>
        <w:spacing w:line="360" w:lineRule="auto"/>
        <w:jc w:val="both"/>
        <w:rPr>
          <w:rFonts w:ascii="Times New Roman" w:eastAsia="Times New Roman" w:hAnsi="Times New Roman" w:cs="Times New Roman"/>
          <w:b/>
          <w:sz w:val="28"/>
          <w:szCs w:val="28"/>
        </w:rPr>
      </w:pPr>
    </w:p>
    <w:p w:rsidR="003167A0" w:rsidRDefault="0014364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Bearss, E.M., Cantrell, W.A., Hall, C.W., Pinckard, J.E. and Petty, M.D., 2022, April. Wolf sheep predation: reimplementing a predator-prey ecosystem model as an instructional exercise in agent-based modeling. In </w:t>
      </w:r>
      <w:r>
        <w:rPr>
          <w:rFonts w:ascii="Times New Roman" w:eastAsia="Times New Roman" w:hAnsi="Times New Roman" w:cs="Times New Roman"/>
          <w:i/>
          <w:color w:val="222222"/>
          <w:sz w:val="24"/>
          <w:szCs w:val="24"/>
          <w:highlight w:val="white"/>
        </w:rPr>
        <w:t>Proceedings of the 2022 ACM Southeast Conference</w:t>
      </w:r>
      <w:r>
        <w:rPr>
          <w:rFonts w:ascii="Times New Roman" w:eastAsia="Times New Roman" w:hAnsi="Times New Roman" w:cs="Times New Roman"/>
          <w:color w:val="222222"/>
          <w:sz w:val="24"/>
          <w:szCs w:val="24"/>
          <w:highlight w:val="white"/>
        </w:rPr>
        <w:t xml:space="preserve"> (pp. 38-43).</w:t>
      </w:r>
    </w:p>
    <w:p w:rsidR="003167A0" w:rsidRDefault="003167A0">
      <w:pPr>
        <w:spacing w:line="360" w:lineRule="auto"/>
        <w:jc w:val="both"/>
        <w:rPr>
          <w:rFonts w:ascii="Times New Roman" w:eastAsia="Times New Roman" w:hAnsi="Times New Roman" w:cs="Times New Roman"/>
          <w:color w:val="222222"/>
          <w:sz w:val="24"/>
          <w:szCs w:val="24"/>
          <w:highlight w:val="white"/>
        </w:rPr>
      </w:pPr>
    </w:p>
    <w:p w:rsidR="003167A0" w:rsidRDefault="0014364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Georgieva-Trifonova, T., 2023. Establishing Cross-Curricular Connections Through Python Programming in Computer Modeling Education. </w:t>
      </w:r>
      <w:r>
        <w:rPr>
          <w:rFonts w:ascii="Times New Roman" w:eastAsia="Times New Roman" w:hAnsi="Times New Roman" w:cs="Times New Roman"/>
          <w:i/>
          <w:color w:val="222222"/>
          <w:sz w:val="24"/>
          <w:szCs w:val="24"/>
          <w:highlight w:val="white"/>
        </w:rPr>
        <w:t>TEM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(3), p.1786.</w:t>
      </w:r>
    </w:p>
    <w:p w:rsidR="003167A0" w:rsidRDefault="003167A0">
      <w:pPr>
        <w:spacing w:line="360" w:lineRule="auto"/>
        <w:jc w:val="both"/>
        <w:rPr>
          <w:rFonts w:ascii="Times New Roman" w:eastAsia="Times New Roman" w:hAnsi="Times New Roman" w:cs="Times New Roman"/>
          <w:color w:val="222222"/>
          <w:sz w:val="24"/>
          <w:szCs w:val="24"/>
          <w:highlight w:val="white"/>
        </w:rPr>
      </w:pPr>
    </w:p>
    <w:p w:rsidR="003167A0" w:rsidRDefault="0014364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Bachmann, C., 2023. </w:t>
      </w:r>
      <w:r>
        <w:rPr>
          <w:rFonts w:ascii="Times New Roman" w:eastAsia="Times New Roman" w:hAnsi="Times New Roman" w:cs="Times New Roman"/>
          <w:i/>
          <w:color w:val="222222"/>
          <w:sz w:val="24"/>
          <w:szCs w:val="24"/>
          <w:highlight w:val="white"/>
        </w:rPr>
        <w:t>WebTigerJython 3: A Web-Based Python IDE Supporting Educational Robotics</w:t>
      </w:r>
      <w:r>
        <w:rPr>
          <w:rFonts w:ascii="Times New Roman" w:eastAsia="Times New Roman" w:hAnsi="Times New Roman" w:cs="Times New Roman"/>
          <w:color w:val="222222"/>
          <w:sz w:val="24"/>
          <w:szCs w:val="24"/>
          <w:highlight w:val="white"/>
        </w:rPr>
        <w:t xml:space="preserve"> (Master's thesis, ETH Zurich).</w:t>
      </w:r>
    </w:p>
    <w:p w:rsidR="003167A0" w:rsidRDefault="003167A0">
      <w:pPr>
        <w:spacing w:line="360" w:lineRule="auto"/>
        <w:jc w:val="both"/>
        <w:rPr>
          <w:rFonts w:ascii="Times New Roman" w:eastAsia="Times New Roman" w:hAnsi="Times New Roman" w:cs="Times New Roman"/>
          <w:color w:val="222222"/>
          <w:sz w:val="24"/>
          <w:szCs w:val="24"/>
          <w:highlight w:val="white"/>
        </w:rPr>
      </w:pPr>
    </w:p>
    <w:p w:rsidR="003167A0" w:rsidRDefault="0014364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Solin, P. and Freyer, A., 2023. Self-Paced, Instructor-Assisted Approach to Teaching Python Programming. </w:t>
      </w:r>
      <w:r>
        <w:rPr>
          <w:rFonts w:ascii="Times New Roman" w:eastAsia="Times New Roman" w:hAnsi="Times New Roman" w:cs="Times New Roman"/>
          <w:i/>
          <w:color w:val="222222"/>
          <w:sz w:val="24"/>
          <w:szCs w:val="24"/>
          <w:highlight w:val="white"/>
        </w:rPr>
        <w:t>Mathematics in Computer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17</w:t>
      </w:r>
      <w:r>
        <w:rPr>
          <w:rFonts w:ascii="Times New Roman" w:eastAsia="Times New Roman" w:hAnsi="Times New Roman" w:cs="Times New Roman"/>
          <w:color w:val="222222"/>
          <w:sz w:val="24"/>
          <w:szCs w:val="24"/>
          <w:highlight w:val="white"/>
        </w:rPr>
        <w:t>(2), pp.1-16.</w:t>
      </w:r>
    </w:p>
    <w:p w:rsidR="003167A0" w:rsidRDefault="003167A0">
      <w:pPr>
        <w:spacing w:line="360" w:lineRule="auto"/>
        <w:jc w:val="both"/>
        <w:rPr>
          <w:rFonts w:ascii="Times New Roman" w:eastAsia="Times New Roman" w:hAnsi="Times New Roman" w:cs="Times New Roman"/>
          <w:color w:val="222222"/>
          <w:sz w:val="24"/>
          <w:szCs w:val="24"/>
          <w:highlight w:val="white"/>
        </w:rPr>
      </w:pPr>
    </w:p>
    <w:p w:rsidR="003167A0" w:rsidRDefault="0014364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Ezeamuzie, N.O., 2023. Project-first approach to programming in K–12: Tracking the development of novice programmers in technology-deprived environments. </w:t>
      </w:r>
      <w:r>
        <w:rPr>
          <w:rFonts w:ascii="Times New Roman" w:eastAsia="Times New Roman" w:hAnsi="Times New Roman" w:cs="Times New Roman"/>
          <w:i/>
          <w:color w:val="222222"/>
          <w:sz w:val="24"/>
          <w:szCs w:val="24"/>
          <w:highlight w:val="white"/>
        </w:rPr>
        <w:t>Education and Information Technologies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(1), pp.407-437.</w:t>
      </w:r>
    </w:p>
    <w:p w:rsidR="003167A0" w:rsidRDefault="003167A0">
      <w:pPr>
        <w:spacing w:line="360" w:lineRule="auto"/>
        <w:jc w:val="both"/>
        <w:rPr>
          <w:rFonts w:ascii="Times New Roman" w:eastAsia="Times New Roman" w:hAnsi="Times New Roman" w:cs="Times New Roman"/>
          <w:color w:val="222222"/>
          <w:sz w:val="24"/>
          <w:szCs w:val="24"/>
          <w:highlight w:val="white"/>
        </w:rPr>
      </w:pPr>
    </w:p>
    <w:p w:rsidR="003167A0" w:rsidRDefault="0014364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Hopkins III, J.B., Frederick, C.A., Yorks, D., Pollock, E. and Chatfield, M.W., 2022. Forensic application of stable isotopes to distinguish between wild and captive turtles. </w:t>
      </w:r>
      <w:r>
        <w:rPr>
          <w:rFonts w:ascii="Times New Roman" w:eastAsia="Times New Roman" w:hAnsi="Times New Roman" w:cs="Times New Roman"/>
          <w:i/>
          <w:color w:val="222222"/>
          <w:sz w:val="24"/>
          <w:szCs w:val="24"/>
          <w:highlight w:val="white"/>
        </w:rPr>
        <w:t>Biology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(12), p.1728.</w:t>
      </w:r>
    </w:p>
    <w:p w:rsidR="003167A0" w:rsidRDefault="003167A0">
      <w:pPr>
        <w:spacing w:line="360" w:lineRule="auto"/>
        <w:jc w:val="both"/>
        <w:rPr>
          <w:rFonts w:ascii="Times New Roman" w:eastAsia="Times New Roman" w:hAnsi="Times New Roman" w:cs="Times New Roman"/>
          <w:b/>
          <w:sz w:val="28"/>
          <w:szCs w:val="28"/>
        </w:rPr>
      </w:pPr>
    </w:p>
    <w:p w:rsidR="003167A0" w:rsidRDefault="00143648">
      <w:pPr>
        <w:spacing w:line="360" w:lineRule="auto"/>
        <w:jc w:val="both"/>
        <w:rPr>
          <w:rFonts w:ascii="Times New Roman" w:eastAsia="Times New Roman" w:hAnsi="Times New Roman" w:cs="Times New Roman"/>
          <w:b/>
          <w:sz w:val="28"/>
          <w:szCs w:val="28"/>
        </w:rPr>
      </w:pPr>
      <w:r>
        <w:br w:type="page"/>
      </w:r>
    </w:p>
    <w:p w:rsidR="003167A0" w:rsidRDefault="00143648" w:rsidP="001738E7">
      <w:pPr>
        <w:pStyle w:val="Heading1"/>
      </w:pPr>
      <w:bookmarkStart w:id="9" w:name="_Toc148195918"/>
      <w:r>
        <w:lastRenderedPageBreak/>
        <w:t>Appendices</w:t>
      </w:r>
      <w:bookmarkEnd w:id="9"/>
    </w:p>
    <w:p w:rsidR="003167A0" w:rsidRDefault="0014364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Appendix 1: </w:t>
      </w:r>
      <w:r>
        <w:rPr>
          <w:rFonts w:ascii="Times New Roman" w:eastAsia="Times New Roman" w:hAnsi="Times New Roman" w:cs="Times New Roman"/>
          <w:b/>
          <w:sz w:val="24"/>
          <w:szCs w:val="24"/>
        </w:rPr>
        <w:t>Developing the left eye function</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extent cx="2122650" cy="277177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l="13623"/>
                    <a:stretch>
                      <a:fillRect/>
                    </a:stretch>
                  </pic:blipFill>
                  <pic:spPr>
                    <a:xfrm>
                      <a:off x="0" y="0"/>
                      <a:ext cx="2122650" cy="2771775"/>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Developing the left eye function</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(Source:  Salf-Created Python code)</w:t>
      </w:r>
    </w:p>
    <w:p w:rsidR="003167A0" w:rsidRDefault="003167A0">
      <w:pPr>
        <w:spacing w:line="360" w:lineRule="auto"/>
        <w:jc w:val="center"/>
        <w:rPr>
          <w:rFonts w:ascii="Times New Roman" w:eastAsia="Times New Roman" w:hAnsi="Times New Roman" w:cs="Times New Roman"/>
          <w:sz w:val="32"/>
          <w:szCs w:val="32"/>
        </w:rPr>
      </w:pPr>
    </w:p>
    <w:p w:rsidR="003167A0" w:rsidRDefault="003167A0">
      <w:pPr>
        <w:spacing w:line="360" w:lineRule="auto"/>
        <w:rPr>
          <w:rFonts w:ascii="Times New Roman" w:eastAsia="Times New Roman" w:hAnsi="Times New Roman" w:cs="Times New Roman"/>
          <w:sz w:val="32"/>
          <w:szCs w:val="32"/>
        </w:rPr>
      </w:pPr>
    </w:p>
    <w:p w:rsidR="003167A0" w:rsidRDefault="00143648">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28"/>
          <w:szCs w:val="28"/>
        </w:rPr>
        <w:t xml:space="preserve">Appendix 2: </w:t>
      </w:r>
      <w:r>
        <w:rPr>
          <w:rFonts w:ascii="Times New Roman" w:eastAsia="Times New Roman" w:hAnsi="Times New Roman" w:cs="Times New Roman"/>
          <w:b/>
          <w:sz w:val="24"/>
          <w:szCs w:val="24"/>
        </w:rPr>
        <w:t>Developing the right eye function</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extent cx="2314575" cy="309562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2314575" cy="3095625"/>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Developing the right eye function</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(Source:  Salf-Created Python code)</w:t>
      </w:r>
    </w:p>
    <w:p w:rsidR="003167A0" w:rsidRDefault="003167A0">
      <w:pPr>
        <w:spacing w:line="360" w:lineRule="auto"/>
        <w:jc w:val="center"/>
        <w:rPr>
          <w:rFonts w:ascii="Times New Roman" w:eastAsia="Times New Roman" w:hAnsi="Times New Roman" w:cs="Times New Roman"/>
          <w:sz w:val="32"/>
          <w:szCs w:val="32"/>
        </w:rPr>
      </w:pPr>
    </w:p>
    <w:p w:rsidR="003167A0" w:rsidRDefault="003167A0">
      <w:pPr>
        <w:spacing w:line="360" w:lineRule="auto"/>
        <w:jc w:val="center"/>
        <w:rPr>
          <w:rFonts w:ascii="Times New Roman" w:eastAsia="Times New Roman" w:hAnsi="Times New Roman" w:cs="Times New Roman"/>
          <w:sz w:val="32"/>
          <w:szCs w:val="32"/>
        </w:rPr>
      </w:pPr>
    </w:p>
    <w:p w:rsidR="003167A0" w:rsidRDefault="0014364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Appendix 3: </w:t>
      </w:r>
      <w:r>
        <w:rPr>
          <w:rFonts w:ascii="Times New Roman" w:eastAsia="Times New Roman" w:hAnsi="Times New Roman" w:cs="Times New Roman"/>
          <w:b/>
          <w:sz w:val="24"/>
          <w:szCs w:val="24"/>
        </w:rPr>
        <w:t xml:space="preserve"> Developing the extra functions for the character</w:t>
      </w:r>
    </w:p>
    <w:p w:rsidR="003167A0" w:rsidRDefault="003167A0">
      <w:pPr>
        <w:spacing w:line="360" w:lineRule="auto"/>
        <w:jc w:val="center"/>
        <w:rPr>
          <w:rFonts w:ascii="Times New Roman" w:eastAsia="Times New Roman" w:hAnsi="Times New Roman" w:cs="Times New Roman"/>
          <w:sz w:val="32"/>
          <w:szCs w:val="32"/>
        </w:rPr>
      </w:pP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extent cx="1685925" cy="3552825"/>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1685925" cy="3552825"/>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Developing the extra functions for the character</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(Source:  Salf-Created Python code)</w:t>
      </w:r>
    </w:p>
    <w:p w:rsidR="003167A0" w:rsidRDefault="003167A0">
      <w:pPr>
        <w:spacing w:line="360" w:lineRule="auto"/>
        <w:jc w:val="center"/>
        <w:rPr>
          <w:rFonts w:ascii="Times New Roman" w:eastAsia="Times New Roman" w:hAnsi="Times New Roman" w:cs="Times New Roman"/>
          <w:sz w:val="32"/>
          <w:szCs w:val="32"/>
        </w:rPr>
      </w:pPr>
    </w:p>
    <w:p w:rsidR="003167A0" w:rsidRDefault="003167A0">
      <w:pPr>
        <w:spacing w:line="360" w:lineRule="auto"/>
        <w:jc w:val="center"/>
        <w:rPr>
          <w:rFonts w:ascii="Times New Roman" w:eastAsia="Times New Roman" w:hAnsi="Times New Roman" w:cs="Times New Roman"/>
          <w:sz w:val="32"/>
          <w:szCs w:val="32"/>
        </w:rPr>
      </w:pPr>
    </w:p>
    <w:p w:rsidR="003167A0" w:rsidRDefault="003167A0">
      <w:pPr>
        <w:spacing w:line="360" w:lineRule="auto"/>
        <w:jc w:val="center"/>
        <w:rPr>
          <w:rFonts w:ascii="Times New Roman" w:eastAsia="Times New Roman" w:hAnsi="Times New Roman" w:cs="Times New Roman"/>
          <w:sz w:val="32"/>
          <w:szCs w:val="32"/>
        </w:rPr>
      </w:pPr>
    </w:p>
    <w:p w:rsidR="003167A0" w:rsidRDefault="003167A0">
      <w:pPr>
        <w:spacing w:line="360" w:lineRule="auto"/>
        <w:jc w:val="center"/>
        <w:rPr>
          <w:rFonts w:ascii="Times New Roman" w:eastAsia="Times New Roman" w:hAnsi="Times New Roman" w:cs="Times New Roman"/>
          <w:sz w:val="32"/>
          <w:szCs w:val="32"/>
        </w:rPr>
      </w:pPr>
    </w:p>
    <w:p w:rsidR="003167A0" w:rsidRDefault="003167A0">
      <w:pPr>
        <w:spacing w:line="360" w:lineRule="auto"/>
        <w:jc w:val="center"/>
        <w:rPr>
          <w:rFonts w:ascii="Times New Roman" w:eastAsia="Times New Roman" w:hAnsi="Times New Roman" w:cs="Times New Roman"/>
          <w:sz w:val="32"/>
          <w:szCs w:val="32"/>
        </w:rPr>
      </w:pPr>
    </w:p>
    <w:p w:rsidR="003167A0" w:rsidRDefault="003167A0">
      <w:pPr>
        <w:spacing w:line="360" w:lineRule="auto"/>
        <w:jc w:val="center"/>
        <w:rPr>
          <w:rFonts w:ascii="Times New Roman" w:eastAsia="Times New Roman" w:hAnsi="Times New Roman" w:cs="Times New Roman"/>
          <w:sz w:val="32"/>
          <w:szCs w:val="32"/>
        </w:rPr>
      </w:pPr>
    </w:p>
    <w:p w:rsidR="003167A0" w:rsidRDefault="003167A0">
      <w:pPr>
        <w:spacing w:line="360" w:lineRule="auto"/>
        <w:jc w:val="center"/>
        <w:rPr>
          <w:rFonts w:ascii="Times New Roman" w:eastAsia="Times New Roman" w:hAnsi="Times New Roman" w:cs="Times New Roman"/>
          <w:sz w:val="32"/>
          <w:szCs w:val="32"/>
        </w:rPr>
      </w:pPr>
    </w:p>
    <w:p w:rsidR="003167A0" w:rsidRDefault="003167A0">
      <w:pPr>
        <w:spacing w:line="360" w:lineRule="auto"/>
        <w:jc w:val="center"/>
        <w:rPr>
          <w:rFonts w:ascii="Times New Roman" w:eastAsia="Times New Roman" w:hAnsi="Times New Roman" w:cs="Times New Roman"/>
          <w:sz w:val="32"/>
          <w:szCs w:val="32"/>
        </w:rPr>
      </w:pPr>
    </w:p>
    <w:p w:rsidR="003167A0" w:rsidRDefault="003167A0">
      <w:pPr>
        <w:spacing w:line="360" w:lineRule="auto"/>
        <w:jc w:val="center"/>
        <w:rPr>
          <w:rFonts w:ascii="Times New Roman" w:eastAsia="Times New Roman" w:hAnsi="Times New Roman" w:cs="Times New Roman"/>
          <w:sz w:val="32"/>
          <w:szCs w:val="32"/>
        </w:rPr>
      </w:pPr>
    </w:p>
    <w:p w:rsidR="003167A0" w:rsidRDefault="003167A0">
      <w:pPr>
        <w:spacing w:line="360" w:lineRule="auto"/>
        <w:jc w:val="center"/>
        <w:rPr>
          <w:rFonts w:ascii="Times New Roman" w:eastAsia="Times New Roman" w:hAnsi="Times New Roman" w:cs="Times New Roman"/>
          <w:sz w:val="32"/>
          <w:szCs w:val="32"/>
        </w:rPr>
      </w:pPr>
    </w:p>
    <w:p w:rsidR="003167A0" w:rsidRDefault="00143648">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28"/>
          <w:szCs w:val="28"/>
        </w:rPr>
        <w:t xml:space="preserve">Appendix 4: </w:t>
      </w:r>
      <w:r>
        <w:rPr>
          <w:rFonts w:ascii="Times New Roman" w:eastAsia="Times New Roman" w:hAnsi="Times New Roman" w:cs="Times New Roman"/>
          <w:b/>
          <w:sz w:val="24"/>
          <w:szCs w:val="24"/>
        </w:rPr>
        <w:t>Developing the extra functions for the character</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extent cx="3276600" cy="3671943"/>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3276600" cy="3671943"/>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Developing the extra functions for the character</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(Source:  Salf-Created Python code)</w:t>
      </w:r>
    </w:p>
    <w:p w:rsidR="003167A0" w:rsidRDefault="003167A0">
      <w:pPr>
        <w:spacing w:line="360" w:lineRule="auto"/>
        <w:rPr>
          <w:rFonts w:ascii="Times New Roman" w:eastAsia="Times New Roman" w:hAnsi="Times New Roman" w:cs="Times New Roman"/>
          <w:sz w:val="32"/>
          <w:szCs w:val="32"/>
        </w:rPr>
      </w:pPr>
    </w:p>
    <w:p w:rsidR="003167A0" w:rsidRDefault="00143648">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28"/>
          <w:szCs w:val="28"/>
        </w:rPr>
        <w:t xml:space="preserve">Appendix 6: </w:t>
      </w:r>
      <w:r>
        <w:rPr>
          <w:rFonts w:ascii="Times New Roman" w:eastAsia="Times New Roman" w:hAnsi="Times New Roman" w:cs="Times New Roman"/>
          <w:b/>
          <w:sz w:val="24"/>
          <w:szCs w:val="24"/>
        </w:rPr>
        <w:t>Main function</w:t>
      </w:r>
    </w:p>
    <w:p w:rsidR="003167A0" w:rsidRDefault="00143648">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extent cx="2647950" cy="235267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2647950" cy="2352675"/>
                    </a:xfrm>
                    <a:prstGeom prst="rect">
                      <a:avLst/>
                    </a:prstGeom>
                    <a:ln/>
                  </pic:spPr>
                </pic:pic>
              </a:graphicData>
            </a:graphic>
          </wp:inline>
        </w:drawing>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function</w:t>
      </w:r>
    </w:p>
    <w:p w:rsidR="003167A0" w:rsidRDefault="001436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Salf-Created Python code)</w:t>
      </w:r>
    </w:p>
    <w:sectPr w:rsidR="003167A0" w:rsidSect="002E3506">
      <w:footerReference w:type="default" r:id="rId3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734" w:rsidRDefault="00434734" w:rsidP="002E3506">
      <w:pPr>
        <w:spacing w:line="240" w:lineRule="auto"/>
      </w:pPr>
      <w:r>
        <w:separator/>
      </w:r>
    </w:p>
  </w:endnote>
  <w:endnote w:type="continuationSeparator" w:id="1">
    <w:p w:rsidR="00434734" w:rsidRDefault="00434734" w:rsidP="002E35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071488"/>
      <w:docPartObj>
        <w:docPartGallery w:val="Page Numbers (Bottom of Page)"/>
        <w:docPartUnique/>
      </w:docPartObj>
    </w:sdtPr>
    <w:sdtEndPr>
      <w:rPr>
        <w:noProof/>
      </w:rPr>
    </w:sdtEndPr>
    <w:sdtContent>
      <w:p w:rsidR="002E3506" w:rsidRDefault="00700717">
        <w:pPr>
          <w:pStyle w:val="Footer"/>
          <w:jc w:val="right"/>
        </w:pPr>
        <w:r>
          <w:fldChar w:fldCharType="begin"/>
        </w:r>
        <w:r w:rsidR="002E3506">
          <w:instrText xml:space="preserve"> PAGE   \* MERGEFORMAT </w:instrText>
        </w:r>
        <w:r>
          <w:fldChar w:fldCharType="separate"/>
        </w:r>
        <w:r w:rsidR="00107A05">
          <w:rPr>
            <w:noProof/>
          </w:rPr>
          <w:t>11</w:t>
        </w:r>
        <w:r>
          <w:rPr>
            <w:noProof/>
          </w:rPr>
          <w:fldChar w:fldCharType="end"/>
        </w:r>
      </w:p>
    </w:sdtContent>
  </w:sdt>
  <w:p w:rsidR="002E3506" w:rsidRDefault="002E35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734" w:rsidRDefault="00434734" w:rsidP="002E3506">
      <w:pPr>
        <w:spacing w:line="240" w:lineRule="auto"/>
      </w:pPr>
      <w:r>
        <w:separator/>
      </w:r>
    </w:p>
  </w:footnote>
  <w:footnote w:type="continuationSeparator" w:id="1">
    <w:p w:rsidR="00434734" w:rsidRDefault="00434734" w:rsidP="002E3506">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67A0"/>
    <w:rsid w:val="00006928"/>
    <w:rsid w:val="000F4BC3"/>
    <w:rsid w:val="00100ED1"/>
    <w:rsid w:val="00107A05"/>
    <w:rsid w:val="00131C43"/>
    <w:rsid w:val="00143648"/>
    <w:rsid w:val="001738E7"/>
    <w:rsid w:val="00207E3B"/>
    <w:rsid w:val="00231CE7"/>
    <w:rsid w:val="00285027"/>
    <w:rsid w:val="002E3506"/>
    <w:rsid w:val="002F2915"/>
    <w:rsid w:val="00313C2A"/>
    <w:rsid w:val="003167A0"/>
    <w:rsid w:val="00320788"/>
    <w:rsid w:val="00390B84"/>
    <w:rsid w:val="003C28E1"/>
    <w:rsid w:val="003E0171"/>
    <w:rsid w:val="00434734"/>
    <w:rsid w:val="00483F06"/>
    <w:rsid w:val="004A6341"/>
    <w:rsid w:val="004E5D08"/>
    <w:rsid w:val="005104F5"/>
    <w:rsid w:val="00657E29"/>
    <w:rsid w:val="00700717"/>
    <w:rsid w:val="007D566E"/>
    <w:rsid w:val="008C07F7"/>
    <w:rsid w:val="008E601E"/>
    <w:rsid w:val="009125D0"/>
    <w:rsid w:val="00940D4F"/>
    <w:rsid w:val="009D4682"/>
    <w:rsid w:val="009F47F0"/>
    <w:rsid w:val="00A304DD"/>
    <w:rsid w:val="00A62DE2"/>
    <w:rsid w:val="00A71AF9"/>
    <w:rsid w:val="00A81B41"/>
    <w:rsid w:val="00AC07D3"/>
    <w:rsid w:val="00AF749D"/>
    <w:rsid w:val="00B32888"/>
    <w:rsid w:val="00D237BD"/>
    <w:rsid w:val="00E0125A"/>
    <w:rsid w:val="00E460E9"/>
    <w:rsid w:val="00EA2AF5"/>
    <w:rsid w:val="00EE4FF6"/>
    <w:rsid w:val="00EE6D5B"/>
    <w:rsid w:val="00F01728"/>
    <w:rsid w:val="00F136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3F06"/>
  </w:style>
  <w:style w:type="paragraph" w:styleId="Heading1">
    <w:name w:val="heading 1"/>
    <w:basedOn w:val="Normal"/>
    <w:next w:val="Normal"/>
    <w:rsid w:val="001738E7"/>
    <w:pPr>
      <w:keepNext/>
      <w:keepLines/>
      <w:spacing w:before="400" w:after="120"/>
      <w:jc w:val="both"/>
      <w:outlineLvl w:val="0"/>
    </w:pPr>
    <w:rPr>
      <w:rFonts w:ascii="Times New Roman" w:hAnsi="Times New Roman"/>
      <w:b/>
      <w:sz w:val="28"/>
      <w:szCs w:val="40"/>
    </w:rPr>
  </w:style>
  <w:style w:type="paragraph" w:styleId="Heading2">
    <w:name w:val="heading 2"/>
    <w:basedOn w:val="Normal"/>
    <w:next w:val="Normal"/>
    <w:rsid w:val="001738E7"/>
    <w:pPr>
      <w:keepNext/>
      <w:keepLines/>
      <w:spacing w:before="360" w:after="120"/>
      <w:jc w:val="both"/>
      <w:outlineLvl w:val="1"/>
    </w:pPr>
    <w:rPr>
      <w:rFonts w:ascii="Times New Roman" w:hAnsi="Times New Roman"/>
      <w:b/>
      <w:sz w:val="24"/>
      <w:szCs w:val="32"/>
    </w:rPr>
  </w:style>
  <w:style w:type="paragraph" w:styleId="Heading3">
    <w:name w:val="heading 3"/>
    <w:basedOn w:val="Normal"/>
    <w:next w:val="Normal"/>
    <w:rsid w:val="00483F06"/>
    <w:pPr>
      <w:keepNext/>
      <w:keepLines/>
      <w:spacing w:before="320" w:after="80"/>
      <w:outlineLvl w:val="2"/>
    </w:pPr>
    <w:rPr>
      <w:color w:val="434343"/>
      <w:sz w:val="28"/>
      <w:szCs w:val="28"/>
    </w:rPr>
  </w:style>
  <w:style w:type="paragraph" w:styleId="Heading4">
    <w:name w:val="heading 4"/>
    <w:basedOn w:val="Normal"/>
    <w:next w:val="Normal"/>
    <w:rsid w:val="00483F06"/>
    <w:pPr>
      <w:keepNext/>
      <w:keepLines/>
      <w:spacing w:before="280" w:after="80"/>
      <w:outlineLvl w:val="3"/>
    </w:pPr>
    <w:rPr>
      <w:color w:val="666666"/>
      <w:sz w:val="24"/>
      <w:szCs w:val="24"/>
    </w:rPr>
  </w:style>
  <w:style w:type="paragraph" w:styleId="Heading5">
    <w:name w:val="heading 5"/>
    <w:basedOn w:val="Normal"/>
    <w:next w:val="Normal"/>
    <w:rsid w:val="00483F06"/>
    <w:pPr>
      <w:keepNext/>
      <w:keepLines/>
      <w:spacing w:before="240" w:after="80"/>
      <w:outlineLvl w:val="4"/>
    </w:pPr>
    <w:rPr>
      <w:color w:val="666666"/>
    </w:rPr>
  </w:style>
  <w:style w:type="paragraph" w:styleId="Heading6">
    <w:name w:val="heading 6"/>
    <w:basedOn w:val="Normal"/>
    <w:next w:val="Normal"/>
    <w:rsid w:val="00483F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83F06"/>
    <w:pPr>
      <w:keepNext/>
      <w:keepLines/>
      <w:spacing w:after="60"/>
    </w:pPr>
    <w:rPr>
      <w:sz w:val="52"/>
      <w:szCs w:val="52"/>
    </w:rPr>
  </w:style>
  <w:style w:type="paragraph" w:styleId="Subtitle">
    <w:name w:val="Subtitle"/>
    <w:basedOn w:val="Normal"/>
    <w:next w:val="Normal"/>
    <w:rsid w:val="00483F06"/>
    <w:pPr>
      <w:keepNext/>
      <w:keepLines/>
      <w:spacing w:after="320"/>
    </w:pPr>
    <w:rPr>
      <w:color w:val="666666"/>
      <w:sz w:val="30"/>
      <w:szCs w:val="30"/>
    </w:rPr>
  </w:style>
  <w:style w:type="paragraph" w:styleId="TOCHeading">
    <w:name w:val="TOC Heading"/>
    <w:basedOn w:val="Heading1"/>
    <w:next w:val="Normal"/>
    <w:uiPriority w:val="39"/>
    <w:unhideWhenUsed/>
    <w:qFormat/>
    <w:rsid w:val="001738E7"/>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1738E7"/>
    <w:pPr>
      <w:spacing w:after="100"/>
    </w:pPr>
  </w:style>
  <w:style w:type="paragraph" w:styleId="TOC2">
    <w:name w:val="toc 2"/>
    <w:basedOn w:val="Normal"/>
    <w:next w:val="Normal"/>
    <w:autoRedefine/>
    <w:uiPriority w:val="39"/>
    <w:unhideWhenUsed/>
    <w:rsid w:val="001738E7"/>
    <w:pPr>
      <w:spacing w:after="100"/>
      <w:ind w:left="220"/>
    </w:pPr>
  </w:style>
  <w:style w:type="character" w:styleId="Hyperlink">
    <w:name w:val="Hyperlink"/>
    <w:basedOn w:val="DefaultParagraphFont"/>
    <w:uiPriority w:val="99"/>
    <w:unhideWhenUsed/>
    <w:rsid w:val="001738E7"/>
    <w:rPr>
      <w:color w:val="0000FF" w:themeColor="hyperlink"/>
      <w:u w:val="single"/>
    </w:rPr>
  </w:style>
  <w:style w:type="paragraph" w:styleId="Header">
    <w:name w:val="header"/>
    <w:basedOn w:val="Normal"/>
    <w:link w:val="HeaderChar"/>
    <w:uiPriority w:val="99"/>
    <w:unhideWhenUsed/>
    <w:rsid w:val="002E3506"/>
    <w:pPr>
      <w:tabs>
        <w:tab w:val="center" w:pos="4513"/>
        <w:tab w:val="right" w:pos="9026"/>
      </w:tabs>
      <w:spacing w:line="240" w:lineRule="auto"/>
    </w:pPr>
  </w:style>
  <w:style w:type="character" w:customStyle="1" w:styleId="HeaderChar">
    <w:name w:val="Header Char"/>
    <w:basedOn w:val="DefaultParagraphFont"/>
    <w:link w:val="Header"/>
    <w:uiPriority w:val="99"/>
    <w:rsid w:val="002E3506"/>
  </w:style>
  <w:style w:type="paragraph" w:styleId="Footer">
    <w:name w:val="footer"/>
    <w:basedOn w:val="Normal"/>
    <w:link w:val="FooterChar"/>
    <w:uiPriority w:val="99"/>
    <w:unhideWhenUsed/>
    <w:rsid w:val="002E3506"/>
    <w:pPr>
      <w:tabs>
        <w:tab w:val="center" w:pos="4513"/>
        <w:tab w:val="right" w:pos="9026"/>
      </w:tabs>
      <w:spacing w:line="240" w:lineRule="auto"/>
    </w:pPr>
  </w:style>
  <w:style w:type="character" w:customStyle="1" w:styleId="FooterChar">
    <w:name w:val="Footer Char"/>
    <w:basedOn w:val="DefaultParagraphFont"/>
    <w:link w:val="Footer"/>
    <w:uiPriority w:val="99"/>
    <w:rsid w:val="002E3506"/>
  </w:style>
  <w:style w:type="paragraph" w:styleId="BalloonText">
    <w:name w:val="Balloon Text"/>
    <w:basedOn w:val="Normal"/>
    <w:link w:val="BalloonTextChar"/>
    <w:uiPriority w:val="99"/>
    <w:semiHidden/>
    <w:unhideWhenUsed/>
    <w:rsid w:val="00E460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0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Layout" Target="diagrams/layout1.xm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Data" Target="diagrams/data1.xm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diagramColors" Target="diagrams/colors1.xm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diagramQuickStyle" Target="diagrams/quickStyle1.xm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3E23E-91F8-40EB-9ECF-CAA06B8D592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3B768E8C-3082-4F71-9498-580DCAA3D27E}">
      <dgm:prSet phldrT="[Text]"/>
      <dgm:spPr/>
      <dgm:t>
        <a:bodyPr/>
        <a:lstStyle/>
        <a:p>
          <a:pPr algn="ctr"/>
          <a:r>
            <a:rPr lang="en-IN"/>
            <a:t>Main()</a:t>
          </a:r>
        </a:p>
      </dgm:t>
    </dgm:pt>
    <dgm:pt modelId="{2A681940-B3EE-42BF-9990-7BD22C254C8E}" type="parTrans" cxnId="{CE63B848-C746-4E48-B14B-09E7955519B3}">
      <dgm:prSet/>
      <dgm:spPr/>
      <dgm:t>
        <a:bodyPr/>
        <a:lstStyle/>
        <a:p>
          <a:pPr algn="ctr"/>
          <a:endParaRPr lang="en-IN"/>
        </a:p>
      </dgm:t>
    </dgm:pt>
    <dgm:pt modelId="{09A07FCF-0052-48CB-867E-2A1CF6CC1A41}" type="sibTrans" cxnId="{CE63B848-C746-4E48-B14B-09E7955519B3}">
      <dgm:prSet/>
      <dgm:spPr/>
      <dgm:t>
        <a:bodyPr/>
        <a:lstStyle/>
        <a:p>
          <a:pPr algn="ctr"/>
          <a:endParaRPr lang="en-IN"/>
        </a:p>
      </dgm:t>
    </dgm:pt>
    <dgm:pt modelId="{16F8A98E-C4F4-4792-B0D8-08A09C400F89}">
      <dgm:prSet phldrT="[Text]"/>
      <dgm:spPr/>
      <dgm:t>
        <a:bodyPr/>
        <a:lstStyle/>
        <a:p>
          <a:pPr algn="ctr"/>
          <a:r>
            <a:rPr lang="en-IN"/>
            <a:t>Lftear()</a:t>
          </a:r>
        </a:p>
      </dgm:t>
    </dgm:pt>
    <dgm:pt modelId="{A0509E28-D1C7-4B69-828C-E84209C6718A}" type="parTrans" cxnId="{DCCF6F09-2C23-4240-9AAD-539F1802A02C}">
      <dgm:prSet/>
      <dgm:spPr/>
      <dgm:t>
        <a:bodyPr/>
        <a:lstStyle/>
        <a:p>
          <a:pPr algn="ctr"/>
          <a:endParaRPr lang="en-IN"/>
        </a:p>
      </dgm:t>
    </dgm:pt>
    <dgm:pt modelId="{B1ACC2DB-ADD2-4A72-938D-75C6A1A5F78F}" type="sibTrans" cxnId="{DCCF6F09-2C23-4240-9AAD-539F1802A02C}">
      <dgm:prSet/>
      <dgm:spPr/>
      <dgm:t>
        <a:bodyPr/>
        <a:lstStyle/>
        <a:p>
          <a:pPr algn="ctr"/>
          <a:endParaRPr lang="en-IN"/>
        </a:p>
      </dgm:t>
    </dgm:pt>
    <dgm:pt modelId="{00E640A5-9496-46C7-A9A5-23B45A95E92E}">
      <dgm:prSet phldrT="[Text]"/>
      <dgm:spPr/>
      <dgm:t>
        <a:bodyPr/>
        <a:lstStyle/>
        <a:p>
          <a:pPr algn="ctr"/>
          <a:r>
            <a:rPr lang="en-IN"/>
            <a:t>Nose()</a:t>
          </a:r>
        </a:p>
      </dgm:t>
    </dgm:pt>
    <dgm:pt modelId="{03F4B870-5529-42E8-BC98-EAF04B87DC2B}" type="parTrans" cxnId="{E8CE12ED-B0F5-42C1-9F65-40AE491E15FF}">
      <dgm:prSet/>
      <dgm:spPr/>
      <dgm:t>
        <a:bodyPr/>
        <a:lstStyle/>
        <a:p>
          <a:pPr algn="ctr"/>
          <a:endParaRPr lang="en-IN"/>
        </a:p>
      </dgm:t>
    </dgm:pt>
    <dgm:pt modelId="{FB4477E2-3D2D-46D3-9A88-0C0D3600CB5A}" type="sibTrans" cxnId="{E8CE12ED-B0F5-42C1-9F65-40AE491E15FF}">
      <dgm:prSet/>
      <dgm:spPr/>
      <dgm:t>
        <a:bodyPr/>
        <a:lstStyle/>
        <a:p>
          <a:pPr algn="ctr"/>
          <a:endParaRPr lang="en-IN"/>
        </a:p>
      </dgm:t>
    </dgm:pt>
    <dgm:pt modelId="{99805D18-F064-47B0-B021-4BDB2A56DA2F}">
      <dgm:prSet phldrT="[Text]"/>
      <dgm:spPr/>
      <dgm:t>
        <a:bodyPr/>
        <a:lstStyle/>
        <a:p>
          <a:pPr algn="ctr"/>
          <a:r>
            <a:rPr lang="en-IN"/>
            <a:t>Leftblush()</a:t>
          </a:r>
        </a:p>
      </dgm:t>
    </dgm:pt>
    <dgm:pt modelId="{E6280C4E-283F-441E-AAFA-2C35B6E006B1}" type="parTrans" cxnId="{E9B4B53E-52C3-4E0A-939A-A2FC71403550}">
      <dgm:prSet/>
      <dgm:spPr/>
      <dgm:t>
        <a:bodyPr/>
        <a:lstStyle/>
        <a:p>
          <a:pPr algn="ctr"/>
          <a:endParaRPr lang="en-IN"/>
        </a:p>
      </dgm:t>
    </dgm:pt>
    <dgm:pt modelId="{F7E40840-7041-451A-8257-6BE8775A0620}" type="sibTrans" cxnId="{E9B4B53E-52C3-4E0A-939A-A2FC71403550}">
      <dgm:prSet/>
      <dgm:spPr/>
      <dgm:t>
        <a:bodyPr/>
        <a:lstStyle/>
        <a:p>
          <a:pPr algn="ctr"/>
          <a:endParaRPr lang="en-IN"/>
        </a:p>
      </dgm:t>
    </dgm:pt>
    <dgm:pt modelId="{E8CCBC6D-D7F1-4ED9-A226-144EF8A948CB}">
      <dgm:prSet phldrT="[Text]"/>
      <dgm:spPr/>
      <dgm:t>
        <a:bodyPr/>
        <a:lstStyle/>
        <a:p>
          <a:pPr algn="ctr"/>
          <a:r>
            <a:rPr lang="en-IN"/>
            <a:t>Rightblush()</a:t>
          </a:r>
        </a:p>
      </dgm:t>
    </dgm:pt>
    <dgm:pt modelId="{3C486629-EDCA-4166-824F-BC9D3106BBCA}" type="parTrans" cxnId="{3FEF7539-559B-4EDC-9B36-CA447EDDCEBE}">
      <dgm:prSet/>
      <dgm:spPr/>
      <dgm:t>
        <a:bodyPr/>
        <a:lstStyle/>
        <a:p>
          <a:pPr algn="ctr"/>
          <a:endParaRPr lang="en-IN"/>
        </a:p>
      </dgm:t>
    </dgm:pt>
    <dgm:pt modelId="{FC57D1ED-59D1-45DC-A198-A178436221D4}" type="sibTrans" cxnId="{3FEF7539-559B-4EDC-9B36-CA447EDDCEBE}">
      <dgm:prSet/>
      <dgm:spPr/>
      <dgm:t>
        <a:bodyPr/>
        <a:lstStyle/>
        <a:p>
          <a:pPr algn="ctr"/>
          <a:endParaRPr lang="en-IN"/>
        </a:p>
      </dgm:t>
    </dgm:pt>
    <dgm:pt modelId="{B04FD251-8178-4C7A-AF25-0627C76ED6B4}">
      <dgm:prSet phldrT="[Text]"/>
      <dgm:spPr/>
      <dgm:t>
        <a:bodyPr/>
        <a:lstStyle/>
        <a:p>
          <a:pPr algn="ctr"/>
          <a:r>
            <a:rPr lang="en-IN"/>
            <a:t>Head()</a:t>
          </a:r>
        </a:p>
      </dgm:t>
    </dgm:pt>
    <dgm:pt modelId="{04D1AEFE-D2DC-4A1E-ADB1-54E27593083A}" type="parTrans" cxnId="{4B56F9A5-EC05-4C6B-8274-99CC9D937C0F}">
      <dgm:prSet/>
      <dgm:spPr/>
      <dgm:t>
        <a:bodyPr/>
        <a:lstStyle/>
        <a:p>
          <a:pPr algn="ctr"/>
          <a:endParaRPr lang="en-IN"/>
        </a:p>
      </dgm:t>
    </dgm:pt>
    <dgm:pt modelId="{5C93D6D4-7FC1-4A65-92D2-DC3211405399}" type="sibTrans" cxnId="{4B56F9A5-EC05-4C6B-8274-99CC9D937C0F}">
      <dgm:prSet/>
      <dgm:spPr/>
      <dgm:t>
        <a:bodyPr/>
        <a:lstStyle/>
        <a:p>
          <a:pPr algn="ctr"/>
          <a:endParaRPr lang="en-IN"/>
        </a:p>
      </dgm:t>
    </dgm:pt>
    <dgm:pt modelId="{4F1E7522-1413-42A6-8022-67D6CAAD81E2}">
      <dgm:prSet phldrT="[Text]"/>
      <dgm:spPr/>
      <dgm:t>
        <a:bodyPr/>
        <a:lstStyle/>
        <a:p>
          <a:pPr algn="ctr"/>
          <a:r>
            <a:rPr lang="en-IN"/>
            <a:t>Rightear()</a:t>
          </a:r>
        </a:p>
      </dgm:t>
    </dgm:pt>
    <dgm:pt modelId="{48D29331-DD6E-4966-8CC9-49B9576A1B7D}" type="parTrans" cxnId="{737F02D6-992F-4684-B45B-21D5BD83F505}">
      <dgm:prSet/>
      <dgm:spPr/>
      <dgm:t>
        <a:bodyPr/>
        <a:lstStyle/>
        <a:p>
          <a:pPr algn="ctr"/>
          <a:endParaRPr lang="en-IN"/>
        </a:p>
      </dgm:t>
    </dgm:pt>
    <dgm:pt modelId="{F3C7ECE5-F2C6-4C47-BE13-40A0546AAED2}" type="sibTrans" cxnId="{737F02D6-992F-4684-B45B-21D5BD83F505}">
      <dgm:prSet/>
      <dgm:spPr/>
      <dgm:t>
        <a:bodyPr/>
        <a:lstStyle/>
        <a:p>
          <a:pPr algn="ctr"/>
          <a:endParaRPr lang="en-IN"/>
        </a:p>
      </dgm:t>
    </dgm:pt>
    <dgm:pt modelId="{F7A99915-2277-4ACB-9DB5-5E9F2AB4204F}">
      <dgm:prSet phldrT="[Text]"/>
      <dgm:spPr/>
      <dgm:t>
        <a:bodyPr/>
        <a:lstStyle/>
        <a:p>
          <a:pPr algn="ctr"/>
          <a:r>
            <a:rPr lang="en-IN"/>
            <a:t>Tummy()</a:t>
          </a:r>
        </a:p>
      </dgm:t>
    </dgm:pt>
    <dgm:pt modelId="{7F92408C-C62C-4515-8C24-D9788C3FC13B}" type="parTrans" cxnId="{E4229F54-04EC-4BFB-B9E0-2430BC8D4544}">
      <dgm:prSet/>
      <dgm:spPr/>
      <dgm:t>
        <a:bodyPr/>
        <a:lstStyle/>
        <a:p>
          <a:pPr algn="ctr"/>
          <a:endParaRPr lang="en-IN"/>
        </a:p>
      </dgm:t>
    </dgm:pt>
    <dgm:pt modelId="{A9346821-021E-436D-ADF0-0F23BA88BCD1}" type="sibTrans" cxnId="{E4229F54-04EC-4BFB-B9E0-2430BC8D4544}">
      <dgm:prSet/>
      <dgm:spPr/>
      <dgm:t>
        <a:bodyPr/>
        <a:lstStyle/>
        <a:p>
          <a:pPr algn="ctr"/>
          <a:endParaRPr lang="en-IN"/>
        </a:p>
      </dgm:t>
    </dgm:pt>
    <dgm:pt modelId="{8A8523E6-F198-46E9-92E8-1B8C33F3AB85}">
      <dgm:prSet phldrT="[Text]"/>
      <dgm:spPr/>
      <dgm:t>
        <a:bodyPr/>
        <a:lstStyle/>
        <a:p>
          <a:pPr algn="ctr"/>
          <a:r>
            <a:rPr lang="en-IN"/>
            <a:t>Lefteye</a:t>
          </a:r>
        </a:p>
      </dgm:t>
    </dgm:pt>
    <dgm:pt modelId="{037CC8FA-A6A1-452D-A5A6-28178E22A193}" type="parTrans" cxnId="{E9C3AD80-FB27-4C83-9D40-E5A53FFE2278}">
      <dgm:prSet/>
      <dgm:spPr/>
      <dgm:t>
        <a:bodyPr/>
        <a:lstStyle/>
        <a:p>
          <a:pPr algn="ctr"/>
          <a:endParaRPr lang="en-IN"/>
        </a:p>
      </dgm:t>
    </dgm:pt>
    <dgm:pt modelId="{72172853-86BB-431D-8BC3-65EB97316201}" type="sibTrans" cxnId="{E9C3AD80-FB27-4C83-9D40-E5A53FFE2278}">
      <dgm:prSet/>
      <dgm:spPr/>
      <dgm:t>
        <a:bodyPr/>
        <a:lstStyle/>
        <a:p>
          <a:pPr algn="ctr"/>
          <a:endParaRPr lang="en-IN"/>
        </a:p>
      </dgm:t>
    </dgm:pt>
    <dgm:pt modelId="{CE19433A-FB61-40CB-81A3-57BF8EEE8E74}">
      <dgm:prSet phldrT="[Text]"/>
      <dgm:spPr/>
      <dgm:t>
        <a:bodyPr/>
        <a:lstStyle/>
        <a:p>
          <a:pPr algn="ctr"/>
          <a:r>
            <a:rPr lang="en-IN"/>
            <a:t>Righteye</a:t>
          </a:r>
        </a:p>
      </dgm:t>
    </dgm:pt>
    <dgm:pt modelId="{6F10D526-29B8-43C9-A2BC-147F4905AF49}" type="parTrans" cxnId="{5259BA51-380E-4CE2-9E7C-A33CDCBDB053}">
      <dgm:prSet/>
      <dgm:spPr/>
      <dgm:t>
        <a:bodyPr/>
        <a:lstStyle/>
        <a:p>
          <a:pPr algn="ctr"/>
          <a:endParaRPr lang="en-IN"/>
        </a:p>
      </dgm:t>
    </dgm:pt>
    <dgm:pt modelId="{2E0E4090-609C-41B5-999E-E019613BFB64}" type="sibTrans" cxnId="{5259BA51-380E-4CE2-9E7C-A33CDCBDB053}">
      <dgm:prSet/>
      <dgm:spPr/>
      <dgm:t>
        <a:bodyPr/>
        <a:lstStyle/>
        <a:p>
          <a:pPr algn="ctr"/>
          <a:endParaRPr lang="en-IN"/>
        </a:p>
      </dgm:t>
    </dgm:pt>
    <dgm:pt modelId="{2AF24881-BD1D-4EDC-9C3A-2F1C03B4552E}">
      <dgm:prSet phldrT="[Text]"/>
      <dgm:spPr/>
      <dgm:t>
        <a:bodyPr/>
        <a:lstStyle/>
        <a:p>
          <a:pPr algn="ctr"/>
          <a:r>
            <a:rPr lang="en-IN"/>
            <a:t>Mouth()</a:t>
          </a:r>
        </a:p>
      </dgm:t>
    </dgm:pt>
    <dgm:pt modelId="{32358473-B044-4F5D-A987-310264D749A4}" type="sibTrans" cxnId="{DACA8944-5DC0-4984-8AE1-3A1F431F3176}">
      <dgm:prSet/>
      <dgm:spPr/>
      <dgm:t>
        <a:bodyPr/>
        <a:lstStyle/>
        <a:p>
          <a:pPr algn="ctr"/>
          <a:endParaRPr lang="en-IN"/>
        </a:p>
      </dgm:t>
    </dgm:pt>
    <dgm:pt modelId="{17F50924-6C1C-4CA5-B45E-94CBD57FE289}" type="parTrans" cxnId="{DACA8944-5DC0-4984-8AE1-3A1F431F3176}">
      <dgm:prSet/>
      <dgm:spPr/>
      <dgm:t>
        <a:bodyPr/>
        <a:lstStyle/>
        <a:p>
          <a:pPr algn="ctr"/>
          <a:endParaRPr lang="en-IN"/>
        </a:p>
      </dgm:t>
    </dgm:pt>
    <dgm:pt modelId="{C92D1335-A340-43D8-B243-7887BB242ED8}" type="pres">
      <dgm:prSet presAssocID="{9F83E23E-91F8-40EB-9ECF-CAA06B8D592A}" presName="hierChild1" presStyleCnt="0">
        <dgm:presLayoutVars>
          <dgm:chPref val="1"/>
          <dgm:dir/>
          <dgm:animOne val="branch"/>
          <dgm:animLvl val="lvl"/>
          <dgm:resizeHandles/>
        </dgm:presLayoutVars>
      </dgm:prSet>
      <dgm:spPr/>
      <dgm:t>
        <a:bodyPr/>
        <a:lstStyle/>
        <a:p>
          <a:endParaRPr lang="en-IN"/>
        </a:p>
      </dgm:t>
    </dgm:pt>
    <dgm:pt modelId="{DECD7B10-209F-4B70-821D-4F4A0AE4EDA2}" type="pres">
      <dgm:prSet presAssocID="{3B768E8C-3082-4F71-9498-580DCAA3D27E}" presName="hierRoot1" presStyleCnt="0"/>
      <dgm:spPr/>
    </dgm:pt>
    <dgm:pt modelId="{934B5EE7-17AE-437D-BAA8-377744CE790D}" type="pres">
      <dgm:prSet presAssocID="{3B768E8C-3082-4F71-9498-580DCAA3D27E}" presName="composite" presStyleCnt="0"/>
      <dgm:spPr/>
    </dgm:pt>
    <dgm:pt modelId="{7BB77863-F1D7-4F79-B94B-3AAC1960E30C}" type="pres">
      <dgm:prSet presAssocID="{3B768E8C-3082-4F71-9498-580DCAA3D27E}" presName="background" presStyleLbl="node0" presStyleIdx="0" presStyleCnt="1"/>
      <dgm:spPr/>
    </dgm:pt>
    <dgm:pt modelId="{5BFE4A87-0AB5-4AA1-8EE7-7AA91A200455}" type="pres">
      <dgm:prSet presAssocID="{3B768E8C-3082-4F71-9498-580DCAA3D27E}" presName="text" presStyleLbl="fgAcc0" presStyleIdx="0" presStyleCnt="1" custScaleX="77469" custScaleY="56256">
        <dgm:presLayoutVars>
          <dgm:chPref val="3"/>
        </dgm:presLayoutVars>
      </dgm:prSet>
      <dgm:spPr/>
      <dgm:t>
        <a:bodyPr/>
        <a:lstStyle/>
        <a:p>
          <a:endParaRPr lang="en-IN"/>
        </a:p>
      </dgm:t>
    </dgm:pt>
    <dgm:pt modelId="{9DDAC18B-8C74-4A00-81FA-09E2B97780BF}" type="pres">
      <dgm:prSet presAssocID="{3B768E8C-3082-4F71-9498-580DCAA3D27E}" presName="hierChild2" presStyleCnt="0"/>
      <dgm:spPr/>
    </dgm:pt>
    <dgm:pt modelId="{700AF9EF-71DE-4A4E-94D0-E82F5ECBF0C5}" type="pres">
      <dgm:prSet presAssocID="{A0509E28-D1C7-4B69-828C-E84209C6718A}" presName="Name10" presStyleLbl="parChTrans1D2" presStyleIdx="0" presStyleCnt="7"/>
      <dgm:spPr/>
      <dgm:t>
        <a:bodyPr/>
        <a:lstStyle/>
        <a:p>
          <a:endParaRPr lang="en-IN"/>
        </a:p>
      </dgm:t>
    </dgm:pt>
    <dgm:pt modelId="{A18B7BFA-EC02-4528-BDF4-18848E89059C}" type="pres">
      <dgm:prSet presAssocID="{16F8A98E-C4F4-4792-B0D8-08A09C400F89}" presName="hierRoot2" presStyleCnt="0"/>
      <dgm:spPr/>
    </dgm:pt>
    <dgm:pt modelId="{A0335069-7E4D-4CB6-8118-D776B44FF9F0}" type="pres">
      <dgm:prSet presAssocID="{16F8A98E-C4F4-4792-B0D8-08A09C400F89}" presName="composite2" presStyleCnt="0"/>
      <dgm:spPr/>
    </dgm:pt>
    <dgm:pt modelId="{60FCF40C-8EA9-4026-975F-29F34EB2EB93}" type="pres">
      <dgm:prSet presAssocID="{16F8A98E-C4F4-4792-B0D8-08A09C400F89}" presName="background2" presStyleLbl="node2" presStyleIdx="0" presStyleCnt="7"/>
      <dgm:spPr/>
    </dgm:pt>
    <dgm:pt modelId="{4B976F66-00A3-499C-BECC-2C225C210625}" type="pres">
      <dgm:prSet presAssocID="{16F8A98E-C4F4-4792-B0D8-08A09C400F89}" presName="text2" presStyleLbl="fgAcc2" presStyleIdx="0" presStyleCnt="7">
        <dgm:presLayoutVars>
          <dgm:chPref val="3"/>
        </dgm:presLayoutVars>
      </dgm:prSet>
      <dgm:spPr/>
      <dgm:t>
        <a:bodyPr/>
        <a:lstStyle/>
        <a:p>
          <a:endParaRPr lang="en-IN"/>
        </a:p>
      </dgm:t>
    </dgm:pt>
    <dgm:pt modelId="{2E2F1474-2213-4C9D-826C-5EBA2FE9F638}" type="pres">
      <dgm:prSet presAssocID="{16F8A98E-C4F4-4792-B0D8-08A09C400F89}" presName="hierChild3" presStyleCnt="0"/>
      <dgm:spPr/>
    </dgm:pt>
    <dgm:pt modelId="{AA883980-5593-49FD-AFC6-48B4BF5D44D8}" type="pres">
      <dgm:prSet presAssocID="{04D1AEFE-D2DC-4A1E-ADB1-54E27593083A}" presName="Name10" presStyleLbl="parChTrans1D2" presStyleIdx="1" presStyleCnt="7"/>
      <dgm:spPr/>
      <dgm:t>
        <a:bodyPr/>
        <a:lstStyle/>
        <a:p>
          <a:endParaRPr lang="en-IN"/>
        </a:p>
      </dgm:t>
    </dgm:pt>
    <dgm:pt modelId="{CDB4A1F2-D26C-4FDC-9021-43F4EAF4FDBC}" type="pres">
      <dgm:prSet presAssocID="{B04FD251-8178-4C7A-AF25-0627C76ED6B4}" presName="hierRoot2" presStyleCnt="0"/>
      <dgm:spPr/>
    </dgm:pt>
    <dgm:pt modelId="{6EAEDF78-BA51-4818-8EF6-0ED60F432FA9}" type="pres">
      <dgm:prSet presAssocID="{B04FD251-8178-4C7A-AF25-0627C76ED6B4}" presName="composite2" presStyleCnt="0"/>
      <dgm:spPr/>
    </dgm:pt>
    <dgm:pt modelId="{FC02EC1E-F1A9-4174-90C7-6B0594EE1BFC}" type="pres">
      <dgm:prSet presAssocID="{B04FD251-8178-4C7A-AF25-0627C76ED6B4}" presName="background2" presStyleLbl="node2" presStyleIdx="1" presStyleCnt="7"/>
      <dgm:spPr/>
    </dgm:pt>
    <dgm:pt modelId="{8CC8F8DF-9106-46EC-91DB-30AC2A1AAFDD}" type="pres">
      <dgm:prSet presAssocID="{B04FD251-8178-4C7A-AF25-0627C76ED6B4}" presName="text2" presStyleLbl="fgAcc2" presStyleIdx="1" presStyleCnt="7">
        <dgm:presLayoutVars>
          <dgm:chPref val="3"/>
        </dgm:presLayoutVars>
      </dgm:prSet>
      <dgm:spPr/>
      <dgm:t>
        <a:bodyPr/>
        <a:lstStyle/>
        <a:p>
          <a:endParaRPr lang="en-IN"/>
        </a:p>
      </dgm:t>
    </dgm:pt>
    <dgm:pt modelId="{F3C4D717-5ED5-4BF5-AF2E-F16F18B8A7D1}" type="pres">
      <dgm:prSet presAssocID="{B04FD251-8178-4C7A-AF25-0627C76ED6B4}" presName="hierChild3" presStyleCnt="0"/>
      <dgm:spPr/>
    </dgm:pt>
    <dgm:pt modelId="{B25B6FAC-04F9-4CAC-BBDC-5C09347FCB90}" type="pres">
      <dgm:prSet presAssocID="{48D29331-DD6E-4966-8CC9-49B9576A1B7D}" presName="Name10" presStyleLbl="parChTrans1D2" presStyleIdx="2" presStyleCnt="7"/>
      <dgm:spPr/>
      <dgm:t>
        <a:bodyPr/>
        <a:lstStyle/>
        <a:p>
          <a:endParaRPr lang="en-IN"/>
        </a:p>
      </dgm:t>
    </dgm:pt>
    <dgm:pt modelId="{464EC20C-D942-4E06-AF66-FE48A7E43C0A}" type="pres">
      <dgm:prSet presAssocID="{4F1E7522-1413-42A6-8022-67D6CAAD81E2}" presName="hierRoot2" presStyleCnt="0"/>
      <dgm:spPr/>
    </dgm:pt>
    <dgm:pt modelId="{382320DF-CAA9-431A-B338-34CEC44244A7}" type="pres">
      <dgm:prSet presAssocID="{4F1E7522-1413-42A6-8022-67D6CAAD81E2}" presName="composite2" presStyleCnt="0"/>
      <dgm:spPr/>
    </dgm:pt>
    <dgm:pt modelId="{5F7423D0-98CE-44E1-B4B6-1985AFC13979}" type="pres">
      <dgm:prSet presAssocID="{4F1E7522-1413-42A6-8022-67D6CAAD81E2}" presName="background2" presStyleLbl="node2" presStyleIdx="2" presStyleCnt="7"/>
      <dgm:spPr/>
    </dgm:pt>
    <dgm:pt modelId="{95572874-A82D-41E7-942E-CB6A326278EB}" type="pres">
      <dgm:prSet presAssocID="{4F1E7522-1413-42A6-8022-67D6CAAD81E2}" presName="text2" presStyleLbl="fgAcc2" presStyleIdx="2" presStyleCnt="7">
        <dgm:presLayoutVars>
          <dgm:chPref val="3"/>
        </dgm:presLayoutVars>
      </dgm:prSet>
      <dgm:spPr/>
      <dgm:t>
        <a:bodyPr/>
        <a:lstStyle/>
        <a:p>
          <a:endParaRPr lang="en-IN"/>
        </a:p>
      </dgm:t>
    </dgm:pt>
    <dgm:pt modelId="{170EE4A1-54CD-45C1-8C2C-382C70DCA761}" type="pres">
      <dgm:prSet presAssocID="{4F1E7522-1413-42A6-8022-67D6CAAD81E2}" presName="hierChild3" presStyleCnt="0"/>
      <dgm:spPr/>
    </dgm:pt>
    <dgm:pt modelId="{8F4FEF64-ECA5-454F-91C0-1F5D9B7D3F17}" type="pres">
      <dgm:prSet presAssocID="{7F92408C-C62C-4515-8C24-D9788C3FC13B}" presName="Name10" presStyleLbl="parChTrans1D2" presStyleIdx="3" presStyleCnt="7"/>
      <dgm:spPr/>
      <dgm:t>
        <a:bodyPr/>
        <a:lstStyle/>
        <a:p>
          <a:endParaRPr lang="en-IN"/>
        </a:p>
      </dgm:t>
    </dgm:pt>
    <dgm:pt modelId="{A0E08DA1-C9A2-46AF-9067-63E9286EB316}" type="pres">
      <dgm:prSet presAssocID="{F7A99915-2277-4ACB-9DB5-5E9F2AB4204F}" presName="hierRoot2" presStyleCnt="0"/>
      <dgm:spPr/>
    </dgm:pt>
    <dgm:pt modelId="{9695FFA9-3A5E-4095-8F95-A1AF5D7EE3F1}" type="pres">
      <dgm:prSet presAssocID="{F7A99915-2277-4ACB-9DB5-5E9F2AB4204F}" presName="composite2" presStyleCnt="0"/>
      <dgm:spPr/>
    </dgm:pt>
    <dgm:pt modelId="{522ECC26-3432-4379-8473-D128984199FB}" type="pres">
      <dgm:prSet presAssocID="{F7A99915-2277-4ACB-9DB5-5E9F2AB4204F}" presName="background2" presStyleLbl="node2" presStyleIdx="3" presStyleCnt="7"/>
      <dgm:spPr/>
    </dgm:pt>
    <dgm:pt modelId="{0CEED2AD-0BB8-4036-A76A-9926641F243B}" type="pres">
      <dgm:prSet presAssocID="{F7A99915-2277-4ACB-9DB5-5E9F2AB4204F}" presName="text2" presStyleLbl="fgAcc2" presStyleIdx="3" presStyleCnt="7">
        <dgm:presLayoutVars>
          <dgm:chPref val="3"/>
        </dgm:presLayoutVars>
      </dgm:prSet>
      <dgm:spPr/>
      <dgm:t>
        <a:bodyPr/>
        <a:lstStyle/>
        <a:p>
          <a:endParaRPr lang="en-IN"/>
        </a:p>
      </dgm:t>
    </dgm:pt>
    <dgm:pt modelId="{C664F528-F4E6-4451-AD70-A8732787C287}" type="pres">
      <dgm:prSet presAssocID="{F7A99915-2277-4ACB-9DB5-5E9F2AB4204F}" presName="hierChild3" presStyleCnt="0"/>
      <dgm:spPr/>
    </dgm:pt>
    <dgm:pt modelId="{1D583F76-A97D-46BF-913E-EE79DA891FAA}" type="pres">
      <dgm:prSet presAssocID="{037CC8FA-A6A1-452D-A5A6-28178E22A193}" presName="Name10" presStyleLbl="parChTrans1D2" presStyleIdx="4" presStyleCnt="7"/>
      <dgm:spPr/>
      <dgm:t>
        <a:bodyPr/>
        <a:lstStyle/>
        <a:p>
          <a:endParaRPr lang="en-IN"/>
        </a:p>
      </dgm:t>
    </dgm:pt>
    <dgm:pt modelId="{0EC40703-19FC-48F7-ACDD-35B201428F89}" type="pres">
      <dgm:prSet presAssocID="{8A8523E6-F198-46E9-92E8-1B8C33F3AB85}" presName="hierRoot2" presStyleCnt="0"/>
      <dgm:spPr/>
    </dgm:pt>
    <dgm:pt modelId="{3F1DE6C6-5926-47F8-8FAE-A269E2E0FF1B}" type="pres">
      <dgm:prSet presAssocID="{8A8523E6-F198-46E9-92E8-1B8C33F3AB85}" presName="composite2" presStyleCnt="0"/>
      <dgm:spPr/>
    </dgm:pt>
    <dgm:pt modelId="{22FC8899-F198-4493-9223-651E737789AD}" type="pres">
      <dgm:prSet presAssocID="{8A8523E6-F198-46E9-92E8-1B8C33F3AB85}" presName="background2" presStyleLbl="node2" presStyleIdx="4" presStyleCnt="7"/>
      <dgm:spPr/>
    </dgm:pt>
    <dgm:pt modelId="{DC4688A7-7628-483E-A48C-5E955961DA93}" type="pres">
      <dgm:prSet presAssocID="{8A8523E6-F198-46E9-92E8-1B8C33F3AB85}" presName="text2" presStyleLbl="fgAcc2" presStyleIdx="4" presStyleCnt="7">
        <dgm:presLayoutVars>
          <dgm:chPref val="3"/>
        </dgm:presLayoutVars>
      </dgm:prSet>
      <dgm:spPr/>
      <dgm:t>
        <a:bodyPr/>
        <a:lstStyle/>
        <a:p>
          <a:endParaRPr lang="en-IN"/>
        </a:p>
      </dgm:t>
    </dgm:pt>
    <dgm:pt modelId="{CCBBDAB3-3872-4AB4-B774-833DA6B9C958}" type="pres">
      <dgm:prSet presAssocID="{8A8523E6-F198-46E9-92E8-1B8C33F3AB85}" presName="hierChild3" presStyleCnt="0"/>
      <dgm:spPr/>
    </dgm:pt>
    <dgm:pt modelId="{B0650BD7-5141-423F-AF6E-E9DAB75C35E3}" type="pres">
      <dgm:prSet presAssocID="{6F10D526-29B8-43C9-A2BC-147F4905AF49}" presName="Name10" presStyleLbl="parChTrans1D2" presStyleIdx="5" presStyleCnt="7"/>
      <dgm:spPr/>
      <dgm:t>
        <a:bodyPr/>
        <a:lstStyle/>
        <a:p>
          <a:endParaRPr lang="en-IN"/>
        </a:p>
      </dgm:t>
    </dgm:pt>
    <dgm:pt modelId="{C81E1494-22CC-44D4-89A5-6997B8817451}" type="pres">
      <dgm:prSet presAssocID="{CE19433A-FB61-40CB-81A3-57BF8EEE8E74}" presName="hierRoot2" presStyleCnt="0"/>
      <dgm:spPr/>
    </dgm:pt>
    <dgm:pt modelId="{8D149FDD-E461-4731-B37A-068DEA975FF2}" type="pres">
      <dgm:prSet presAssocID="{CE19433A-FB61-40CB-81A3-57BF8EEE8E74}" presName="composite2" presStyleCnt="0"/>
      <dgm:spPr/>
    </dgm:pt>
    <dgm:pt modelId="{801DC2F2-18CB-4766-989E-5D3E1AB4FF68}" type="pres">
      <dgm:prSet presAssocID="{CE19433A-FB61-40CB-81A3-57BF8EEE8E74}" presName="background2" presStyleLbl="node2" presStyleIdx="5" presStyleCnt="7"/>
      <dgm:spPr/>
    </dgm:pt>
    <dgm:pt modelId="{D1F875B4-0D83-40E0-9053-CE37B518DC94}" type="pres">
      <dgm:prSet presAssocID="{CE19433A-FB61-40CB-81A3-57BF8EEE8E74}" presName="text2" presStyleLbl="fgAcc2" presStyleIdx="5" presStyleCnt="7">
        <dgm:presLayoutVars>
          <dgm:chPref val="3"/>
        </dgm:presLayoutVars>
      </dgm:prSet>
      <dgm:spPr/>
      <dgm:t>
        <a:bodyPr/>
        <a:lstStyle/>
        <a:p>
          <a:endParaRPr lang="en-IN"/>
        </a:p>
      </dgm:t>
    </dgm:pt>
    <dgm:pt modelId="{C90CC23B-915A-4905-A1EE-8E891B5F6CFA}" type="pres">
      <dgm:prSet presAssocID="{CE19433A-FB61-40CB-81A3-57BF8EEE8E74}" presName="hierChild3" presStyleCnt="0"/>
      <dgm:spPr/>
    </dgm:pt>
    <dgm:pt modelId="{DCD2187D-603A-42B4-B6CC-5A8577641FD0}" type="pres">
      <dgm:prSet presAssocID="{03F4B870-5529-42E8-BC98-EAF04B87DC2B}" presName="Name17" presStyleLbl="parChTrans1D3" presStyleIdx="0" presStyleCnt="3"/>
      <dgm:spPr/>
      <dgm:t>
        <a:bodyPr/>
        <a:lstStyle/>
        <a:p>
          <a:endParaRPr lang="en-IN"/>
        </a:p>
      </dgm:t>
    </dgm:pt>
    <dgm:pt modelId="{3A2611C1-123C-4FD4-A267-9A04B4255EE3}" type="pres">
      <dgm:prSet presAssocID="{00E640A5-9496-46C7-A9A5-23B45A95E92E}" presName="hierRoot3" presStyleCnt="0"/>
      <dgm:spPr/>
    </dgm:pt>
    <dgm:pt modelId="{F2D547E5-B22E-404E-9A4C-EDF82AF5D8EB}" type="pres">
      <dgm:prSet presAssocID="{00E640A5-9496-46C7-A9A5-23B45A95E92E}" presName="composite3" presStyleCnt="0"/>
      <dgm:spPr/>
    </dgm:pt>
    <dgm:pt modelId="{01BB6598-07FE-4DFF-B8B4-7037F84EC8F3}" type="pres">
      <dgm:prSet presAssocID="{00E640A5-9496-46C7-A9A5-23B45A95E92E}" presName="background3" presStyleLbl="node3" presStyleIdx="0" presStyleCnt="3"/>
      <dgm:spPr/>
    </dgm:pt>
    <dgm:pt modelId="{F1C2131B-26D2-4EFD-9544-280579B2718B}" type="pres">
      <dgm:prSet presAssocID="{00E640A5-9496-46C7-A9A5-23B45A95E92E}" presName="text3" presStyleLbl="fgAcc3" presStyleIdx="0" presStyleCnt="3">
        <dgm:presLayoutVars>
          <dgm:chPref val="3"/>
        </dgm:presLayoutVars>
      </dgm:prSet>
      <dgm:spPr/>
      <dgm:t>
        <a:bodyPr/>
        <a:lstStyle/>
        <a:p>
          <a:endParaRPr lang="en-IN"/>
        </a:p>
      </dgm:t>
    </dgm:pt>
    <dgm:pt modelId="{2A50EF2D-8F5B-43C9-81A7-6E7968424E12}" type="pres">
      <dgm:prSet presAssocID="{00E640A5-9496-46C7-A9A5-23B45A95E92E}" presName="hierChild4" presStyleCnt="0"/>
      <dgm:spPr/>
    </dgm:pt>
    <dgm:pt modelId="{0CAAB77F-4E66-474F-A868-53D41A297455}" type="pres">
      <dgm:prSet presAssocID="{E6280C4E-283F-441E-AAFA-2C35B6E006B1}" presName="Name17" presStyleLbl="parChTrans1D3" presStyleIdx="1" presStyleCnt="3"/>
      <dgm:spPr/>
      <dgm:t>
        <a:bodyPr/>
        <a:lstStyle/>
        <a:p>
          <a:endParaRPr lang="en-IN"/>
        </a:p>
      </dgm:t>
    </dgm:pt>
    <dgm:pt modelId="{FC8CD168-3FCA-4C30-BAD0-0253FCBAC482}" type="pres">
      <dgm:prSet presAssocID="{99805D18-F064-47B0-B021-4BDB2A56DA2F}" presName="hierRoot3" presStyleCnt="0"/>
      <dgm:spPr/>
    </dgm:pt>
    <dgm:pt modelId="{99C837F3-1148-4A55-90D1-14DB77C50A20}" type="pres">
      <dgm:prSet presAssocID="{99805D18-F064-47B0-B021-4BDB2A56DA2F}" presName="composite3" presStyleCnt="0"/>
      <dgm:spPr/>
    </dgm:pt>
    <dgm:pt modelId="{052C559D-178D-4E36-A7C2-BDF3C1EF469E}" type="pres">
      <dgm:prSet presAssocID="{99805D18-F064-47B0-B021-4BDB2A56DA2F}" presName="background3" presStyleLbl="node3" presStyleIdx="1" presStyleCnt="3"/>
      <dgm:spPr/>
    </dgm:pt>
    <dgm:pt modelId="{6D958BF6-A297-475D-9784-827A3270A7B9}" type="pres">
      <dgm:prSet presAssocID="{99805D18-F064-47B0-B021-4BDB2A56DA2F}" presName="text3" presStyleLbl="fgAcc3" presStyleIdx="1" presStyleCnt="3">
        <dgm:presLayoutVars>
          <dgm:chPref val="3"/>
        </dgm:presLayoutVars>
      </dgm:prSet>
      <dgm:spPr/>
      <dgm:t>
        <a:bodyPr/>
        <a:lstStyle/>
        <a:p>
          <a:endParaRPr lang="en-IN"/>
        </a:p>
      </dgm:t>
    </dgm:pt>
    <dgm:pt modelId="{98785123-C300-4C9D-B3A2-2612967ED960}" type="pres">
      <dgm:prSet presAssocID="{99805D18-F064-47B0-B021-4BDB2A56DA2F}" presName="hierChild4" presStyleCnt="0"/>
      <dgm:spPr/>
    </dgm:pt>
    <dgm:pt modelId="{6052C32A-9A42-4240-BC9E-0CB45965FBF1}" type="pres">
      <dgm:prSet presAssocID="{17F50924-6C1C-4CA5-B45E-94CBD57FE289}" presName="Name10" presStyleLbl="parChTrans1D2" presStyleIdx="6" presStyleCnt="7"/>
      <dgm:spPr/>
      <dgm:t>
        <a:bodyPr/>
        <a:lstStyle/>
        <a:p>
          <a:endParaRPr lang="en-IN"/>
        </a:p>
      </dgm:t>
    </dgm:pt>
    <dgm:pt modelId="{1B04A59D-0973-48AD-910F-24A45759144C}" type="pres">
      <dgm:prSet presAssocID="{2AF24881-BD1D-4EDC-9C3A-2F1C03B4552E}" presName="hierRoot2" presStyleCnt="0"/>
      <dgm:spPr/>
    </dgm:pt>
    <dgm:pt modelId="{6300A2AF-FC65-4FA3-BF2E-37AE91867FA1}" type="pres">
      <dgm:prSet presAssocID="{2AF24881-BD1D-4EDC-9C3A-2F1C03B4552E}" presName="composite2" presStyleCnt="0"/>
      <dgm:spPr/>
    </dgm:pt>
    <dgm:pt modelId="{D2747B55-E1A5-447E-BCE1-402B4C37E450}" type="pres">
      <dgm:prSet presAssocID="{2AF24881-BD1D-4EDC-9C3A-2F1C03B4552E}" presName="background2" presStyleLbl="node2" presStyleIdx="6" presStyleCnt="7"/>
      <dgm:spPr/>
    </dgm:pt>
    <dgm:pt modelId="{8CFD0755-09E1-4A86-AE14-ECF91C02E05C}" type="pres">
      <dgm:prSet presAssocID="{2AF24881-BD1D-4EDC-9C3A-2F1C03B4552E}" presName="text2" presStyleLbl="fgAcc2" presStyleIdx="6" presStyleCnt="7">
        <dgm:presLayoutVars>
          <dgm:chPref val="3"/>
        </dgm:presLayoutVars>
      </dgm:prSet>
      <dgm:spPr/>
      <dgm:t>
        <a:bodyPr/>
        <a:lstStyle/>
        <a:p>
          <a:endParaRPr lang="en-IN"/>
        </a:p>
      </dgm:t>
    </dgm:pt>
    <dgm:pt modelId="{B6587884-D6A7-4048-982F-4CD7D21681AC}" type="pres">
      <dgm:prSet presAssocID="{2AF24881-BD1D-4EDC-9C3A-2F1C03B4552E}" presName="hierChild3" presStyleCnt="0"/>
      <dgm:spPr/>
    </dgm:pt>
    <dgm:pt modelId="{1EC86B8F-E1BE-49D0-8A00-0576375CA04C}" type="pres">
      <dgm:prSet presAssocID="{3C486629-EDCA-4166-824F-BC9D3106BBCA}" presName="Name17" presStyleLbl="parChTrans1D3" presStyleIdx="2" presStyleCnt="3"/>
      <dgm:spPr/>
      <dgm:t>
        <a:bodyPr/>
        <a:lstStyle/>
        <a:p>
          <a:endParaRPr lang="en-IN"/>
        </a:p>
      </dgm:t>
    </dgm:pt>
    <dgm:pt modelId="{997DAFCA-9776-46E4-8D69-E635260F3FDE}" type="pres">
      <dgm:prSet presAssocID="{E8CCBC6D-D7F1-4ED9-A226-144EF8A948CB}" presName="hierRoot3" presStyleCnt="0"/>
      <dgm:spPr/>
    </dgm:pt>
    <dgm:pt modelId="{9CE2DD20-6D30-441D-AD66-C8A5A8C1DCAA}" type="pres">
      <dgm:prSet presAssocID="{E8CCBC6D-D7F1-4ED9-A226-144EF8A948CB}" presName="composite3" presStyleCnt="0"/>
      <dgm:spPr/>
    </dgm:pt>
    <dgm:pt modelId="{A2B7011A-C5C2-49C2-9D6A-A0754271EE47}" type="pres">
      <dgm:prSet presAssocID="{E8CCBC6D-D7F1-4ED9-A226-144EF8A948CB}" presName="background3" presStyleLbl="node3" presStyleIdx="2" presStyleCnt="3"/>
      <dgm:spPr/>
    </dgm:pt>
    <dgm:pt modelId="{E5E599C3-3EB9-460E-8E8E-53504FC1838C}" type="pres">
      <dgm:prSet presAssocID="{E8CCBC6D-D7F1-4ED9-A226-144EF8A948CB}" presName="text3" presStyleLbl="fgAcc3" presStyleIdx="2" presStyleCnt="3">
        <dgm:presLayoutVars>
          <dgm:chPref val="3"/>
        </dgm:presLayoutVars>
      </dgm:prSet>
      <dgm:spPr/>
      <dgm:t>
        <a:bodyPr/>
        <a:lstStyle/>
        <a:p>
          <a:endParaRPr lang="en-IN"/>
        </a:p>
      </dgm:t>
    </dgm:pt>
    <dgm:pt modelId="{C81287B0-E6EA-4B5B-8C84-6E89CC3ABE70}" type="pres">
      <dgm:prSet presAssocID="{E8CCBC6D-D7F1-4ED9-A226-144EF8A948CB}" presName="hierChild4" presStyleCnt="0"/>
      <dgm:spPr/>
    </dgm:pt>
  </dgm:ptLst>
  <dgm:cxnLst>
    <dgm:cxn modelId="{3FEF7539-559B-4EDC-9B36-CA447EDDCEBE}" srcId="{2AF24881-BD1D-4EDC-9C3A-2F1C03B4552E}" destId="{E8CCBC6D-D7F1-4ED9-A226-144EF8A948CB}" srcOrd="0" destOrd="0" parTransId="{3C486629-EDCA-4166-824F-BC9D3106BBCA}" sibTransId="{FC57D1ED-59D1-45DC-A198-A178436221D4}"/>
    <dgm:cxn modelId="{DFCC9E65-D7B3-4A80-B3C9-E161B8B29103}" type="presOf" srcId="{E6280C4E-283F-441E-AAFA-2C35B6E006B1}" destId="{0CAAB77F-4E66-474F-A868-53D41A297455}" srcOrd="0" destOrd="0" presId="urn:microsoft.com/office/officeart/2005/8/layout/hierarchy1"/>
    <dgm:cxn modelId="{DACA8944-5DC0-4984-8AE1-3A1F431F3176}" srcId="{3B768E8C-3082-4F71-9498-580DCAA3D27E}" destId="{2AF24881-BD1D-4EDC-9C3A-2F1C03B4552E}" srcOrd="6" destOrd="0" parTransId="{17F50924-6C1C-4CA5-B45E-94CBD57FE289}" sibTransId="{32358473-B044-4F5D-A987-310264D749A4}"/>
    <dgm:cxn modelId="{167F3A22-46FC-47CC-A31E-E0ED0F5EC65C}" type="presOf" srcId="{7F92408C-C62C-4515-8C24-D9788C3FC13B}" destId="{8F4FEF64-ECA5-454F-91C0-1F5D9B7D3F17}" srcOrd="0" destOrd="0" presId="urn:microsoft.com/office/officeart/2005/8/layout/hierarchy1"/>
    <dgm:cxn modelId="{E1A8B7AC-551C-4337-A72C-472BE8A9F79E}" type="presOf" srcId="{9F83E23E-91F8-40EB-9ECF-CAA06B8D592A}" destId="{C92D1335-A340-43D8-B243-7887BB242ED8}" srcOrd="0" destOrd="0" presId="urn:microsoft.com/office/officeart/2005/8/layout/hierarchy1"/>
    <dgm:cxn modelId="{E8CE12ED-B0F5-42C1-9F65-40AE491E15FF}" srcId="{CE19433A-FB61-40CB-81A3-57BF8EEE8E74}" destId="{00E640A5-9496-46C7-A9A5-23B45A95E92E}" srcOrd="0" destOrd="0" parTransId="{03F4B870-5529-42E8-BC98-EAF04B87DC2B}" sibTransId="{FB4477E2-3D2D-46D3-9A88-0C0D3600CB5A}"/>
    <dgm:cxn modelId="{183ACE15-460A-4116-B6FE-CFD6DA30CC69}" type="presOf" srcId="{03F4B870-5529-42E8-BC98-EAF04B87DC2B}" destId="{DCD2187D-603A-42B4-B6CC-5A8577641FD0}" srcOrd="0" destOrd="0" presId="urn:microsoft.com/office/officeart/2005/8/layout/hierarchy1"/>
    <dgm:cxn modelId="{E9C3AD80-FB27-4C83-9D40-E5A53FFE2278}" srcId="{3B768E8C-3082-4F71-9498-580DCAA3D27E}" destId="{8A8523E6-F198-46E9-92E8-1B8C33F3AB85}" srcOrd="4" destOrd="0" parTransId="{037CC8FA-A6A1-452D-A5A6-28178E22A193}" sibTransId="{72172853-86BB-431D-8BC3-65EB97316201}"/>
    <dgm:cxn modelId="{E9B4B53E-52C3-4E0A-939A-A2FC71403550}" srcId="{CE19433A-FB61-40CB-81A3-57BF8EEE8E74}" destId="{99805D18-F064-47B0-B021-4BDB2A56DA2F}" srcOrd="1" destOrd="0" parTransId="{E6280C4E-283F-441E-AAFA-2C35B6E006B1}" sibTransId="{F7E40840-7041-451A-8257-6BE8775A0620}"/>
    <dgm:cxn modelId="{20275418-48C1-4BD7-AF84-60A7A51041CD}" type="presOf" srcId="{037CC8FA-A6A1-452D-A5A6-28178E22A193}" destId="{1D583F76-A97D-46BF-913E-EE79DA891FAA}" srcOrd="0" destOrd="0" presId="urn:microsoft.com/office/officeart/2005/8/layout/hierarchy1"/>
    <dgm:cxn modelId="{737F02D6-992F-4684-B45B-21D5BD83F505}" srcId="{3B768E8C-3082-4F71-9498-580DCAA3D27E}" destId="{4F1E7522-1413-42A6-8022-67D6CAAD81E2}" srcOrd="2" destOrd="0" parTransId="{48D29331-DD6E-4966-8CC9-49B9576A1B7D}" sibTransId="{F3C7ECE5-F2C6-4C47-BE13-40A0546AAED2}"/>
    <dgm:cxn modelId="{4B56F9A5-EC05-4C6B-8274-99CC9D937C0F}" srcId="{3B768E8C-3082-4F71-9498-580DCAA3D27E}" destId="{B04FD251-8178-4C7A-AF25-0627C76ED6B4}" srcOrd="1" destOrd="0" parTransId="{04D1AEFE-D2DC-4A1E-ADB1-54E27593083A}" sibTransId="{5C93D6D4-7FC1-4A65-92D2-DC3211405399}"/>
    <dgm:cxn modelId="{603B7885-CE28-4402-8CD5-590DF1225FC5}" type="presOf" srcId="{8A8523E6-F198-46E9-92E8-1B8C33F3AB85}" destId="{DC4688A7-7628-483E-A48C-5E955961DA93}" srcOrd="0" destOrd="0" presId="urn:microsoft.com/office/officeart/2005/8/layout/hierarchy1"/>
    <dgm:cxn modelId="{2E1DCC66-390B-4D46-B98E-FC256EA6FF96}" type="presOf" srcId="{17F50924-6C1C-4CA5-B45E-94CBD57FE289}" destId="{6052C32A-9A42-4240-BC9E-0CB45965FBF1}" srcOrd="0" destOrd="0" presId="urn:microsoft.com/office/officeart/2005/8/layout/hierarchy1"/>
    <dgm:cxn modelId="{0B6E369F-2B82-46A7-A2B3-756C6D43862C}" type="presOf" srcId="{A0509E28-D1C7-4B69-828C-E84209C6718A}" destId="{700AF9EF-71DE-4A4E-94D0-E82F5ECBF0C5}" srcOrd="0" destOrd="0" presId="urn:microsoft.com/office/officeart/2005/8/layout/hierarchy1"/>
    <dgm:cxn modelId="{29A5CE19-B1EA-4A59-90DD-A2E6CEA0B4FB}" type="presOf" srcId="{3B768E8C-3082-4F71-9498-580DCAA3D27E}" destId="{5BFE4A87-0AB5-4AA1-8EE7-7AA91A200455}" srcOrd="0" destOrd="0" presId="urn:microsoft.com/office/officeart/2005/8/layout/hierarchy1"/>
    <dgm:cxn modelId="{2FE4526E-808C-49D7-81A5-CB120B193724}" type="presOf" srcId="{16F8A98E-C4F4-4792-B0D8-08A09C400F89}" destId="{4B976F66-00A3-499C-BECC-2C225C210625}" srcOrd="0" destOrd="0" presId="urn:microsoft.com/office/officeart/2005/8/layout/hierarchy1"/>
    <dgm:cxn modelId="{7F2477C8-8B75-42A4-A955-FF0FF7835FB3}" type="presOf" srcId="{2AF24881-BD1D-4EDC-9C3A-2F1C03B4552E}" destId="{8CFD0755-09E1-4A86-AE14-ECF91C02E05C}" srcOrd="0" destOrd="0" presId="urn:microsoft.com/office/officeart/2005/8/layout/hierarchy1"/>
    <dgm:cxn modelId="{3C674E8C-BE55-4E2D-8D66-D55270668EFB}" type="presOf" srcId="{3C486629-EDCA-4166-824F-BC9D3106BBCA}" destId="{1EC86B8F-E1BE-49D0-8A00-0576375CA04C}" srcOrd="0" destOrd="0" presId="urn:microsoft.com/office/officeart/2005/8/layout/hierarchy1"/>
    <dgm:cxn modelId="{CE63B848-C746-4E48-B14B-09E7955519B3}" srcId="{9F83E23E-91F8-40EB-9ECF-CAA06B8D592A}" destId="{3B768E8C-3082-4F71-9498-580DCAA3D27E}" srcOrd="0" destOrd="0" parTransId="{2A681940-B3EE-42BF-9990-7BD22C254C8E}" sibTransId="{09A07FCF-0052-48CB-867E-2A1CF6CC1A41}"/>
    <dgm:cxn modelId="{E4229F54-04EC-4BFB-B9E0-2430BC8D4544}" srcId="{3B768E8C-3082-4F71-9498-580DCAA3D27E}" destId="{F7A99915-2277-4ACB-9DB5-5E9F2AB4204F}" srcOrd="3" destOrd="0" parTransId="{7F92408C-C62C-4515-8C24-D9788C3FC13B}" sibTransId="{A9346821-021E-436D-ADF0-0F23BA88BCD1}"/>
    <dgm:cxn modelId="{96F800CD-B05A-4D3D-99BF-CCB871FCB14C}" type="presOf" srcId="{CE19433A-FB61-40CB-81A3-57BF8EEE8E74}" destId="{D1F875B4-0D83-40E0-9053-CE37B518DC94}" srcOrd="0" destOrd="0" presId="urn:microsoft.com/office/officeart/2005/8/layout/hierarchy1"/>
    <dgm:cxn modelId="{4C6A3610-7554-4266-8B5E-945AC43FA357}" type="presOf" srcId="{99805D18-F064-47B0-B021-4BDB2A56DA2F}" destId="{6D958BF6-A297-475D-9784-827A3270A7B9}" srcOrd="0" destOrd="0" presId="urn:microsoft.com/office/officeart/2005/8/layout/hierarchy1"/>
    <dgm:cxn modelId="{ED9346B3-9F53-4010-9832-88A20F74030A}" type="presOf" srcId="{04D1AEFE-D2DC-4A1E-ADB1-54E27593083A}" destId="{AA883980-5593-49FD-AFC6-48B4BF5D44D8}" srcOrd="0" destOrd="0" presId="urn:microsoft.com/office/officeart/2005/8/layout/hierarchy1"/>
    <dgm:cxn modelId="{71754B23-EE13-4EB2-AEEF-32AC7A966CBF}" type="presOf" srcId="{00E640A5-9496-46C7-A9A5-23B45A95E92E}" destId="{F1C2131B-26D2-4EFD-9544-280579B2718B}" srcOrd="0" destOrd="0" presId="urn:microsoft.com/office/officeart/2005/8/layout/hierarchy1"/>
    <dgm:cxn modelId="{EC12E103-6871-4EFB-911F-3E1E8250E8CE}" type="presOf" srcId="{48D29331-DD6E-4966-8CC9-49B9576A1B7D}" destId="{B25B6FAC-04F9-4CAC-BBDC-5C09347FCB90}" srcOrd="0" destOrd="0" presId="urn:microsoft.com/office/officeart/2005/8/layout/hierarchy1"/>
    <dgm:cxn modelId="{5259BA51-380E-4CE2-9E7C-A33CDCBDB053}" srcId="{3B768E8C-3082-4F71-9498-580DCAA3D27E}" destId="{CE19433A-FB61-40CB-81A3-57BF8EEE8E74}" srcOrd="5" destOrd="0" parTransId="{6F10D526-29B8-43C9-A2BC-147F4905AF49}" sibTransId="{2E0E4090-609C-41B5-999E-E019613BFB64}"/>
    <dgm:cxn modelId="{AFEC54F9-9D8F-4E4F-81E3-A385361660ED}" type="presOf" srcId="{4F1E7522-1413-42A6-8022-67D6CAAD81E2}" destId="{95572874-A82D-41E7-942E-CB6A326278EB}" srcOrd="0" destOrd="0" presId="urn:microsoft.com/office/officeart/2005/8/layout/hierarchy1"/>
    <dgm:cxn modelId="{DBCE2AA9-3FF1-4C87-A4CF-A2E81EC5E44D}" type="presOf" srcId="{B04FD251-8178-4C7A-AF25-0627C76ED6B4}" destId="{8CC8F8DF-9106-46EC-91DB-30AC2A1AAFDD}" srcOrd="0" destOrd="0" presId="urn:microsoft.com/office/officeart/2005/8/layout/hierarchy1"/>
    <dgm:cxn modelId="{8BAD7FE3-00F4-4030-AF95-1C11B7626F5B}" type="presOf" srcId="{E8CCBC6D-D7F1-4ED9-A226-144EF8A948CB}" destId="{E5E599C3-3EB9-460E-8E8E-53504FC1838C}" srcOrd="0" destOrd="0" presId="urn:microsoft.com/office/officeart/2005/8/layout/hierarchy1"/>
    <dgm:cxn modelId="{4F26A464-8D36-437D-ABA2-3D19CB420AB1}" type="presOf" srcId="{6F10D526-29B8-43C9-A2BC-147F4905AF49}" destId="{B0650BD7-5141-423F-AF6E-E9DAB75C35E3}" srcOrd="0" destOrd="0" presId="urn:microsoft.com/office/officeart/2005/8/layout/hierarchy1"/>
    <dgm:cxn modelId="{DCCF6F09-2C23-4240-9AAD-539F1802A02C}" srcId="{3B768E8C-3082-4F71-9498-580DCAA3D27E}" destId="{16F8A98E-C4F4-4792-B0D8-08A09C400F89}" srcOrd="0" destOrd="0" parTransId="{A0509E28-D1C7-4B69-828C-E84209C6718A}" sibTransId="{B1ACC2DB-ADD2-4A72-938D-75C6A1A5F78F}"/>
    <dgm:cxn modelId="{D8935406-2E3D-4E74-952E-FABE0F180DC7}" type="presOf" srcId="{F7A99915-2277-4ACB-9DB5-5E9F2AB4204F}" destId="{0CEED2AD-0BB8-4036-A76A-9926641F243B}" srcOrd="0" destOrd="0" presId="urn:microsoft.com/office/officeart/2005/8/layout/hierarchy1"/>
    <dgm:cxn modelId="{DB7D4195-5BE1-4238-A174-EFD671483B03}" type="presParOf" srcId="{C92D1335-A340-43D8-B243-7887BB242ED8}" destId="{DECD7B10-209F-4B70-821D-4F4A0AE4EDA2}" srcOrd="0" destOrd="0" presId="urn:microsoft.com/office/officeart/2005/8/layout/hierarchy1"/>
    <dgm:cxn modelId="{8E8E2980-23F1-491D-A535-EE24792A495B}" type="presParOf" srcId="{DECD7B10-209F-4B70-821D-4F4A0AE4EDA2}" destId="{934B5EE7-17AE-437D-BAA8-377744CE790D}" srcOrd="0" destOrd="0" presId="urn:microsoft.com/office/officeart/2005/8/layout/hierarchy1"/>
    <dgm:cxn modelId="{5D598431-1B81-442C-9DE1-AC6DE5094B7A}" type="presParOf" srcId="{934B5EE7-17AE-437D-BAA8-377744CE790D}" destId="{7BB77863-F1D7-4F79-B94B-3AAC1960E30C}" srcOrd="0" destOrd="0" presId="urn:microsoft.com/office/officeart/2005/8/layout/hierarchy1"/>
    <dgm:cxn modelId="{125153A4-560A-495C-9F57-0B347A8B93E2}" type="presParOf" srcId="{934B5EE7-17AE-437D-BAA8-377744CE790D}" destId="{5BFE4A87-0AB5-4AA1-8EE7-7AA91A200455}" srcOrd="1" destOrd="0" presId="urn:microsoft.com/office/officeart/2005/8/layout/hierarchy1"/>
    <dgm:cxn modelId="{D841F097-2CB3-4508-934A-5EF10B1F9858}" type="presParOf" srcId="{DECD7B10-209F-4B70-821D-4F4A0AE4EDA2}" destId="{9DDAC18B-8C74-4A00-81FA-09E2B97780BF}" srcOrd="1" destOrd="0" presId="urn:microsoft.com/office/officeart/2005/8/layout/hierarchy1"/>
    <dgm:cxn modelId="{FE24D1F1-411B-4FDB-A585-98E866BC1354}" type="presParOf" srcId="{9DDAC18B-8C74-4A00-81FA-09E2B97780BF}" destId="{700AF9EF-71DE-4A4E-94D0-E82F5ECBF0C5}" srcOrd="0" destOrd="0" presId="urn:microsoft.com/office/officeart/2005/8/layout/hierarchy1"/>
    <dgm:cxn modelId="{8A6ECD5C-D6C5-42EB-B2CD-D183AFF3EF4A}" type="presParOf" srcId="{9DDAC18B-8C74-4A00-81FA-09E2B97780BF}" destId="{A18B7BFA-EC02-4528-BDF4-18848E89059C}" srcOrd="1" destOrd="0" presId="urn:microsoft.com/office/officeart/2005/8/layout/hierarchy1"/>
    <dgm:cxn modelId="{EAE7C21B-AC63-4A5E-94BC-79CA9CBDC414}" type="presParOf" srcId="{A18B7BFA-EC02-4528-BDF4-18848E89059C}" destId="{A0335069-7E4D-4CB6-8118-D776B44FF9F0}" srcOrd="0" destOrd="0" presId="urn:microsoft.com/office/officeart/2005/8/layout/hierarchy1"/>
    <dgm:cxn modelId="{7F782090-EB43-4F6E-87E1-A870880E92E8}" type="presParOf" srcId="{A0335069-7E4D-4CB6-8118-D776B44FF9F0}" destId="{60FCF40C-8EA9-4026-975F-29F34EB2EB93}" srcOrd="0" destOrd="0" presId="urn:microsoft.com/office/officeart/2005/8/layout/hierarchy1"/>
    <dgm:cxn modelId="{A728788B-C887-4307-81B3-12E7ABA31865}" type="presParOf" srcId="{A0335069-7E4D-4CB6-8118-D776B44FF9F0}" destId="{4B976F66-00A3-499C-BECC-2C225C210625}" srcOrd="1" destOrd="0" presId="urn:microsoft.com/office/officeart/2005/8/layout/hierarchy1"/>
    <dgm:cxn modelId="{AA2A7948-C904-4B58-A11F-94614025FD86}" type="presParOf" srcId="{A18B7BFA-EC02-4528-BDF4-18848E89059C}" destId="{2E2F1474-2213-4C9D-826C-5EBA2FE9F638}" srcOrd="1" destOrd="0" presId="urn:microsoft.com/office/officeart/2005/8/layout/hierarchy1"/>
    <dgm:cxn modelId="{0CDF6802-DD68-47CC-BDE0-155FBFEB3DB0}" type="presParOf" srcId="{9DDAC18B-8C74-4A00-81FA-09E2B97780BF}" destId="{AA883980-5593-49FD-AFC6-48B4BF5D44D8}" srcOrd="2" destOrd="0" presId="urn:microsoft.com/office/officeart/2005/8/layout/hierarchy1"/>
    <dgm:cxn modelId="{CB8095D2-0392-4DF5-8C35-4E4D753FEE71}" type="presParOf" srcId="{9DDAC18B-8C74-4A00-81FA-09E2B97780BF}" destId="{CDB4A1F2-D26C-4FDC-9021-43F4EAF4FDBC}" srcOrd="3" destOrd="0" presId="urn:microsoft.com/office/officeart/2005/8/layout/hierarchy1"/>
    <dgm:cxn modelId="{D31E3E3F-3436-476D-84BC-2B231A39F383}" type="presParOf" srcId="{CDB4A1F2-D26C-4FDC-9021-43F4EAF4FDBC}" destId="{6EAEDF78-BA51-4818-8EF6-0ED60F432FA9}" srcOrd="0" destOrd="0" presId="urn:microsoft.com/office/officeart/2005/8/layout/hierarchy1"/>
    <dgm:cxn modelId="{3BB9E7D1-822E-43D6-A0E3-46D42354AC43}" type="presParOf" srcId="{6EAEDF78-BA51-4818-8EF6-0ED60F432FA9}" destId="{FC02EC1E-F1A9-4174-90C7-6B0594EE1BFC}" srcOrd="0" destOrd="0" presId="urn:microsoft.com/office/officeart/2005/8/layout/hierarchy1"/>
    <dgm:cxn modelId="{0297D851-8EB3-4504-8FCC-3188646003EE}" type="presParOf" srcId="{6EAEDF78-BA51-4818-8EF6-0ED60F432FA9}" destId="{8CC8F8DF-9106-46EC-91DB-30AC2A1AAFDD}" srcOrd="1" destOrd="0" presId="urn:microsoft.com/office/officeart/2005/8/layout/hierarchy1"/>
    <dgm:cxn modelId="{BB1B5B92-8B6C-4850-8A3B-FE87E1393F64}" type="presParOf" srcId="{CDB4A1F2-D26C-4FDC-9021-43F4EAF4FDBC}" destId="{F3C4D717-5ED5-4BF5-AF2E-F16F18B8A7D1}" srcOrd="1" destOrd="0" presId="urn:microsoft.com/office/officeart/2005/8/layout/hierarchy1"/>
    <dgm:cxn modelId="{AF1C1509-DBA1-43A7-A683-3CB3B0F12441}" type="presParOf" srcId="{9DDAC18B-8C74-4A00-81FA-09E2B97780BF}" destId="{B25B6FAC-04F9-4CAC-BBDC-5C09347FCB90}" srcOrd="4" destOrd="0" presId="urn:microsoft.com/office/officeart/2005/8/layout/hierarchy1"/>
    <dgm:cxn modelId="{A282711D-9EFD-496E-83CF-C40C05621875}" type="presParOf" srcId="{9DDAC18B-8C74-4A00-81FA-09E2B97780BF}" destId="{464EC20C-D942-4E06-AF66-FE48A7E43C0A}" srcOrd="5" destOrd="0" presId="urn:microsoft.com/office/officeart/2005/8/layout/hierarchy1"/>
    <dgm:cxn modelId="{D7EB6A2D-E0F0-47ED-9702-944A48244F34}" type="presParOf" srcId="{464EC20C-D942-4E06-AF66-FE48A7E43C0A}" destId="{382320DF-CAA9-431A-B338-34CEC44244A7}" srcOrd="0" destOrd="0" presId="urn:microsoft.com/office/officeart/2005/8/layout/hierarchy1"/>
    <dgm:cxn modelId="{C147E39A-1830-4091-8A38-25B5896E4EC4}" type="presParOf" srcId="{382320DF-CAA9-431A-B338-34CEC44244A7}" destId="{5F7423D0-98CE-44E1-B4B6-1985AFC13979}" srcOrd="0" destOrd="0" presId="urn:microsoft.com/office/officeart/2005/8/layout/hierarchy1"/>
    <dgm:cxn modelId="{AC78D485-716E-4FB6-9256-7C6C9E8E27C3}" type="presParOf" srcId="{382320DF-CAA9-431A-B338-34CEC44244A7}" destId="{95572874-A82D-41E7-942E-CB6A326278EB}" srcOrd="1" destOrd="0" presId="urn:microsoft.com/office/officeart/2005/8/layout/hierarchy1"/>
    <dgm:cxn modelId="{2C0DC442-2494-4069-AC4B-C536120CE8A0}" type="presParOf" srcId="{464EC20C-D942-4E06-AF66-FE48A7E43C0A}" destId="{170EE4A1-54CD-45C1-8C2C-382C70DCA761}" srcOrd="1" destOrd="0" presId="urn:microsoft.com/office/officeart/2005/8/layout/hierarchy1"/>
    <dgm:cxn modelId="{FDF3CF94-BD42-46E0-822C-3BAC3AF1248F}" type="presParOf" srcId="{9DDAC18B-8C74-4A00-81FA-09E2B97780BF}" destId="{8F4FEF64-ECA5-454F-91C0-1F5D9B7D3F17}" srcOrd="6" destOrd="0" presId="urn:microsoft.com/office/officeart/2005/8/layout/hierarchy1"/>
    <dgm:cxn modelId="{CCE83AB9-6C59-4D4E-A5F2-C5F77A356DDD}" type="presParOf" srcId="{9DDAC18B-8C74-4A00-81FA-09E2B97780BF}" destId="{A0E08DA1-C9A2-46AF-9067-63E9286EB316}" srcOrd="7" destOrd="0" presId="urn:microsoft.com/office/officeart/2005/8/layout/hierarchy1"/>
    <dgm:cxn modelId="{A48D93DD-BEB3-4B88-880B-AA0F0768D197}" type="presParOf" srcId="{A0E08DA1-C9A2-46AF-9067-63E9286EB316}" destId="{9695FFA9-3A5E-4095-8F95-A1AF5D7EE3F1}" srcOrd="0" destOrd="0" presId="urn:microsoft.com/office/officeart/2005/8/layout/hierarchy1"/>
    <dgm:cxn modelId="{4FC04C12-2436-45D0-B105-60AEE69AB764}" type="presParOf" srcId="{9695FFA9-3A5E-4095-8F95-A1AF5D7EE3F1}" destId="{522ECC26-3432-4379-8473-D128984199FB}" srcOrd="0" destOrd="0" presId="urn:microsoft.com/office/officeart/2005/8/layout/hierarchy1"/>
    <dgm:cxn modelId="{3158F491-C947-4FDB-B083-1DCAC42BF564}" type="presParOf" srcId="{9695FFA9-3A5E-4095-8F95-A1AF5D7EE3F1}" destId="{0CEED2AD-0BB8-4036-A76A-9926641F243B}" srcOrd="1" destOrd="0" presId="urn:microsoft.com/office/officeart/2005/8/layout/hierarchy1"/>
    <dgm:cxn modelId="{F8D8550B-D2DC-44E2-A583-6A2823922047}" type="presParOf" srcId="{A0E08DA1-C9A2-46AF-9067-63E9286EB316}" destId="{C664F528-F4E6-4451-AD70-A8732787C287}" srcOrd="1" destOrd="0" presId="urn:microsoft.com/office/officeart/2005/8/layout/hierarchy1"/>
    <dgm:cxn modelId="{C5CCA1E7-60C7-4205-AB7F-86FEC4ADFA8A}" type="presParOf" srcId="{9DDAC18B-8C74-4A00-81FA-09E2B97780BF}" destId="{1D583F76-A97D-46BF-913E-EE79DA891FAA}" srcOrd="8" destOrd="0" presId="urn:microsoft.com/office/officeart/2005/8/layout/hierarchy1"/>
    <dgm:cxn modelId="{A2E86427-E09C-4B77-9745-F5109CD16000}" type="presParOf" srcId="{9DDAC18B-8C74-4A00-81FA-09E2B97780BF}" destId="{0EC40703-19FC-48F7-ACDD-35B201428F89}" srcOrd="9" destOrd="0" presId="urn:microsoft.com/office/officeart/2005/8/layout/hierarchy1"/>
    <dgm:cxn modelId="{34A50889-FDAA-4B74-9EA5-1708BFA76954}" type="presParOf" srcId="{0EC40703-19FC-48F7-ACDD-35B201428F89}" destId="{3F1DE6C6-5926-47F8-8FAE-A269E2E0FF1B}" srcOrd="0" destOrd="0" presId="urn:microsoft.com/office/officeart/2005/8/layout/hierarchy1"/>
    <dgm:cxn modelId="{665BC569-4E1F-42A2-893B-3FCE430F1197}" type="presParOf" srcId="{3F1DE6C6-5926-47F8-8FAE-A269E2E0FF1B}" destId="{22FC8899-F198-4493-9223-651E737789AD}" srcOrd="0" destOrd="0" presId="urn:microsoft.com/office/officeart/2005/8/layout/hierarchy1"/>
    <dgm:cxn modelId="{F90CF9A2-A47C-4D7C-A62B-5B7CB9BC5D46}" type="presParOf" srcId="{3F1DE6C6-5926-47F8-8FAE-A269E2E0FF1B}" destId="{DC4688A7-7628-483E-A48C-5E955961DA93}" srcOrd="1" destOrd="0" presId="urn:microsoft.com/office/officeart/2005/8/layout/hierarchy1"/>
    <dgm:cxn modelId="{E8DD0BCB-31A9-4667-A1E0-E4D74C9086A8}" type="presParOf" srcId="{0EC40703-19FC-48F7-ACDD-35B201428F89}" destId="{CCBBDAB3-3872-4AB4-B774-833DA6B9C958}" srcOrd="1" destOrd="0" presId="urn:microsoft.com/office/officeart/2005/8/layout/hierarchy1"/>
    <dgm:cxn modelId="{1C8594DF-F7D2-449A-812B-896F99D85656}" type="presParOf" srcId="{9DDAC18B-8C74-4A00-81FA-09E2B97780BF}" destId="{B0650BD7-5141-423F-AF6E-E9DAB75C35E3}" srcOrd="10" destOrd="0" presId="urn:microsoft.com/office/officeart/2005/8/layout/hierarchy1"/>
    <dgm:cxn modelId="{2D0AEC7C-45C5-42C1-B9EB-D7257B2AC1D1}" type="presParOf" srcId="{9DDAC18B-8C74-4A00-81FA-09E2B97780BF}" destId="{C81E1494-22CC-44D4-89A5-6997B8817451}" srcOrd="11" destOrd="0" presId="urn:microsoft.com/office/officeart/2005/8/layout/hierarchy1"/>
    <dgm:cxn modelId="{BC165D60-BD43-4FE0-8BAF-75A766EE4008}" type="presParOf" srcId="{C81E1494-22CC-44D4-89A5-6997B8817451}" destId="{8D149FDD-E461-4731-B37A-068DEA975FF2}" srcOrd="0" destOrd="0" presId="urn:microsoft.com/office/officeart/2005/8/layout/hierarchy1"/>
    <dgm:cxn modelId="{BEBA2590-6CD0-45A5-AAB8-46C5DD8A6445}" type="presParOf" srcId="{8D149FDD-E461-4731-B37A-068DEA975FF2}" destId="{801DC2F2-18CB-4766-989E-5D3E1AB4FF68}" srcOrd="0" destOrd="0" presId="urn:microsoft.com/office/officeart/2005/8/layout/hierarchy1"/>
    <dgm:cxn modelId="{5F140B7F-2D9F-406A-A14D-2647B451661D}" type="presParOf" srcId="{8D149FDD-E461-4731-B37A-068DEA975FF2}" destId="{D1F875B4-0D83-40E0-9053-CE37B518DC94}" srcOrd="1" destOrd="0" presId="urn:microsoft.com/office/officeart/2005/8/layout/hierarchy1"/>
    <dgm:cxn modelId="{44F12137-F55D-4232-9F50-6B43C5D655BD}" type="presParOf" srcId="{C81E1494-22CC-44D4-89A5-6997B8817451}" destId="{C90CC23B-915A-4905-A1EE-8E891B5F6CFA}" srcOrd="1" destOrd="0" presId="urn:microsoft.com/office/officeart/2005/8/layout/hierarchy1"/>
    <dgm:cxn modelId="{78514CBE-15D7-49AB-A818-CAAD7A22B02F}" type="presParOf" srcId="{C90CC23B-915A-4905-A1EE-8E891B5F6CFA}" destId="{DCD2187D-603A-42B4-B6CC-5A8577641FD0}" srcOrd="0" destOrd="0" presId="urn:microsoft.com/office/officeart/2005/8/layout/hierarchy1"/>
    <dgm:cxn modelId="{206D7BD5-4352-4ACF-9637-15EA21A21C58}" type="presParOf" srcId="{C90CC23B-915A-4905-A1EE-8E891B5F6CFA}" destId="{3A2611C1-123C-4FD4-A267-9A04B4255EE3}" srcOrd="1" destOrd="0" presId="urn:microsoft.com/office/officeart/2005/8/layout/hierarchy1"/>
    <dgm:cxn modelId="{A2647FFD-4B22-459D-8E3A-6C9E3E76A145}" type="presParOf" srcId="{3A2611C1-123C-4FD4-A267-9A04B4255EE3}" destId="{F2D547E5-B22E-404E-9A4C-EDF82AF5D8EB}" srcOrd="0" destOrd="0" presId="urn:microsoft.com/office/officeart/2005/8/layout/hierarchy1"/>
    <dgm:cxn modelId="{043375A7-CD98-460F-9324-8D3841D1C830}" type="presParOf" srcId="{F2D547E5-B22E-404E-9A4C-EDF82AF5D8EB}" destId="{01BB6598-07FE-4DFF-B8B4-7037F84EC8F3}" srcOrd="0" destOrd="0" presId="urn:microsoft.com/office/officeart/2005/8/layout/hierarchy1"/>
    <dgm:cxn modelId="{81112476-CD42-44EA-BAFF-40FFEA5C40B3}" type="presParOf" srcId="{F2D547E5-B22E-404E-9A4C-EDF82AF5D8EB}" destId="{F1C2131B-26D2-4EFD-9544-280579B2718B}" srcOrd="1" destOrd="0" presId="urn:microsoft.com/office/officeart/2005/8/layout/hierarchy1"/>
    <dgm:cxn modelId="{479684BE-D99F-4294-A9B2-26878F2BBB03}" type="presParOf" srcId="{3A2611C1-123C-4FD4-A267-9A04B4255EE3}" destId="{2A50EF2D-8F5B-43C9-81A7-6E7968424E12}" srcOrd="1" destOrd="0" presId="urn:microsoft.com/office/officeart/2005/8/layout/hierarchy1"/>
    <dgm:cxn modelId="{51924E7F-162E-439F-8F11-024E75B811E7}" type="presParOf" srcId="{C90CC23B-915A-4905-A1EE-8E891B5F6CFA}" destId="{0CAAB77F-4E66-474F-A868-53D41A297455}" srcOrd="2" destOrd="0" presId="urn:microsoft.com/office/officeart/2005/8/layout/hierarchy1"/>
    <dgm:cxn modelId="{E7E98268-6DD9-4EDF-8C01-68DAAC8AD3F0}" type="presParOf" srcId="{C90CC23B-915A-4905-A1EE-8E891B5F6CFA}" destId="{FC8CD168-3FCA-4C30-BAD0-0253FCBAC482}" srcOrd="3" destOrd="0" presId="urn:microsoft.com/office/officeart/2005/8/layout/hierarchy1"/>
    <dgm:cxn modelId="{AD9B2A41-38E8-4590-AA6E-65BF6FEDBE7F}" type="presParOf" srcId="{FC8CD168-3FCA-4C30-BAD0-0253FCBAC482}" destId="{99C837F3-1148-4A55-90D1-14DB77C50A20}" srcOrd="0" destOrd="0" presId="urn:microsoft.com/office/officeart/2005/8/layout/hierarchy1"/>
    <dgm:cxn modelId="{076E1E95-AC13-41B8-B97B-4E69C58A2BFD}" type="presParOf" srcId="{99C837F3-1148-4A55-90D1-14DB77C50A20}" destId="{052C559D-178D-4E36-A7C2-BDF3C1EF469E}" srcOrd="0" destOrd="0" presId="urn:microsoft.com/office/officeart/2005/8/layout/hierarchy1"/>
    <dgm:cxn modelId="{26714B1E-CDDD-4E2C-AC75-41F2A0C9B42C}" type="presParOf" srcId="{99C837F3-1148-4A55-90D1-14DB77C50A20}" destId="{6D958BF6-A297-475D-9784-827A3270A7B9}" srcOrd="1" destOrd="0" presId="urn:microsoft.com/office/officeart/2005/8/layout/hierarchy1"/>
    <dgm:cxn modelId="{49B04496-F2E1-43D2-A293-D8EFD941AF06}" type="presParOf" srcId="{FC8CD168-3FCA-4C30-BAD0-0253FCBAC482}" destId="{98785123-C300-4C9D-B3A2-2612967ED960}" srcOrd="1" destOrd="0" presId="urn:microsoft.com/office/officeart/2005/8/layout/hierarchy1"/>
    <dgm:cxn modelId="{BE9FBB7C-B4AE-4499-AD09-02E6152E57FC}" type="presParOf" srcId="{9DDAC18B-8C74-4A00-81FA-09E2B97780BF}" destId="{6052C32A-9A42-4240-BC9E-0CB45965FBF1}" srcOrd="12" destOrd="0" presId="urn:microsoft.com/office/officeart/2005/8/layout/hierarchy1"/>
    <dgm:cxn modelId="{EEA77DC3-3775-4B90-99F6-7DDAD68BA269}" type="presParOf" srcId="{9DDAC18B-8C74-4A00-81FA-09E2B97780BF}" destId="{1B04A59D-0973-48AD-910F-24A45759144C}" srcOrd="13" destOrd="0" presId="urn:microsoft.com/office/officeart/2005/8/layout/hierarchy1"/>
    <dgm:cxn modelId="{90AC6667-B6D1-43A2-B81F-0CFA232058E4}" type="presParOf" srcId="{1B04A59D-0973-48AD-910F-24A45759144C}" destId="{6300A2AF-FC65-4FA3-BF2E-37AE91867FA1}" srcOrd="0" destOrd="0" presId="urn:microsoft.com/office/officeart/2005/8/layout/hierarchy1"/>
    <dgm:cxn modelId="{0FB34995-4237-490B-AB90-93F055C32E94}" type="presParOf" srcId="{6300A2AF-FC65-4FA3-BF2E-37AE91867FA1}" destId="{D2747B55-E1A5-447E-BCE1-402B4C37E450}" srcOrd="0" destOrd="0" presId="urn:microsoft.com/office/officeart/2005/8/layout/hierarchy1"/>
    <dgm:cxn modelId="{B8053E0D-65F2-44EA-9218-6A9728142FE8}" type="presParOf" srcId="{6300A2AF-FC65-4FA3-BF2E-37AE91867FA1}" destId="{8CFD0755-09E1-4A86-AE14-ECF91C02E05C}" srcOrd="1" destOrd="0" presId="urn:microsoft.com/office/officeart/2005/8/layout/hierarchy1"/>
    <dgm:cxn modelId="{88CA6BFF-EC1C-4E3D-B2A2-2D5AE6123D4A}" type="presParOf" srcId="{1B04A59D-0973-48AD-910F-24A45759144C}" destId="{B6587884-D6A7-4048-982F-4CD7D21681AC}" srcOrd="1" destOrd="0" presId="urn:microsoft.com/office/officeart/2005/8/layout/hierarchy1"/>
    <dgm:cxn modelId="{20CF444C-F7EA-4B97-BA68-34E10257FFE4}" type="presParOf" srcId="{B6587884-D6A7-4048-982F-4CD7D21681AC}" destId="{1EC86B8F-E1BE-49D0-8A00-0576375CA04C}" srcOrd="0" destOrd="0" presId="urn:microsoft.com/office/officeart/2005/8/layout/hierarchy1"/>
    <dgm:cxn modelId="{9A91366E-FD49-43A3-8566-1F5AB1C367DE}" type="presParOf" srcId="{B6587884-D6A7-4048-982F-4CD7D21681AC}" destId="{997DAFCA-9776-46E4-8D69-E635260F3FDE}" srcOrd="1" destOrd="0" presId="urn:microsoft.com/office/officeart/2005/8/layout/hierarchy1"/>
    <dgm:cxn modelId="{485F4037-BF4F-40AD-9276-48834EA40C61}" type="presParOf" srcId="{997DAFCA-9776-46E4-8D69-E635260F3FDE}" destId="{9CE2DD20-6D30-441D-AD66-C8A5A8C1DCAA}" srcOrd="0" destOrd="0" presId="urn:microsoft.com/office/officeart/2005/8/layout/hierarchy1"/>
    <dgm:cxn modelId="{FE9A034B-A796-419B-8CBD-0948CCDBA9C4}" type="presParOf" srcId="{9CE2DD20-6D30-441D-AD66-C8A5A8C1DCAA}" destId="{A2B7011A-C5C2-49C2-9D6A-A0754271EE47}" srcOrd="0" destOrd="0" presId="urn:microsoft.com/office/officeart/2005/8/layout/hierarchy1"/>
    <dgm:cxn modelId="{F7E14BC5-9F6B-4EF6-9C5D-823C57325752}" type="presParOf" srcId="{9CE2DD20-6D30-441D-AD66-C8A5A8C1DCAA}" destId="{E5E599C3-3EB9-460E-8E8E-53504FC1838C}" srcOrd="1" destOrd="0" presId="urn:microsoft.com/office/officeart/2005/8/layout/hierarchy1"/>
    <dgm:cxn modelId="{22B4B31A-8FEB-4BA0-9866-3183E26F9736}" type="presParOf" srcId="{997DAFCA-9776-46E4-8D69-E635260F3FDE}" destId="{C81287B0-E6EA-4B5B-8C84-6E89CC3ABE70}"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A715-3605-407A-BFDE-BDB78536E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65</cp:revision>
  <dcterms:created xsi:type="dcterms:W3CDTF">2023-10-14T10:33:00Z</dcterms:created>
  <dcterms:modified xsi:type="dcterms:W3CDTF">2023-10-14T11:41:00Z</dcterms:modified>
</cp:coreProperties>
</file>