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8680" w:type="dxa"/>
        <w:tblLook w:val="04A0" w:firstRow="1" w:lastRow="0" w:firstColumn="1" w:lastColumn="0" w:noHBand="0" w:noVBand="1"/>
      </w:tblPr>
      <w:tblGrid>
        <w:gridCol w:w="2140"/>
        <w:gridCol w:w="1840"/>
        <w:gridCol w:w="1900"/>
        <w:gridCol w:w="1500"/>
        <w:gridCol w:w="1300"/>
      </w:tblGrid>
      <w:tr w:rsidR="00151AC5" w:rsidRPr="00151AC5" w:rsidTr="00151AC5">
        <w:trPr>
          <w:trHeight w:val="315"/>
        </w:trPr>
        <w:tc>
          <w:tcPr>
            <w:tcW w:w="58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C5" w:rsidRDefault="00151AC5" w:rsidP="00151A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51AC5">
              <w:rPr>
                <w:rFonts w:ascii="Calibri" w:eastAsia="Times New Roman" w:hAnsi="Calibri" w:cs="Calibri"/>
                <w:color w:val="000000"/>
                <w:lang w:eastAsia="en-IN"/>
              </w:rPr>
              <w:t>As per memo. No. GRC-HED/02(10)/24 dated 29.08.2024</w:t>
            </w:r>
          </w:p>
          <w:p w:rsidR="00151AC5" w:rsidRPr="00151AC5" w:rsidRDefault="00151AC5" w:rsidP="00151A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bookmarkStart w:id="0" w:name="_GoBack"/>
            <w:bookmarkEnd w:id="0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C5" w:rsidRPr="00151AC5" w:rsidRDefault="00151AC5" w:rsidP="00151A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C5" w:rsidRPr="00151AC5" w:rsidRDefault="00151AC5" w:rsidP="00151A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151AC5" w:rsidRPr="00151AC5" w:rsidTr="00151AC5">
        <w:trPr>
          <w:trHeight w:val="900"/>
        </w:trPr>
        <w:tc>
          <w:tcPr>
            <w:tcW w:w="21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51AC5" w:rsidRPr="00151AC5" w:rsidRDefault="00151AC5" w:rsidP="00151A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51AC5">
              <w:rPr>
                <w:rFonts w:ascii="Calibri" w:eastAsia="Times New Roman" w:hAnsi="Calibri" w:cs="Calibri"/>
                <w:color w:val="000000"/>
                <w:lang w:eastAsia="en-IN"/>
              </w:rPr>
              <w:t>Name of The Suspended Employee</w:t>
            </w:r>
          </w:p>
        </w:tc>
        <w:tc>
          <w:tcPr>
            <w:tcW w:w="18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51AC5" w:rsidRPr="00151AC5" w:rsidRDefault="00151AC5" w:rsidP="00151A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51AC5">
              <w:rPr>
                <w:rFonts w:ascii="Calibri" w:eastAsia="Times New Roman" w:hAnsi="Calibri" w:cs="Calibri"/>
                <w:color w:val="000000"/>
                <w:lang w:eastAsia="en-IN"/>
              </w:rPr>
              <w:t>Name of the Office/ institution with address</w:t>
            </w:r>
          </w:p>
        </w:tc>
        <w:tc>
          <w:tcPr>
            <w:tcW w:w="19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51AC5" w:rsidRPr="00151AC5" w:rsidRDefault="00151AC5" w:rsidP="00151A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51AC5">
              <w:rPr>
                <w:rFonts w:ascii="Calibri" w:eastAsia="Times New Roman" w:hAnsi="Calibri" w:cs="Calibri"/>
                <w:color w:val="000000"/>
                <w:lang w:eastAsia="en-IN"/>
              </w:rPr>
              <w:t>Suspended from</w:t>
            </w:r>
          </w:p>
        </w:tc>
        <w:tc>
          <w:tcPr>
            <w:tcW w:w="15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51AC5" w:rsidRPr="00151AC5" w:rsidRDefault="00151AC5" w:rsidP="00151A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51AC5">
              <w:rPr>
                <w:rFonts w:ascii="Calibri" w:eastAsia="Times New Roman" w:hAnsi="Calibri" w:cs="Calibri"/>
                <w:color w:val="000000"/>
                <w:lang w:eastAsia="en-IN"/>
              </w:rPr>
              <w:t>Reason for suspension</w:t>
            </w:r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151AC5" w:rsidRPr="00151AC5" w:rsidRDefault="00151AC5" w:rsidP="00151A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51AC5">
              <w:rPr>
                <w:rFonts w:ascii="Calibri" w:eastAsia="Times New Roman" w:hAnsi="Calibri" w:cs="Calibri"/>
                <w:color w:val="000000"/>
                <w:lang w:eastAsia="en-IN"/>
              </w:rPr>
              <w:t>Any other details</w:t>
            </w:r>
          </w:p>
        </w:tc>
      </w:tr>
      <w:tr w:rsidR="00151AC5" w:rsidRPr="00151AC5" w:rsidTr="00151AC5">
        <w:trPr>
          <w:trHeight w:val="315"/>
        </w:trPr>
        <w:tc>
          <w:tcPr>
            <w:tcW w:w="214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1AC5" w:rsidRPr="00151AC5" w:rsidRDefault="00151AC5" w:rsidP="00151A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51AC5">
              <w:rPr>
                <w:rFonts w:ascii="Calibri" w:eastAsia="Times New Roman" w:hAnsi="Calibri" w:cs="Calibri"/>
                <w:color w:val="000000"/>
                <w:lang w:eastAsia="en-IN"/>
              </w:rPr>
              <w:t>NIL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1AC5" w:rsidRPr="00151AC5" w:rsidRDefault="00151AC5" w:rsidP="00151A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51AC5">
              <w:rPr>
                <w:rFonts w:ascii="Calibri" w:eastAsia="Times New Roman" w:hAnsi="Calibri" w:cs="Calibri"/>
                <w:color w:val="000000"/>
                <w:lang w:eastAsia="en-IN"/>
              </w:rPr>
              <w:t>N.A.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1AC5" w:rsidRPr="00151AC5" w:rsidRDefault="00151AC5" w:rsidP="00151A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51AC5">
              <w:rPr>
                <w:rFonts w:ascii="Calibri" w:eastAsia="Times New Roman" w:hAnsi="Calibri" w:cs="Calibri"/>
                <w:color w:val="000000"/>
                <w:lang w:eastAsia="en-IN"/>
              </w:rPr>
              <w:t>N.A.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1AC5" w:rsidRPr="00151AC5" w:rsidRDefault="00151AC5" w:rsidP="00151A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51AC5">
              <w:rPr>
                <w:rFonts w:ascii="Calibri" w:eastAsia="Times New Roman" w:hAnsi="Calibri" w:cs="Calibri"/>
                <w:color w:val="000000"/>
                <w:lang w:eastAsia="en-IN"/>
              </w:rPr>
              <w:t>N.A.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1AC5" w:rsidRPr="00151AC5" w:rsidRDefault="00151AC5" w:rsidP="00151A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51AC5">
              <w:rPr>
                <w:rFonts w:ascii="Calibri" w:eastAsia="Times New Roman" w:hAnsi="Calibri" w:cs="Calibri"/>
                <w:color w:val="000000"/>
                <w:lang w:eastAsia="en-IN"/>
              </w:rPr>
              <w:t>N.A.</w:t>
            </w:r>
          </w:p>
        </w:tc>
      </w:tr>
    </w:tbl>
    <w:p w:rsidR="00B02540" w:rsidRDefault="00B02540"/>
    <w:sectPr w:rsidR="00B025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72E"/>
    <w:rsid w:val="00151AC5"/>
    <w:rsid w:val="00AD372E"/>
    <w:rsid w:val="00B02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40C51"/>
  <w15:chartTrackingRefBased/>
  <w15:docId w15:val="{57570898-C72D-4D35-8ADA-795495701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37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MAMTA</dc:creator>
  <cp:keywords/>
  <dc:description/>
  <cp:lastModifiedBy>MAMTA</cp:lastModifiedBy>
  <cp:revision>2</cp:revision>
  <dcterms:created xsi:type="dcterms:W3CDTF">2024-09-11T07:50:00Z</dcterms:created>
  <dcterms:modified xsi:type="dcterms:W3CDTF">2024-09-11T07:50:00Z</dcterms:modified>
</cp:coreProperties>
</file>