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ASYNCHRONUS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2023-12-22</w:t>
      </w:r>
    </w:p>
    <w:p>
      <w:pPr>
        <w:pStyle w:val="FirstParagraph"/>
      </w:pPr>
      <w:r>
        <w:t xml:space="preserve">##INTRODUCTION :</w:t>
      </w:r>
    </w:p>
    <w:p>
      <w:pPr>
        <w:pStyle w:val="BodyText"/>
      </w:pPr>
      <w:r>
        <w:t xml:space="preserve">Two bonding agents, A and B, are available for making a laminated beam. Out of 50 beams</w:t>
      </w:r>
      <w:r>
        <w:t xml:space="preserve"> </w:t>
      </w:r>
      <w:r>
        <w:t xml:space="preserve">made with Agent A, 11 failed a stress test, whereas 19 of the 50 beams made with Agent B failed.</w:t>
      </w:r>
    </w:p>
    <w:bookmarkStart w:id="20" w:name="both-tailed-test"/>
    <w:p>
      <w:pPr>
        <w:pStyle w:val="Heading2"/>
      </w:pPr>
      <w:r>
        <w:t xml:space="preserve">BOTH-TAILED TEST</w:t>
      </w:r>
    </w:p>
    <w:p>
      <w:pPr>
        <w:pStyle w:val="FirstParagraph"/>
      </w:pPr>
      <w:r>
        <w:t xml:space="preserve">H0: p1=p2</w:t>
      </w:r>
      <w:r>
        <w:t xml:space="preserve"> </w:t>
      </w:r>
      <w:r>
        <w:t xml:space="preserve">vs</w:t>
      </w:r>
      <w:r>
        <w:t xml:space="preserve"> </w:t>
      </w:r>
      <w:r>
        <w:t xml:space="preserve">H1: p1!=p2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</w:t>
      </w:r>
      <w:r>
        <w:br/>
      </w:r>
      <w:r>
        <w:rPr>
          <w:rStyle w:val="VerbatimChar"/>
        </w:rPr>
        <w:t xml:space="preserve">## X-squared = 2.3333, df = 1, p-value = 0.1266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-0.35687521  0.03687521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 0.22   0.38</w:t>
      </w:r>
    </w:p>
    <w:p>
      <w:pPr>
        <w:pStyle w:val="FirstParagraph"/>
      </w:pPr>
      <w:r>
        <w:t xml:space="preserve">##CONCLUSION : We accept null hypothesis(p-value &gt;0.05),that is, the proportion at which the laminated beams failed to work for Agents A and B, are equal.</w:t>
      </w:r>
    </w:p>
    <w:p>
      <w:pPr>
        <w:pStyle w:val="BodyText"/>
      </w:pPr>
      <w:r>
        <w:t xml:space="preserve">##LEFT TAILED TEST</w:t>
      </w:r>
    </w:p>
    <w:p>
      <w:pPr>
        <w:pStyle w:val="BodyText"/>
      </w:pPr>
      <w:r>
        <w:t xml:space="preserve">H0: p1=p2</w:t>
      </w:r>
      <w:r>
        <w:t xml:space="preserve"> </w:t>
      </w:r>
      <w:r>
        <w:t xml:space="preserve">vs</w:t>
      </w:r>
      <w:r>
        <w:t xml:space="preserve"> </w:t>
      </w:r>
      <w:r>
        <w:t xml:space="preserve">H1: p1&lt;p2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</w:t>
      </w:r>
      <w:r>
        <w:br/>
      </w:r>
      <w:r>
        <w:rPr>
          <w:rStyle w:val="VerbatimChar"/>
        </w:rPr>
        <w:t xml:space="preserve">## X-squared = 2.3333, df = 1, p-value = 0.06332</w:t>
      </w:r>
      <w:r>
        <w:br/>
      </w:r>
      <w:r>
        <w:rPr>
          <w:rStyle w:val="VerbatimChar"/>
        </w:rPr>
        <w:t xml:space="preserve">## alternative hypothesis: less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-1.000000000  0.008438357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 0.22   0.38</w:t>
      </w:r>
    </w:p>
    <w:p>
      <w:pPr>
        <w:pStyle w:val="FirstParagraph"/>
      </w:pPr>
      <w:r>
        <w:t xml:space="preserve">##CONCLUSION : We accept null hypothesis (p-value &gt;0.05),that is, the proportion at which the laminated beams failed to work for Agents A and B, are equal.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ASYNCHRONUS</dc:title>
  <dc:creator>Nilanjana Dey</dc:creator>
  <cp:keywords/>
  <dcterms:created xsi:type="dcterms:W3CDTF">2023-12-22T04:16:38Z</dcterms:created>
  <dcterms:modified xsi:type="dcterms:W3CDTF">2023-12-22T04:16:38Z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  <property fmtid="{D5CDD505-2E9C-101B-9397-08002B2CF9AE}" pid="3" name="output">
    <vt:lpwstr>word_document</vt:lpwstr>
  </property>
</Properties>
</file>