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FBEB" w14:textId="77777777" w:rsidR="00452FED" w:rsidRDefault="00000000">
      <w:pPr>
        <w:pStyle w:val="Title"/>
      </w:pPr>
      <w:r>
        <w:t>LAB-09</w:t>
      </w:r>
    </w:p>
    <w:p w14:paraId="631F1D5E" w14:textId="77777777" w:rsidR="00452FED" w:rsidRDefault="00000000">
      <w:pPr>
        <w:pStyle w:val="Author"/>
      </w:pPr>
      <w:r>
        <w:t>Nilanjana Dey</w:t>
      </w:r>
    </w:p>
    <w:p w14:paraId="3BB6856D" w14:textId="77777777" w:rsidR="00452FED" w:rsidRDefault="00000000">
      <w:pPr>
        <w:pStyle w:val="Date"/>
      </w:pPr>
      <w:r>
        <w:t>2024-01-31</w:t>
      </w:r>
    </w:p>
    <w:p w14:paraId="64297E1D" w14:textId="77777777" w:rsidR="00452FED" w:rsidRDefault="00000000">
      <w:pPr>
        <w:pStyle w:val="SourceCode"/>
      </w:pPr>
      <w:r>
        <w:rPr>
          <w:rStyle w:val="CommentTok"/>
        </w:rPr>
        <w:t># The Data set is loaded.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26D7FE5F" w14:textId="77777777" w:rsidR="00452FED" w:rsidRDefault="00000000">
      <w:pPr>
        <w:pStyle w:val="SourceCode"/>
      </w:pPr>
      <w:r>
        <w:rPr>
          <w:rStyle w:val="VerbatimChar"/>
        </w:rPr>
        <w:t>## Warning: package 'readr' was built under R version 4.2.3</w:t>
      </w:r>
    </w:p>
    <w:p w14:paraId="47464233" w14:textId="77777777" w:rsidR="00452FED" w:rsidRDefault="00000000">
      <w:pPr>
        <w:pStyle w:val="SourceCode"/>
      </w:pPr>
      <w:r>
        <w:rPr>
          <w:rStyle w:val="NormalTok"/>
        </w:rPr>
        <w:t xml:space="preserve">DRUG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"C:/Users/NILANJANA/Downloads/Exercise2_data.csv"</w:t>
      </w:r>
      <w:r>
        <w:rPr>
          <w:rStyle w:val="NormalTok"/>
        </w:rPr>
        <w:t>)</w:t>
      </w:r>
    </w:p>
    <w:p w14:paraId="6D668780" w14:textId="77777777" w:rsidR="00452FED" w:rsidRDefault="00000000">
      <w:pPr>
        <w:pStyle w:val="SourceCode"/>
      </w:pPr>
      <w:r>
        <w:rPr>
          <w:rStyle w:val="VerbatimChar"/>
        </w:rPr>
        <w:t>## Rows: 60 Columns: 6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(3): Gender, Drug, Procedure</w:t>
      </w:r>
      <w:r>
        <w:br/>
      </w:r>
      <w:r>
        <w:rPr>
          <w:rStyle w:val="VerbatimChar"/>
        </w:rPr>
        <w:t>## dbl (3): Age, PreOpScore, PostOpScore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116925B3" w14:textId="77777777" w:rsidR="00452FED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(DRUG)</w:t>
      </w:r>
      <w:r>
        <w:br/>
      </w:r>
      <w:r>
        <w:rPr>
          <w:rStyle w:val="NormalTok"/>
        </w:rPr>
        <w:t>DRUG</w:t>
      </w:r>
    </w:p>
    <w:p w14:paraId="09D80299" w14:textId="77777777" w:rsidR="00452FED" w:rsidRDefault="00000000">
      <w:pPr>
        <w:pStyle w:val="SourceCode"/>
      </w:pPr>
      <w:r>
        <w:rPr>
          <w:rStyle w:val="VerbatimChar"/>
        </w:rPr>
        <w:t>## # A tibble: 60 × 6</w:t>
      </w:r>
      <w:r>
        <w:br/>
      </w:r>
      <w:r>
        <w:rPr>
          <w:rStyle w:val="VerbatimChar"/>
        </w:rPr>
        <w:t>##    Gender Drug  Procedure   Age PreOpScore PostOpScore</w:t>
      </w:r>
      <w:r>
        <w:br/>
      </w:r>
      <w:r>
        <w:rPr>
          <w:rStyle w:val="VerbatimChar"/>
        </w:rPr>
        <w:t>##    &lt;chr&gt;  &lt;chr&gt; &lt;chr&gt;     &lt;dbl&gt;      &lt;dbl&gt;       &lt;dbl&gt;</w:t>
      </w:r>
      <w:r>
        <w:br/>
      </w:r>
      <w:r>
        <w:rPr>
          <w:rStyle w:val="VerbatimChar"/>
        </w:rPr>
        <w:t>##  1 Male   A     X          44.1       66.4        71.3</w:t>
      </w:r>
      <w:r>
        <w:br/>
      </w:r>
      <w:r>
        <w:rPr>
          <w:rStyle w:val="VerbatimChar"/>
        </w:rPr>
        <w:t>##  2 Male   B     Z          41.8       75.3        77.4</w:t>
      </w:r>
      <w:r>
        <w:br/>
      </w:r>
      <w:r>
        <w:rPr>
          <w:rStyle w:val="VerbatimChar"/>
        </w:rPr>
        <w:t>##  3 Male   B     Z          57.8       67.3        73.0</w:t>
      </w:r>
      <w:r>
        <w:br/>
      </w:r>
      <w:r>
        <w:rPr>
          <w:rStyle w:val="VerbatimChar"/>
        </w:rPr>
        <w:t>##  4 Female A     Z          40.4       72.7        77.8</w:t>
      </w:r>
      <w:r>
        <w:br/>
      </w:r>
      <w:r>
        <w:rPr>
          <w:rStyle w:val="VerbatimChar"/>
        </w:rPr>
        <w:t>##  5 Male   A     Y          51.8       60.9        67.5</w:t>
      </w:r>
      <w:r>
        <w:br/>
      </w:r>
      <w:r>
        <w:rPr>
          <w:rStyle w:val="VerbatimChar"/>
        </w:rPr>
        <w:t>##  6 Female B     Y          34.4       60.9        64.8</w:t>
      </w:r>
      <w:r>
        <w:br/>
      </w:r>
      <w:r>
        <w:rPr>
          <w:rStyle w:val="VerbatimChar"/>
        </w:rPr>
        <w:t>##  7 Female A     Z          30.5       76.9        86.2</w:t>
      </w:r>
      <w:r>
        <w:br/>
      </w:r>
      <w:r>
        <w:rPr>
          <w:rStyle w:val="VerbatimChar"/>
        </w:rPr>
        <w:t>##  8 Female A     X          33.3       67.2        71.0</w:t>
      </w:r>
      <w:r>
        <w:br/>
      </w:r>
      <w:r>
        <w:rPr>
          <w:rStyle w:val="VerbatimChar"/>
        </w:rPr>
        <w:t>##  9 Male   A     X          44.5       74.9        75.1</w:t>
      </w:r>
      <w:r>
        <w:br/>
      </w:r>
      <w:r>
        <w:rPr>
          <w:rStyle w:val="VerbatimChar"/>
        </w:rPr>
        <w:t>## 10 Male   A     Z          45.3       69.9        81.6</w:t>
      </w:r>
      <w:r>
        <w:br/>
      </w:r>
      <w:r>
        <w:rPr>
          <w:rStyle w:val="VerbatimChar"/>
        </w:rPr>
        <w:t>## # ℹ 50 more rows</w:t>
      </w:r>
    </w:p>
    <w:p w14:paraId="3EE84E65" w14:textId="77777777" w:rsidR="00452FED" w:rsidRDefault="00000000">
      <w:pPr>
        <w:pStyle w:val="SourceCode"/>
      </w:pPr>
      <w:r>
        <w:rPr>
          <w:rStyle w:val="CommentTok"/>
        </w:rPr>
        <w:t># the libraries are installed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711455F9" w14:textId="77777777" w:rsidR="00452FED" w:rsidRDefault="00000000">
      <w:pPr>
        <w:pStyle w:val="SourceCode"/>
      </w:pPr>
      <w:r>
        <w:rPr>
          <w:rStyle w:val="VerbatimChar"/>
        </w:rPr>
        <w:t>## Warning: package 'ggplot2' was built under R version 4.2.3</w:t>
      </w:r>
    </w:p>
    <w:p w14:paraId="34333721" w14:textId="77777777" w:rsidR="00452FE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(ggpubr)</w:t>
      </w:r>
    </w:p>
    <w:p w14:paraId="2BD6C8A1" w14:textId="77777777" w:rsidR="00452FED" w:rsidRDefault="00000000">
      <w:pPr>
        <w:pStyle w:val="SourceCode"/>
      </w:pPr>
      <w:r>
        <w:rPr>
          <w:rStyle w:val="VerbatimChar"/>
        </w:rPr>
        <w:t>## Warning: package 'ggpubr' was built under R version 4.2.3</w:t>
      </w:r>
    </w:p>
    <w:p w14:paraId="69DB8195" w14:textId="77777777" w:rsidR="00452FED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(tidyverse)</w:t>
      </w:r>
    </w:p>
    <w:p w14:paraId="25071AB4" w14:textId="77777777" w:rsidR="00452FED" w:rsidRDefault="00000000">
      <w:pPr>
        <w:pStyle w:val="SourceCode"/>
      </w:pPr>
      <w:r>
        <w:rPr>
          <w:rStyle w:val="VerbatimChar"/>
        </w:rPr>
        <w:t>## Warning: package 'tidyverse' was built under R version 4.2.3</w:t>
      </w:r>
    </w:p>
    <w:p w14:paraId="1C98429C" w14:textId="77777777" w:rsidR="00452FED" w:rsidRDefault="00000000">
      <w:pPr>
        <w:pStyle w:val="SourceCode"/>
      </w:pPr>
      <w:r>
        <w:rPr>
          <w:rStyle w:val="VerbatimChar"/>
        </w:rPr>
        <w:t>## Warning: package 'tibble' was built under R version 4.2.3</w:t>
      </w:r>
    </w:p>
    <w:p w14:paraId="18401EA2" w14:textId="77777777" w:rsidR="00452FED" w:rsidRDefault="00000000">
      <w:pPr>
        <w:pStyle w:val="SourceCode"/>
      </w:pPr>
      <w:r>
        <w:rPr>
          <w:rStyle w:val="VerbatimChar"/>
        </w:rPr>
        <w:t>## Warning: package 'tidyr' was built under R version 4.2.3</w:t>
      </w:r>
    </w:p>
    <w:p w14:paraId="6EE3FD06" w14:textId="77777777" w:rsidR="00452FED" w:rsidRDefault="00000000">
      <w:pPr>
        <w:pStyle w:val="SourceCode"/>
      </w:pPr>
      <w:r>
        <w:rPr>
          <w:rStyle w:val="VerbatimChar"/>
        </w:rPr>
        <w:t>## Warning: package 'purrr' was built under R version 4.2.3</w:t>
      </w:r>
    </w:p>
    <w:p w14:paraId="3B6EB6A8" w14:textId="77777777" w:rsidR="00452FED" w:rsidRDefault="00000000">
      <w:pPr>
        <w:pStyle w:val="SourceCode"/>
      </w:pPr>
      <w:r>
        <w:rPr>
          <w:rStyle w:val="VerbatimChar"/>
        </w:rPr>
        <w:t>## Warning: package 'dplyr' was built under R version 4.2.3</w:t>
      </w:r>
    </w:p>
    <w:p w14:paraId="21621F07" w14:textId="77777777" w:rsidR="00452FED" w:rsidRDefault="00000000">
      <w:pPr>
        <w:pStyle w:val="SourceCode"/>
      </w:pPr>
      <w:r>
        <w:rPr>
          <w:rStyle w:val="VerbatimChar"/>
        </w:rPr>
        <w:t>## Warning: package 'stringr' was built under R version 4.2.3</w:t>
      </w:r>
    </w:p>
    <w:p w14:paraId="4C4D1AC5" w14:textId="77777777" w:rsidR="00452FED" w:rsidRDefault="00000000">
      <w:pPr>
        <w:pStyle w:val="SourceCode"/>
      </w:pPr>
      <w:r>
        <w:rPr>
          <w:rStyle w:val="VerbatimChar"/>
        </w:rPr>
        <w:t>## Warning: package 'forcats' was built under R version 4.2.3</w:t>
      </w:r>
    </w:p>
    <w:p w14:paraId="4508DF7E" w14:textId="77777777" w:rsidR="00452FED" w:rsidRDefault="00000000">
      <w:pPr>
        <w:pStyle w:val="SourceCode"/>
      </w:pPr>
      <w:r>
        <w:rPr>
          <w:rStyle w:val="VerbatimChar"/>
        </w:rPr>
        <w:t>## Warning: package 'lubridate' was built under R version 4.2.3</w:t>
      </w:r>
    </w:p>
    <w:p w14:paraId="0072BC25" w14:textId="77777777" w:rsidR="00452FED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1.1.1     ✔ stringr   1.5.0</w:t>
      </w:r>
      <w:r>
        <w:br/>
      </w:r>
      <w:r>
        <w:rPr>
          <w:rStyle w:val="VerbatimChar"/>
        </w:rPr>
        <w:t>## ✔ forcats   1.0.0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4CA882F9" w14:textId="77777777" w:rsidR="00452FE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(broom)</w:t>
      </w:r>
    </w:p>
    <w:p w14:paraId="77B578C0" w14:textId="77777777" w:rsidR="00452FED" w:rsidRDefault="00000000">
      <w:pPr>
        <w:pStyle w:val="SourceCode"/>
      </w:pPr>
      <w:r>
        <w:rPr>
          <w:rStyle w:val="VerbatimChar"/>
        </w:rPr>
        <w:t>## Warning: package 'broom' was built under R version 4.2.3</w:t>
      </w:r>
    </w:p>
    <w:p w14:paraId="07E65171" w14:textId="77777777" w:rsidR="00452FE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(AICcmodavg)</w:t>
      </w:r>
    </w:p>
    <w:p w14:paraId="29CF20E9" w14:textId="77777777" w:rsidR="00452FED" w:rsidRDefault="00000000">
      <w:pPr>
        <w:pStyle w:val="SourceCode"/>
      </w:pPr>
      <w:r>
        <w:rPr>
          <w:rStyle w:val="VerbatimChar"/>
        </w:rPr>
        <w:t>## Warning: package 'AICcmodavg' was built under R version 4.2.3</w:t>
      </w:r>
    </w:p>
    <w:p w14:paraId="0A2E61B7" w14:textId="77777777" w:rsidR="00452FED" w:rsidRDefault="00000000">
      <w:pPr>
        <w:pStyle w:val="SourceCode"/>
      </w:pPr>
      <w:r>
        <w:rPr>
          <w:rStyle w:val="CommentTok"/>
        </w:rPr>
        <w:t># we try to identify the levels of "Procedure" factor</w:t>
      </w:r>
      <w:r>
        <w:br/>
      </w:r>
      <w:r>
        <w:rPr>
          <w:rStyle w:val="NormalTok"/>
        </w:rPr>
        <w:t>DRUG</w:t>
      </w:r>
      <w:r>
        <w:rPr>
          <w:rStyle w:val="SpecialCharTok"/>
        </w:rPr>
        <w:t>$</w:t>
      </w:r>
      <w:r>
        <w:rPr>
          <w:rStyle w:val="NormalTok"/>
        </w:rPr>
        <w:t>Procedure</w:t>
      </w:r>
      <w:r>
        <w:rPr>
          <w:rStyle w:val="OtherTok"/>
        </w:rPr>
        <w:t>=</w:t>
      </w:r>
      <w:r>
        <w:rPr>
          <w:rStyle w:val="FunctionTok"/>
        </w:rPr>
        <w:t>as.factor</w:t>
      </w:r>
      <w:r>
        <w:rPr>
          <w:rStyle w:val="NormalTok"/>
        </w:rPr>
        <w:t>(DRUG</w:t>
      </w:r>
      <w:r>
        <w:rPr>
          <w:rStyle w:val="SpecialCharTok"/>
        </w:rPr>
        <w:t>$</w:t>
      </w:r>
      <w:r>
        <w:rPr>
          <w:rStyle w:val="NormalTok"/>
        </w:rPr>
        <w:t>Procedure)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(DRUG</w:t>
      </w:r>
      <w:r>
        <w:rPr>
          <w:rStyle w:val="SpecialCharTok"/>
        </w:rPr>
        <w:t>$</w:t>
      </w:r>
      <w:r>
        <w:rPr>
          <w:rStyle w:val="NormalTok"/>
        </w:rPr>
        <w:t>Procedure)</w:t>
      </w:r>
    </w:p>
    <w:p w14:paraId="30675F81" w14:textId="77777777" w:rsidR="00452FED" w:rsidRDefault="00000000">
      <w:pPr>
        <w:pStyle w:val="SourceCode"/>
      </w:pPr>
      <w:r>
        <w:rPr>
          <w:rStyle w:val="VerbatimChar"/>
        </w:rPr>
        <w:t>## [1] "X" "Y" "Z"</w:t>
      </w:r>
    </w:p>
    <w:p w14:paraId="08C7B048" w14:textId="77777777" w:rsidR="00452FED" w:rsidRDefault="00000000">
      <w:pPr>
        <w:pStyle w:val="SourceCode"/>
      </w:pPr>
      <w:r>
        <w:rPr>
          <w:rStyle w:val="CommentTok"/>
        </w:rPr>
        <w:t># we try to identify the levels of "Gender" factor</w:t>
      </w:r>
      <w:r>
        <w:br/>
      </w:r>
      <w:r>
        <w:rPr>
          <w:rStyle w:val="NormalTok"/>
        </w:rPr>
        <w:t>DRUG</w:t>
      </w:r>
      <w:r>
        <w:rPr>
          <w:rStyle w:val="SpecialCharTok"/>
        </w:rPr>
        <w:t>$</w:t>
      </w:r>
      <w:r>
        <w:rPr>
          <w:rStyle w:val="NormalTok"/>
        </w:rPr>
        <w:t>Gender</w:t>
      </w:r>
      <w:r>
        <w:rPr>
          <w:rStyle w:val="OtherTok"/>
        </w:rPr>
        <w:t>=</w:t>
      </w:r>
      <w:r>
        <w:rPr>
          <w:rStyle w:val="FunctionTok"/>
        </w:rPr>
        <w:t>as.factor</w:t>
      </w:r>
      <w:r>
        <w:rPr>
          <w:rStyle w:val="NormalTok"/>
        </w:rPr>
        <w:t>(DRUG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(DRUG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14:paraId="6FC27A84" w14:textId="77777777" w:rsidR="00452FED" w:rsidRDefault="00000000">
      <w:pPr>
        <w:pStyle w:val="SourceCode"/>
      </w:pPr>
      <w:r>
        <w:rPr>
          <w:rStyle w:val="VerbatimChar"/>
        </w:rPr>
        <w:t>## [1] "Female" "Male"</w:t>
      </w:r>
    </w:p>
    <w:p w14:paraId="12E31B48" w14:textId="77777777" w:rsidR="00452FED" w:rsidRDefault="00000000">
      <w:pPr>
        <w:pStyle w:val="SourceCode"/>
      </w:pPr>
      <w:r>
        <w:rPr>
          <w:rStyle w:val="CommentTok"/>
        </w:rPr>
        <w:lastRenderedPageBreak/>
        <w:t># we try to identify the levels of "Gender" factor</w:t>
      </w:r>
      <w:r>
        <w:br/>
      </w:r>
      <w:r>
        <w:rPr>
          <w:rStyle w:val="NormalTok"/>
        </w:rPr>
        <w:t>DRUG</w:t>
      </w:r>
      <w:r>
        <w:rPr>
          <w:rStyle w:val="SpecialCharTok"/>
        </w:rPr>
        <w:t>$</w:t>
      </w:r>
      <w:r>
        <w:rPr>
          <w:rStyle w:val="NormalTok"/>
        </w:rPr>
        <w:t>Drug</w:t>
      </w:r>
      <w:r>
        <w:rPr>
          <w:rStyle w:val="OtherTok"/>
        </w:rPr>
        <w:t>=</w:t>
      </w:r>
      <w:r>
        <w:rPr>
          <w:rStyle w:val="FunctionTok"/>
        </w:rPr>
        <w:t>as.factor</w:t>
      </w:r>
      <w:r>
        <w:rPr>
          <w:rStyle w:val="NormalTok"/>
        </w:rPr>
        <w:t>(DRUG</w:t>
      </w:r>
      <w:r>
        <w:rPr>
          <w:rStyle w:val="SpecialCharTok"/>
        </w:rPr>
        <w:t>$</w:t>
      </w:r>
      <w:r>
        <w:rPr>
          <w:rStyle w:val="NormalTok"/>
        </w:rPr>
        <w:t>Drug)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(DRUG</w:t>
      </w:r>
      <w:r>
        <w:rPr>
          <w:rStyle w:val="SpecialCharTok"/>
        </w:rPr>
        <w:t>$</w:t>
      </w:r>
      <w:r>
        <w:rPr>
          <w:rStyle w:val="NormalTok"/>
        </w:rPr>
        <w:t>Drug)</w:t>
      </w:r>
    </w:p>
    <w:p w14:paraId="2D9A606A" w14:textId="77777777" w:rsidR="00452FED" w:rsidRDefault="00000000">
      <w:pPr>
        <w:pStyle w:val="SourceCode"/>
      </w:pPr>
      <w:r>
        <w:rPr>
          <w:rStyle w:val="VerbatimChar"/>
        </w:rPr>
        <w:t>## [1] "A" "B"</w:t>
      </w:r>
    </w:p>
    <w:p w14:paraId="16719262" w14:textId="77777777" w:rsidR="00452FED" w:rsidRDefault="00000000">
      <w:pPr>
        <w:pStyle w:val="FirstParagraph"/>
      </w:pPr>
      <w:r>
        <w:t>ONE-WAY ANOVA:</w:t>
      </w:r>
    </w:p>
    <w:p w14:paraId="1E098535" w14:textId="77777777" w:rsidR="00452FED" w:rsidRDefault="00000000">
      <w:pPr>
        <w:pStyle w:val="BodyText"/>
      </w:pPr>
      <w:r>
        <w:t>H0:There is no significant difference in the PreOpScore with 2 levels of ‘Drug’ factor -&gt; μ1 = μ2</w:t>
      </w:r>
    </w:p>
    <w:p w14:paraId="6E48004B" w14:textId="77777777" w:rsidR="00452FED" w:rsidRDefault="00000000">
      <w:pPr>
        <w:pStyle w:val="BodyText"/>
      </w:pPr>
      <w:r>
        <w:t>vs</w:t>
      </w:r>
    </w:p>
    <w:p w14:paraId="5B40265F" w14:textId="77777777" w:rsidR="00452FED" w:rsidRDefault="00000000">
      <w:pPr>
        <w:pStyle w:val="BodyText"/>
      </w:pPr>
      <w:r>
        <w:t>H1:μ1 != μ2</w:t>
      </w:r>
    </w:p>
    <w:p w14:paraId="470CDE5B" w14:textId="77777777" w:rsidR="00452FED" w:rsidRDefault="00000000">
      <w:pPr>
        <w:pStyle w:val="SourceCode"/>
      </w:pPr>
      <w:r>
        <w:rPr>
          <w:rStyle w:val="CommentTok"/>
        </w:rPr>
        <w:t># we perform the one-way anova test for factor 'Drug'</w:t>
      </w:r>
      <w:r>
        <w:br/>
      </w:r>
      <w:r>
        <w:rPr>
          <w:rStyle w:val="NormalTok"/>
        </w:rPr>
        <w:t xml:space="preserve">oneway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(PreOpScore</w:t>
      </w:r>
      <w:r>
        <w:rPr>
          <w:rStyle w:val="SpecialCharTok"/>
        </w:rPr>
        <w:t>~</w:t>
      </w:r>
      <w:r>
        <w:rPr>
          <w:rStyle w:val="NormalTok"/>
        </w:rPr>
        <w:t xml:space="preserve">Drug, </w:t>
      </w:r>
      <w:r>
        <w:rPr>
          <w:rStyle w:val="AttributeTok"/>
        </w:rPr>
        <w:t>data =</w:t>
      </w:r>
      <w:r>
        <w:rPr>
          <w:rStyle w:val="NormalTok"/>
        </w:rPr>
        <w:t xml:space="preserve"> DRUG)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(oneway)</w:t>
      </w:r>
    </w:p>
    <w:p w14:paraId="53BB2CB6" w14:textId="77777777" w:rsidR="00452FED" w:rsidRDefault="00000000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>## Drug         1    7.8   7.782   0.249  0.619</w:t>
      </w:r>
      <w:r>
        <w:br/>
      </w:r>
      <w:r>
        <w:rPr>
          <w:rStyle w:val="VerbatimChar"/>
        </w:rPr>
        <w:t>## Residuals   58 1810.4  31.214</w:t>
      </w:r>
    </w:p>
    <w:p w14:paraId="4EAF3249" w14:textId="77777777" w:rsidR="00452FED" w:rsidRDefault="00000000">
      <w:pPr>
        <w:pStyle w:val="FirstParagraph"/>
      </w:pPr>
      <w:r>
        <w:t>##INTERPRETATION : The p-value is greater than 0.05 which indicates the acceptance of H0 which denotes that the ‘Drug’ factor is insignificant and does not have any effect on the “PreOpScore”.</w:t>
      </w:r>
    </w:p>
    <w:p w14:paraId="3228F123" w14:textId="77777777" w:rsidR="00452FED" w:rsidRDefault="00000000">
      <w:pPr>
        <w:pStyle w:val="BodyText"/>
      </w:pPr>
      <w:r>
        <w:t>H0:There is no significant difference in the PreOpScore with 2 levels of ‘Gender’ factor -&gt; μ1 = μ2</w:t>
      </w:r>
    </w:p>
    <w:p w14:paraId="67B7A4A7" w14:textId="77777777" w:rsidR="00452FED" w:rsidRDefault="00000000">
      <w:pPr>
        <w:pStyle w:val="BodyText"/>
      </w:pPr>
      <w:r>
        <w:t>vs</w:t>
      </w:r>
    </w:p>
    <w:p w14:paraId="0B348BD0" w14:textId="77777777" w:rsidR="00452FED" w:rsidRDefault="00000000">
      <w:pPr>
        <w:pStyle w:val="BodyText"/>
      </w:pPr>
      <w:r>
        <w:t>H1:μ1 != μ2</w:t>
      </w:r>
    </w:p>
    <w:p w14:paraId="79E468AD" w14:textId="77777777" w:rsidR="00452FED" w:rsidRDefault="00000000">
      <w:pPr>
        <w:pStyle w:val="SourceCode"/>
      </w:pPr>
      <w:r>
        <w:rPr>
          <w:rStyle w:val="NormalTok"/>
        </w:rPr>
        <w:t xml:space="preserve">oneway2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(PreOpScore</w:t>
      </w:r>
      <w:r>
        <w:rPr>
          <w:rStyle w:val="SpecialCharTok"/>
        </w:rPr>
        <w:t>~</w:t>
      </w:r>
      <w:r>
        <w:rPr>
          <w:rStyle w:val="NormalTok"/>
        </w:rPr>
        <w:t xml:space="preserve">Gender, </w:t>
      </w:r>
      <w:r>
        <w:rPr>
          <w:rStyle w:val="AttributeTok"/>
        </w:rPr>
        <w:t>data =</w:t>
      </w:r>
      <w:r>
        <w:rPr>
          <w:rStyle w:val="NormalTok"/>
        </w:rPr>
        <w:t xml:space="preserve"> DRUG)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(oneway2)</w:t>
      </w:r>
    </w:p>
    <w:p w14:paraId="4A90A4F1" w14:textId="77777777" w:rsidR="00452FED" w:rsidRDefault="00000000"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>## Gender       1  172.9  172.85   6.093 0.0165 *</w:t>
      </w:r>
      <w:r>
        <w:br/>
      </w:r>
      <w:r>
        <w:rPr>
          <w:rStyle w:val="VerbatimChar"/>
        </w:rPr>
        <w:t xml:space="preserve">## Residuals   58 1645.3   28.37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A148134" w14:textId="77777777" w:rsidR="00452FED" w:rsidRDefault="00000000">
      <w:pPr>
        <w:pStyle w:val="SourceCode"/>
      </w:pPr>
      <w:r>
        <w:rPr>
          <w:rStyle w:val="DocumentationTok"/>
        </w:rPr>
        <w:t>##INTERPRETATION : The p-value is less than 0.05 which indicates the rejection of H0 which denotes that the 'Drug' factor is significant and does effect the "PreOpScore".</w:t>
      </w:r>
    </w:p>
    <w:p w14:paraId="6FAD5E96" w14:textId="77777777" w:rsidR="00452FED" w:rsidRDefault="00000000">
      <w:pPr>
        <w:pStyle w:val="Heading2"/>
      </w:pPr>
      <w:bookmarkStart w:id="0" w:name="paired-comparison-test"/>
      <w:r>
        <w:t>PAIRED COMPARISON TEST</w:t>
      </w:r>
    </w:p>
    <w:p w14:paraId="69129142" w14:textId="77777777" w:rsidR="00452FED" w:rsidRDefault="00000000">
      <w:pPr>
        <w:pStyle w:val="SourceCode"/>
      </w:pPr>
      <w:r>
        <w:rPr>
          <w:rStyle w:val="FunctionTok"/>
        </w:rPr>
        <w:t>TukeyHSD</w:t>
      </w:r>
      <w:r>
        <w:rPr>
          <w:rStyle w:val="NormalTok"/>
        </w:rPr>
        <w:t xml:space="preserve">(oneway2, </w:t>
      </w:r>
      <w:r>
        <w:rPr>
          <w:rStyle w:val="AttributeTok"/>
        </w:rPr>
        <w:t>conf.level=</w:t>
      </w:r>
      <w:r>
        <w:rPr>
          <w:rStyle w:val="NormalTok"/>
        </w:rPr>
        <w:t>.</w:t>
      </w:r>
      <w:r>
        <w:rPr>
          <w:rStyle w:val="DecValTok"/>
        </w:rPr>
        <w:t>95</w:t>
      </w:r>
      <w:r>
        <w:rPr>
          <w:rStyle w:val="NormalTok"/>
        </w:rPr>
        <w:t>)</w:t>
      </w:r>
    </w:p>
    <w:p w14:paraId="085B790E" w14:textId="77777777" w:rsidR="00452FED" w:rsidRDefault="0000000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Fit: aov(formula = PreOpScore ~ Gender, data = DRUG)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$Gender</w:t>
      </w:r>
      <w:r>
        <w:br/>
      </w:r>
      <w:r>
        <w:rPr>
          <w:rStyle w:val="VerbatimChar"/>
        </w:rPr>
        <w:t>##                  diff       lwr        upr     p adj</w:t>
      </w:r>
      <w:r>
        <w:br/>
      </w:r>
      <w:r>
        <w:rPr>
          <w:rStyle w:val="VerbatimChar"/>
        </w:rPr>
        <w:t>## Male-Female -3.464641 -6.274158 -0.6551245 0.0165377</w:t>
      </w:r>
    </w:p>
    <w:p w14:paraId="383FCD07" w14:textId="77777777" w:rsidR="00452FED" w:rsidRDefault="00000000">
      <w:pPr>
        <w:pStyle w:val="SourceCode"/>
      </w:pPr>
      <w:r>
        <w:rPr>
          <w:rStyle w:val="CommentTok"/>
        </w:rPr>
        <w:t>#Interpretation : Both of levels affect the "PreOpScore" which is evident from the p-value being less than 0.05.</w:t>
      </w:r>
    </w:p>
    <w:p w14:paraId="02A94F34" w14:textId="77777777" w:rsidR="00452FED" w:rsidRDefault="00000000">
      <w:pPr>
        <w:pStyle w:val="SourceCode"/>
      </w:pPr>
      <w:r>
        <w:rPr>
          <w:rStyle w:val="DocumentationTok"/>
        </w:rPr>
        <w:t>## Graphical Representation of the confidence interval for the above test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TukeyHSD</w:t>
      </w:r>
      <w:r>
        <w:rPr>
          <w:rStyle w:val="NormalTok"/>
        </w:rPr>
        <w:t xml:space="preserve">(oneway, </w:t>
      </w:r>
      <w:r>
        <w:rPr>
          <w:rStyle w:val="AttributeTok"/>
        </w:rPr>
        <w:t>conf.level=</w:t>
      </w:r>
      <w:r>
        <w:rPr>
          <w:rStyle w:val="NormalTok"/>
        </w:rPr>
        <w:t>.</w:t>
      </w:r>
      <w:r>
        <w:rPr>
          <w:rStyle w:val="DecValTok"/>
        </w:rPr>
        <w:t>95</w:t>
      </w:r>
      <w:r>
        <w:rPr>
          <w:rStyle w:val="NormalTok"/>
        </w:rPr>
        <w:t xml:space="preserve">),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4502035" w14:textId="77777777" w:rsidR="00452FED" w:rsidRDefault="00000000">
      <w:pPr>
        <w:pStyle w:val="FirstParagraph"/>
      </w:pPr>
      <w:r>
        <w:rPr>
          <w:noProof/>
        </w:rPr>
        <w:drawing>
          <wp:inline distT="0" distB="0" distL="0" distR="0" wp14:anchorId="70A53456" wp14:editId="0CD5C2A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-09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##TWO WAY ANOVA</w:t>
      </w:r>
    </w:p>
    <w:p w14:paraId="00F07271" w14:textId="77777777" w:rsidR="00452FED" w:rsidRDefault="00000000">
      <w:pPr>
        <w:pStyle w:val="BodyText"/>
      </w:pPr>
      <w:r>
        <w:t>We will first check for difference with interaction effect between factors “Gender” and “Procedure”.</w:t>
      </w:r>
    </w:p>
    <w:p w14:paraId="236313B9" w14:textId="77777777" w:rsidR="00452FED" w:rsidRDefault="00000000">
      <w:pPr>
        <w:pStyle w:val="BodyText"/>
      </w:pPr>
      <w:r>
        <w:t>H0A: There is no significant difference in the PreOpScore with 2 levels of ‘Gender’ factor μ1 = μ2</w:t>
      </w:r>
    </w:p>
    <w:p w14:paraId="2AF85C4D" w14:textId="77777777" w:rsidR="00452FED" w:rsidRDefault="00000000">
      <w:pPr>
        <w:pStyle w:val="BodyText"/>
      </w:pPr>
      <w:r>
        <w:t>H0B: There is no significant difference in the PreOpScore with 2 levels of ‘Procedure’ factor μ1 = μ2</w:t>
      </w:r>
    </w:p>
    <w:p w14:paraId="14F9CEE1" w14:textId="77777777" w:rsidR="00452FED" w:rsidRDefault="00000000">
      <w:pPr>
        <w:pStyle w:val="BodyText"/>
      </w:pPr>
      <w:r>
        <w:t>H0AB: The interaction effect of “Gender” and “Procedure” is insignificant.</w:t>
      </w:r>
    </w:p>
    <w:p w14:paraId="4E8241DA" w14:textId="77777777" w:rsidR="00452FED" w:rsidRDefault="00000000">
      <w:pPr>
        <w:pStyle w:val="BodyText"/>
      </w:pPr>
      <w:r>
        <w:t>vs</w:t>
      </w:r>
    </w:p>
    <w:p w14:paraId="76251B8D" w14:textId="77777777" w:rsidR="00452FED" w:rsidRDefault="00000000">
      <w:pPr>
        <w:pStyle w:val="BodyText"/>
      </w:pPr>
      <w:r>
        <w:lastRenderedPageBreak/>
        <w:t>H1A: atleast one inequality in H0A H1B: atleast one inequality in H0B H1AB: atleast one inequality in H0A</w:t>
      </w:r>
    </w:p>
    <w:p w14:paraId="089EE02B" w14:textId="77777777" w:rsidR="00452FED" w:rsidRDefault="00000000">
      <w:pPr>
        <w:pStyle w:val="SourceCode"/>
      </w:pPr>
      <w:r>
        <w:rPr>
          <w:rStyle w:val="NormalTok"/>
        </w:rPr>
        <w:t xml:space="preserve">two.way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(PreOpScore </w:t>
      </w:r>
      <w:r>
        <w:rPr>
          <w:rStyle w:val="SpecialCharTok"/>
        </w:rPr>
        <w:t>~</w:t>
      </w:r>
      <w:r>
        <w:rPr>
          <w:rStyle w:val="NormalTok"/>
        </w:rPr>
        <w:t xml:space="preserve"> Gender</w:t>
      </w:r>
      <w:r>
        <w:rPr>
          <w:rStyle w:val="SpecialCharTok"/>
        </w:rPr>
        <w:t>*</w:t>
      </w:r>
      <w:r>
        <w:rPr>
          <w:rStyle w:val="NormalTok"/>
        </w:rPr>
        <w:t xml:space="preserve">Procedure, </w:t>
      </w:r>
      <w:r>
        <w:rPr>
          <w:rStyle w:val="AttributeTok"/>
        </w:rPr>
        <w:t>data =</w:t>
      </w:r>
      <w:r>
        <w:rPr>
          <w:rStyle w:val="NormalTok"/>
        </w:rPr>
        <w:t xml:space="preserve"> DRUG)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(two.way)</w:t>
      </w:r>
    </w:p>
    <w:p w14:paraId="520A937B" w14:textId="77777777" w:rsidR="00452FED" w:rsidRDefault="00000000">
      <w:pPr>
        <w:pStyle w:val="SourceCode"/>
      </w:pPr>
      <w:r>
        <w:rPr>
          <w:rStyle w:val="VerbatimChar"/>
        </w:rPr>
        <w:t xml:space="preserve">##                  Df Sum Sq Mean Sq F value Pr(&gt;F)  </w:t>
      </w:r>
      <w:r>
        <w:br/>
      </w:r>
      <w:r>
        <w:rPr>
          <w:rStyle w:val="VerbatimChar"/>
        </w:rPr>
        <w:t>## Gender            1  172.9  172.85   6.097 0.0167 *</w:t>
      </w:r>
      <w:r>
        <w:br/>
      </w:r>
      <w:r>
        <w:rPr>
          <w:rStyle w:val="VerbatimChar"/>
        </w:rPr>
        <w:t xml:space="preserve">## Procedure         2   81.6   40.82   1.440 0.2460  </w:t>
      </w:r>
      <w:r>
        <w:br/>
      </w:r>
      <w:r>
        <w:rPr>
          <w:rStyle w:val="VerbatimChar"/>
        </w:rPr>
        <w:t xml:space="preserve">## Gender:Procedure  2   32.7   16.33   0.576 0.5655  </w:t>
      </w:r>
      <w:r>
        <w:br/>
      </w:r>
      <w:r>
        <w:rPr>
          <w:rStyle w:val="VerbatimChar"/>
        </w:rPr>
        <w:t xml:space="preserve">## Residuals        54 1531.0   28.35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AC8C8EC" w14:textId="77777777" w:rsidR="00452FED" w:rsidRDefault="00000000">
      <w:pPr>
        <w:pStyle w:val="SourceCode"/>
      </w:pPr>
      <w:r>
        <w:rPr>
          <w:rStyle w:val="DocumentationTok"/>
        </w:rPr>
        <w:t>##INTERPRETATION : We can conclude that the interaction effect is not significant here which is evident from the p-value.But 'Gender' factor is significant.</w:t>
      </w:r>
    </w:p>
    <w:p w14:paraId="03D0ED84" w14:textId="77777777" w:rsidR="00452FED" w:rsidRDefault="00000000">
      <w:pPr>
        <w:pStyle w:val="SourceCode"/>
      </w:pPr>
      <w:r>
        <w:rPr>
          <w:rStyle w:val="DocumentationTok"/>
        </w:rPr>
        <w:t>## We again perform the two-way anova test without interaction effect.</w:t>
      </w:r>
      <w:r>
        <w:br/>
      </w:r>
      <w:r>
        <w:rPr>
          <w:rStyle w:val="NormalTok"/>
        </w:rPr>
        <w:t xml:space="preserve">two.way2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(PreOpScore </w:t>
      </w:r>
      <w:r>
        <w:rPr>
          <w:rStyle w:val="SpecialCharTok"/>
        </w:rPr>
        <w:t>~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Procedure, </w:t>
      </w:r>
      <w:r>
        <w:rPr>
          <w:rStyle w:val="AttributeTok"/>
        </w:rPr>
        <w:t>data =</w:t>
      </w:r>
      <w:r>
        <w:rPr>
          <w:rStyle w:val="NormalTok"/>
        </w:rPr>
        <w:t xml:space="preserve"> DRUG)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(two.way2)</w:t>
      </w:r>
    </w:p>
    <w:p w14:paraId="01348419" w14:textId="77777777" w:rsidR="00452FED" w:rsidRDefault="00000000"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>## Gender       1  172.9  172.85   6.190 0.0158 *</w:t>
      </w:r>
      <w:r>
        <w:br/>
      </w:r>
      <w:r>
        <w:rPr>
          <w:rStyle w:val="VerbatimChar"/>
        </w:rPr>
        <w:t xml:space="preserve">## Procedure    2   81.6   40.82   1.462 0.2405  </w:t>
      </w:r>
      <w:r>
        <w:br/>
      </w:r>
      <w:r>
        <w:rPr>
          <w:rStyle w:val="VerbatimChar"/>
        </w:rPr>
        <w:t xml:space="preserve">## Residuals   56 1563.7   27.92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6BC6DD3" w14:textId="77777777" w:rsidR="00452FED" w:rsidRDefault="00000000">
      <w:pPr>
        <w:pStyle w:val="SourceCode"/>
      </w:pPr>
      <w:r>
        <w:rPr>
          <w:rStyle w:val="DocumentationTok"/>
        </w:rPr>
        <w:t>## Interpretation : "Gender" is the significant factor.</w:t>
      </w:r>
    </w:p>
    <w:p w14:paraId="15CE2115" w14:textId="77777777" w:rsidR="00452FED" w:rsidRDefault="00000000">
      <w:pPr>
        <w:pStyle w:val="SourceCode"/>
      </w:pPr>
      <w:r>
        <w:rPr>
          <w:rStyle w:val="DocumentationTok"/>
        </w:rPr>
        <w:t>## We perform the paired comparison test.</w:t>
      </w:r>
      <w:r>
        <w:br/>
      </w:r>
      <w:r>
        <w:rPr>
          <w:rStyle w:val="FunctionTok"/>
        </w:rPr>
        <w:t>TukeyHSD</w:t>
      </w:r>
      <w:r>
        <w:rPr>
          <w:rStyle w:val="NormalTok"/>
        </w:rPr>
        <w:t xml:space="preserve">(two.way2, </w:t>
      </w:r>
      <w:r>
        <w:rPr>
          <w:rStyle w:val="AttributeTok"/>
        </w:rPr>
        <w:t>conf.level=</w:t>
      </w:r>
      <w:r>
        <w:rPr>
          <w:rStyle w:val="NormalTok"/>
        </w:rPr>
        <w:t>.</w:t>
      </w:r>
      <w:r>
        <w:rPr>
          <w:rStyle w:val="DecValTok"/>
        </w:rPr>
        <w:t>95</w:t>
      </w:r>
      <w:r>
        <w:rPr>
          <w:rStyle w:val="NormalTok"/>
        </w:rPr>
        <w:t>)</w:t>
      </w:r>
    </w:p>
    <w:p w14:paraId="1FD7D103" w14:textId="77777777" w:rsidR="00452FED" w:rsidRDefault="0000000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PreOpScore ~ Gender + Procedure, data = DRUG)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$Gender</w:t>
      </w:r>
      <w:r>
        <w:br/>
      </w:r>
      <w:r>
        <w:rPr>
          <w:rStyle w:val="VerbatimChar"/>
        </w:rPr>
        <w:t>##                  diff       lwr        upr     p adj</w:t>
      </w:r>
      <w:r>
        <w:br/>
      </w:r>
      <w:r>
        <w:rPr>
          <w:rStyle w:val="VerbatimChar"/>
        </w:rPr>
        <w:t>## Male-Female -3.464641 -6.254174 -0.6751089 0.0158465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$Procedure</w:t>
      </w:r>
      <w:r>
        <w:br/>
      </w:r>
      <w:r>
        <w:rPr>
          <w:rStyle w:val="VerbatimChar"/>
        </w:rPr>
        <w:t>##           diff       lwr      upr     p adj</w:t>
      </w:r>
      <w:r>
        <w:br/>
      </w:r>
      <w:r>
        <w:rPr>
          <w:rStyle w:val="VerbatimChar"/>
        </w:rPr>
        <w:t>## Y-X -2.2419817 -6.772384 2.288420 0.4631827</w:t>
      </w:r>
      <w:r>
        <w:br/>
      </w:r>
      <w:r>
        <w:rPr>
          <w:rStyle w:val="VerbatimChar"/>
        </w:rPr>
        <w:t>## Z-X  0.2236265 -4.244212 4.691465 0.9920273</w:t>
      </w:r>
      <w:r>
        <w:br/>
      </w:r>
      <w:r>
        <w:rPr>
          <w:rStyle w:val="VerbatimChar"/>
        </w:rPr>
        <w:t>## Z-Y  2.4656082 -1.210125 6.141341 0.2478307</w:t>
      </w:r>
    </w:p>
    <w:p w14:paraId="357A2447" w14:textId="77777777" w:rsidR="00452FED" w:rsidRDefault="00000000">
      <w:pPr>
        <w:pStyle w:val="SourceCode"/>
      </w:pPr>
      <w:r>
        <w:rPr>
          <w:rStyle w:val="DocumentationTok"/>
        </w:rPr>
        <w:t>## Graphical representation of the confidence intervals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TukeyHSD</w:t>
      </w:r>
      <w:r>
        <w:rPr>
          <w:rStyle w:val="NormalTok"/>
        </w:rPr>
        <w:t xml:space="preserve">(two.way2, </w:t>
      </w:r>
      <w:r>
        <w:rPr>
          <w:rStyle w:val="AttributeTok"/>
        </w:rPr>
        <w:t>conf.level=</w:t>
      </w:r>
      <w:r>
        <w:rPr>
          <w:rStyle w:val="NormalTok"/>
        </w:rPr>
        <w:t>.</w:t>
      </w:r>
      <w:r>
        <w:rPr>
          <w:rStyle w:val="DecValTok"/>
        </w:rPr>
        <w:t>95</w:t>
      </w:r>
      <w:r>
        <w:rPr>
          <w:rStyle w:val="NormalTok"/>
        </w:rPr>
        <w:t xml:space="preserve">),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9CE7682" w14:textId="77777777" w:rsidR="00452FE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F993A6F" wp14:editId="3463B64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-09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38DE3" wp14:editId="50773919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-09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452F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ABC71" w14:textId="77777777" w:rsidR="004C3BF7" w:rsidRDefault="004C3BF7">
      <w:pPr>
        <w:spacing w:after="0"/>
      </w:pPr>
      <w:r>
        <w:separator/>
      </w:r>
    </w:p>
  </w:endnote>
  <w:endnote w:type="continuationSeparator" w:id="0">
    <w:p w14:paraId="51E2FB11" w14:textId="77777777" w:rsidR="004C3BF7" w:rsidRDefault="004C3B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117DD" w14:textId="77777777" w:rsidR="004C3BF7" w:rsidRDefault="004C3BF7">
      <w:r>
        <w:separator/>
      </w:r>
    </w:p>
  </w:footnote>
  <w:footnote w:type="continuationSeparator" w:id="0">
    <w:p w14:paraId="574C0385" w14:textId="77777777" w:rsidR="004C3BF7" w:rsidRDefault="004C3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D22A8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268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ED"/>
    <w:rsid w:val="00452FED"/>
    <w:rsid w:val="004C3BF7"/>
    <w:rsid w:val="008D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AEDF"/>
  <w15:docId w15:val="{E13DDAC9-57A8-47CF-89BD-39165198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1045</Words>
  <Characters>5958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LAB-09</dc:title>
  <dc:creator>Nilanjana Dey</dc:creator>
  <cp:keywords/>
  <cp:lastModifiedBy>NILANJANA DEY</cp:lastModifiedBy>
  <cp:revision>2</cp:revision>
  <dcterms:created xsi:type="dcterms:W3CDTF">2024-02-10T19:50:00Z</dcterms:created>
  <dcterms:modified xsi:type="dcterms:W3CDTF">2024-02-10T19:50:00Z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2024-01-31</vt:lpwstr>
  </property>
  <property fmtid="{D5CDD505-2E9C-101B-9397-08002B2CF9AE}" pid="3" name="output">
    <vt:lpwstr>word_document</vt:lpwstr>
  </property>
</Properties>
</file>