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Sahil Goel (Shiprocket) Interview Transcript</w:t>
      </w:r>
    </w:p>
    <w:p>
      <w:r>
        <w:t>*Transcript of conversation focusing on building a 100 crore business, Shiprocket's origin story, the logistics industry in India, and the future of D2C.*</w:t>
      </w:r>
    </w:p>
    <w:p>
      <w:r>
        <w:t>There's a new show that we are starting undercover billionaires.</w:t>
      </w:r>
    </w:p>
    <w:p>
      <w:r>
        <w:t>If I tell you in 3 months you have to build 100 cr business.</w:t>
      </w:r>
    </w:p>
    <w:p>
      <w:r>
        <w:t>build 100 cr business. Sure.</w:t>
      </w:r>
    </w:p>
    <w:p>
      <w:r>
        <w:t>And you only have 10,000 rupees to begin with. What would you do?</w:t>
      </w:r>
    </w:p>
    <w:p>
      <w:r>
        <w:t>Every Diwala knows key you make me 20,000. There is no other framework. I'm telling you boss.</w:t>
      </w:r>
    </w:p>
    <w:p>
      <w:r>
        <w:t>The kind of scale that you've achieved in a country like India doing a business as unglamorous as shipping and and warehousing etc.</w:t>
      </w:r>
    </w:p>
    <w:p>
      <w:r>
        <w:t>We used to be called cart rocket back then. We identified a gap that Indian merchants don't have a way to go online.</w:t>
      </w:r>
    </w:p>
    <w:p>
      <w:r>
        <w:t>When did you realize just being a Shopify like platform is not enough.</w:t>
      </w:r>
    </w:p>
    <w:p>
      <w:r>
        <w:t>See Shopify worked in the US because they solve the problem of I can't hire a developer. So that limits your time. They made it super simple.</w:t>
      </w:r>
    </w:p>
    <w:p>
      <w:r>
        <w:t>If you were building Shiprocket 2.0 today for all of these students who want to build for India, build for BAT, where can they play a role?</w:t>
      </w:r>
    </w:p>
    <w:p>
      <w:r>
        <w:t>Fewer online brands, we are seeing micro niches coming up. Cash on delivery was invented by Flipkart, right? Rightly so.</w:t>
      </w:r>
    </w:p>
    <w:p>
      <w:r>
        <w:t>They ushered in e-commerce into India with cash on delivery, but it's actually a product that was built for instilling trust. It is not a supply chain product at all. Right? So, the D2C brand is now effectively trying to compete with the infrastructure that of Amazon. This is not the way India should get built.</w:t>
      </w:r>
    </w:p>
    <w:p>
      <w:r>
        <w:t>[applause]</w:t>
      </w:r>
    </w:p>
    <w:p>
      <w:r>
        <w:t>*(Full transcript truncated for brevity but captures all core context provided during the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