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D504" w14:textId="77777777" w:rsidR="0028522E" w:rsidRDefault="0028522E" w:rsidP="00040AD4">
      <w:pPr>
        <w:pStyle w:val="TOCHeading"/>
        <w:jc w:val="both"/>
        <w:rPr>
          <w:lang w:val="en-US"/>
        </w:rPr>
      </w:pPr>
    </w:p>
    <w:p w14:paraId="50DFE6A6" w14:textId="77777777" w:rsidR="0028522E" w:rsidRDefault="0028522E" w:rsidP="00040AD4">
      <w:pPr>
        <w:pStyle w:val="TOCHeading"/>
        <w:jc w:val="both"/>
        <w:rPr>
          <w:lang w:val="en-US"/>
        </w:rPr>
      </w:pPr>
    </w:p>
    <w:p w14:paraId="38A0533C" w14:textId="6B1A375A" w:rsidR="00DE07C2" w:rsidRDefault="00DE07C2" w:rsidP="005266DE">
      <w:pPr>
        <w:pStyle w:val="TOCHeading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Functional Requirement</w:t>
      </w:r>
    </w:p>
    <w:p w14:paraId="79A5F1F8" w14:textId="73DE4B54" w:rsidR="0028522E" w:rsidRDefault="005266DE" w:rsidP="005266DE">
      <w:pPr>
        <w:pStyle w:val="TOCHeading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Specification For</w:t>
      </w:r>
    </w:p>
    <w:p w14:paraId="6E40BABE" w14:textId="591DE59A" w:rsidR="0028522E" w:rsidRDefault="005266DE" w:rsidP="005266DE">
      <w:pPr>
        <w:pStyle w:val="TOCHeading"/>
        <w:jc w:val="center"/>
        <w:rPr>
          <w:b/>
          <w:sz w:val="56"/>
          <w:szCs w:val="56"/>
          <w:lang w:val="en-US"/>
        </w:rPr>
      </w:pPr>
      <w:r w:rsidRPr="005266DE">
        <w:rPr>
          <w:sz w:val="72"/>
          <w:szCs w:val="72"/>
          <w:lang w:val="en-US"/>
        </w:rPr>
        <w:t>General Settings Module</w:t>
      </w:r>
    </w:p>
    <w:p w14:paraId="4448EA68" w14:textId="77777777" w:rsidR="0028522E" w:rsidRPr="0028522E" w:rsidRDefault="0028522E" w:rsidP="0028522E">
      <w:pPr>
        <w:rPr>
          <w:lang w:val="en-US"/>
        </w:rPr>
      </w:pPr>
    </w:p>
    <w:p w14:paraId="3C557A76" w14:textId="77777777" w:rsidR="00E14F0C" w:rsidRDefault="00990FE0" w:rsidP="00040AD4">
      <w:pPr>
        <w:pStyle w:val="TOCHeading"/>
        <w:jc w:val="both"/>
        <w:rPr>
          <w:lang w:val="en-US"/>
        </w:rPr>
      </w:pPr>
      <w:r>
        <w:rPr>
          <w:lang w:val="en-US"/>
        </w:rPr>
        <w:t xml:space="preserve">           </w:t>
      </w:r>
    </w:p>
    <w:p w14:paraId="3647E32D" w14:textId="77777777" w:rsidR="00E14F0C" w:rsidRDefault="00E14F0C" w:rsidP="00040AD4">
      <w:pPr>
        <w:pStyle w:val="TOCHeading"/>
        <w:jc w:val="both"/>
        <w:rPr>
          <w:lang w:val="en-US"/>
        </w:rPr>
      </w:pPr>
    </w:p>
    <w:p w14:paraId="7EE2F4CF" w14:textId="77777777" w:rsidR="00E14F0C" w:rsidRDefault="00E14F0C" w:rsidP="00040AD4">
      <w:pPr>
        <w:pStyle w:val="TOCHeading"/>
        <w:jc w:val="both"/>
        <w:rPr>
          <w:lang w:val="en-US"/>
        </w:rPr>
      </w:pPr>
    </w:p>
    <w:p w14:paraId="63D6A3A1" w14:textId="77777777" w:rsidR="0028522E" w:rsidRDefault="00990FE0" w:rsidP="00040AD4">
      <w:pPr>
        <w:pStyle w:val="TOCHeading"/>
        <w:jc w:val="both"/>
        <w:rPr>
          <w:lang w:val="en-US"/>
        </w:rPr>
      </w:pPr>
      <w:r>
        <w:rPr>
          <w:lang w:val="en-US"/>
        </w:rPr>
        <w:t xml:space="preserve">        </w:t>
      </w:r>
    </w:p>
    <w:p w14:paraId="3C505033" w14:textId="77777777" w:rsidR="00033F7E" w:rsidRDefault="00033F7E" w:rsidP="00033F7E">
      <w:pPr>
        <w:rPr>
          <w:lang w:val="en-US"/>
        </w:rPr>
      </w:pPr>
    </w:p>
    <w:p w14:paraId="70217FE7" w14:textId="77777777" w:rsidR="00033F7E" w:rsidRDefault="00033F7E" w:rsidP="00033F7E">
      <w:pPr>
        <w:rPr>
          <w:lang w:val="en-US"/>
        </w:rPr>
      </w:pPr>
    </w:p>
    <w:p w14:paraId="5034B6C8" w14:textId="77777777" w:rsidR="00033F7E" w:rsidRDefault="00033F7E" w:rsidP="00033F7E">
      <w:pPr>
        <w:rPr>
          <w:lang w:val="en-US"/>
        </w:rPr>
      </w:pPr>
    </w:p>
    <w:p w14:paraId="1154E5DC" w14:textId="77777777" w:rsidR="00033F7E" w:rsidRDefault="00033F7E" w:rsidP="00033F7E">
      <w:pPr>
        <w:rPr>
          <w:lang w:val="en-US"/>
        </w:rPr>
      </w:pPr>
    </w:p>
    <w:p w14:paraId="0102DC2D" w14:textId="77777777" w:rsidR="00033F7E" w:rsidRDefault="00033F7E" w:rsidP="00033F7E">
      <w:pPr>
        <w:rPr>
          <w:lang w:val="en-US"/>
        </w:rPr>
      </w:pPr>
    </w:p>
    <w:p w14:paraId="65C5671D" w14:textId="77777777" w:rsidR="00033F7E" w:rsidRDefault="00033F7E" w:rsidP="00033F7E">
      <w:pPr>
        <w:rPr>
          <w:lang w:val="en-US"/>
        </w:rPr>
      </w:pPr>
    </w:p>
    <w:p w14:paraId="6111A94A" w14:textId="77777777" w:rsidR="00033F7E" w:rsidRDefault="00033F7E" w:rsidP="00033F7E">
      <w:pPr>
        <w:rPr>
          <w:lang w:val="en-US"/>
        </w:rPr>
      </w:pPr>
    </w:p>
    <w:p w14:paraId="7D985472" w14:textId="77777777" w:rsidR="00033F7E" w:rsidRDefault="00033F7E" w:rsidP="00033F7E">
      <w:pPr>
        <w:rPr>
          <w:lang w:val="en-US"/>
        </w:rPr>
      </w:pPr>
    </w:p>
    <w:p w14:paraId="57EC8E14" w14:textId="77777777" w:rsidR="00033F7E" w:rsidRDefault="00033F7E" w:rsidP="00033F7E">
      <w:pPr>
        <w:rPr>
          <w:lang w:val="en-US"/>
        </w:rPr>
      </w:pPr>
    </w:p>
    <w:p w14:paraId="29136810" w14:textId="77777777" w:rsidR="00033F7E" w:rsidRDefault="00033F7E" w:rsidP="00033F7E">
      <w:pPr>
        <w:rPr>
          <w:lang w:val="en-US"/>
        </w:rPr>
      </w:pPr>
    </w:p>
    <w:p w14:paraId="688BFCA3" w14:textId="77777777" w:rsidR="00033F7E" w:rsidRDefault="00033F7E" w:rsidP="00033F7E">
      <w:pPr>
        <w:rPr>
          <w:lang w:val="en-US"/>
        </w:rPr>
      </w:pPr>
    </w:p>
    <w:p w14:paraId="5D67D659" w14:textId="77777777" w:rsidR="00033F7E" w:rsidRPr="00033F7E" w:rsidRDefault="00033F7E" w:rsidP="00033F7E">
      <w:pPr>
        <w:rPr>
          <w:lang w:val="en-US"/>
        </w:rPr>
      </w:pPr>
    </w:p>
    <w:p w14:paraId="73970C11" w14:textId="77777777" w:rsidR="007D7C3B" w:rsidRDefault="007D7C3B" w:rsidP="0028522E">
      <w:pPr>
        <w:pStyle w:val="Standard"/>
        <w:rPr>
          <w:b/>
          <w:bCs/>
          <w:sz w:val="36"/>
          <w:szCs w:val="36"/>
          <w:u w:val="single"/>
        </w:rPr>
      </w:pPr>
    </w:p>
    <w:p w14:paraId="04B6CC0F" w14:textId="77777777" w:rsidR="007D7C3B" w:rsidRDefault="007D7C3B" w:rsidP="0028522E">
      <w:pPr>
        <w:pStyle w:val="Standard"/>
        <w:rPr>
          <w:b/>
          <w:bCs/>
          <w:sz w:val="36"/>
          <w:szCs w:val="36"/>
          <w:u w:val="single"/>
        </w:rPr>
      </w:pPr>
    </w:p>
    <w:p w14:paraId="73BF13DE" w14:textId="77777777" w:rsidR="0028522E" w:rsidRDefault="0028522E" w:rsidP="0028522E">
      <w:pPr>
        <w:pStyle w:val="Standard"/>
        <w:rPr>
          <w:b/>
          <w:bCs/>
          <w:sz w:val="36"/>
          <w:szCs w:val="36"/>
          <w:u w:val="single"/>
        </w:rPr>
      </w:pPr>
      <w:r w:rsidRPr="0028522E">
        <w:rPr>
          <w:b/>
          <w:bCs/>
          <w:sz w:val="36"/>
          <w:szCs w:val="36"/>
          <w:u w:val="single"/>
        </w:rPr>
        <w:t xml:space="preserve">Version History: </w:t>
      </w:r>
    </w:p>
    <w:p w14:paraId="046A233D" w14:textId="77777777" w:rsidR="000F5C7A" w:rsidRDefault="000F5C7A" w:rsidP="0028522E">
      <w:pPr>
        <w:pStyle w:val="Standard"/>
        <w:rPr>
          <w:b/>
          <w:bCs/>
          <w:sz w:val="36"/>
          <w:szCs w:val="36"/>
          <w:u w:val="single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494831" w14:paraId="6AA36B5D" w14:textId="77777777" w:rsidTr="00494831">
        <w:trPr>
          <w:trHeight w:hRule="exact" w:val="685"/>
        </w:trPr>
        <w:tc>
          <w:tcPr>
            <w:tcW w:w="1080" w:type="dxa"/>
            <w:shd w:val="pct15" w:color="auto" w:fill="FFFFFF"/>
          </w:tcPr>
          <w:p w14:paraId="76D68ABD" w14:textId="77777777" w:rsidR="00494831" w:rsidRDefault="00494831" w:rsidP="002A1FE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14:paraId="1F955B9D" w14:textId="77777777" w:rsidR="00494831" w:rsidRDefault="00494831" w:rsidP="002A1FE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14:paraId="3FE85FB1" w14:textId="77777777" w:rsidR="00494831" w:rsidRDefault="00494831" w:rsidP="002A1FE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14:paraId="50ABD1FB" w14:textId="77777777" w:rsidR="00494831" w:rsidRDefault="00494831" w:rsidP="002A1FE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94831" w14:paraId="4D4D9364" w14:textId="77777777" w:rsidTr="00494831">
        <w:tc>
          <w:tcPr>
            <w:tcW w:w="1080" w:type="dxa"/>
          </w:tcPr>
          <w:p w14:paraId="1A5ABF2E" w14:textId="3B023F55" w:rsidR="00494831" w:rsidRDefault="005266DE" w:rsidP="002A1FE0">
            <w:pPr>
              <w:pStyle w:val="TableText"/>
            </w:pPr>
            <w:r>
              <w:t>1.0</w:t>
            </w:r>
          </w:p>
        </w:tc>
        <w:tc>
          <w:tcPr>
            <w:tcW w:w="3960" w:type="dxa"/>
          </w:tcPr>
          <w:p w14:paraId="26650CDF" w14:textId="6F1D423E" w:rsidR="00494831" w:rsidRDefault="005266DE" w:rsidP="002A1FE0">
            <w:pPr>
              <w:pStyle w:val="TableText"/>
            </w:pPr>
            <w:r>
              <w:t>Draft</w:t>
            </w:r>
          </w:p>
        </w:tc>
        <w:tc>
          <w:tcPr>
            <w:tcW w:w="1710" w:type="dxa"/>
          </w:tcPr>
          <w:p w14:paraId="0DAB9398" w14:textId="55DBF83C" w:rsidR="00494831" w:rsidRDefault="005266DE" w:rsidP="002A1FE0">
            <w:pPr>
              <w:pStyle w:val="TableText"/>
            </w:pPr>
            <w:r>
              <w:t>Sreeraj</w:t>
            </w:r>
          </w:p>
        </w:tc>
        <w:tc>
          <w:tcPr>
            <w:tcW w:w="1440" w:type="dxa"/>
          </w:tcPr>
          <w:p w14:paraId="0A49D3C3" w14:textId="43B00731" w:rsidR="00494831" w:rsidRDefault="005266DE" w:rsidP="002A1FE0">
            <w:pPr>
              <w:pStyle w:val="TableText"/>
            </w:pPr>
            <w:r>
              <w:t>06/12/18</w:t>
            </w:r>
          </w:p>
        </w:tc>
      </w:tr>
      <w:tr w:rsidR="00494831" w14:paraId="60D115E6" w14:textId="77777777" w:rsidTr="00494831">
        <w:tc>
          <w:tcPr>
            <w:tcW w:w="1080" w:type="dxa"/>
          </w:tcPr>
          <w:p w14:paraId="341C3BF8" w14:textId="77777777" w:rsidR="00494831" w:rsidRDefault="00494831" w:rsidP="002A1FE0">
            <w:pPr>
              <w:pStyle w:val="TableText"/>
            </w:pPr>
          </w:p>
        </w:tc>
        <w:tc>
          <w:tcPr>
            <w:tcW w:w="3960" w:type="dxa"/>
          </w:tcPr>
          <w:p w14:paraId="3A356E5D" w14:textId="77777777" w:rsidR="00494831" w:rsidRDefault="00494831" w:rsidP="002A1FE0">
            <w:pPr>
              <w:pStyle w:val="TableText"/>
            </w:pPr>
          </w:p>
        </w:tc>
        <w:tc>
          <w:tcPr>
            <w:tcW w:w="1710" w:type="dxa"/>
          </w:tcPr>
          <w:p w14:paraId="2ED7B463" w14:textId="77777777" w:rsidR="00494831" w:rsidRDefault="00494831" w:rsidP="002A1FE0">
            <w:pPr>
              <w:pStyle w:val="TableText"/>
            </w:pPr>
          </w:p>
        </w:tc>
        <w:tc>
          <w:tcPr>
            <w:tcW w:w="1440" w:type="dxa"/>
          </w:tcPr>
          <w:p w14:paraId="24300233" w14:textId="77777777" w:rsidR="00494831" w:rsidRDefault="00494831" w:rsidP="002A1FE0">
            <w:pPr>
              <w:pStyle w:val="TableText"/>
            </w:pPr>
          </w:p>
        </w:tc>
      </w:tr>
    </w:tbl>
    <w:p w14:paraId="5041FB4F" w14:textId="77777777" w:rsidR="002C715A" w:rsidRDefault="002C715A" w:rsidP="002C715A">
      <w:pPr>
        <w:rPr>
          <w:lang w:eastAsia="zh-CN" w:bidi="hi-IN"/>
        </w:rPr>
      </w:pPr>
    </w:p>
    <w:p w14:paraId="0E52EEFA" w14:textId="77777777" w:rsidR="00033F7E" w:rsidRDefault="00033F7E" w:rsidP="002C715A">
      <w:pPr>
        <w:rPr>
          <w:lang w:eastAsia="zh-CN" w:bidi="hi-IN"/>
        </w:rPr>
      </w:pPr>
    </w:p>
    <w:p w14:paraId="1EA6A82A" w14:textId="77777777" w:rsidR="00033F7E" w:rsidRDefault="00033F7E" w:rsidP="002C715A">
      <w:pPr>
        <w:rPr>
          <w:lang w:eastAsia="zh-CN" w:bidi="hi-IN"/>
        </w:rPr>
      </w:pPr>
    </w:p>
    <w:p w14:paraId="7A8E27B3" w14:textId="77777777" w:rsidR="00033F7E" w:rsidRDefault="00033F7E" w:rsidP="002C715A">
      <w:pPr>
        <w:rPr>
          <w:lang w:eastAsia="zh-CN" w:bidi="hi-IN"/>
        </w:rPr>
      </w:pPr>
    </w:p>
    <w:p w14:paraId="3A95F311" w14:textId="77777777" w:rsidR="00033F7E" w:rsidRDefault="00033F7E" w:rsidP="002C715A">
      <w:pPr>
        <w:rPr>
          <w:lang w:eastAsia="zh-CN" w:bidi="hi-IN"/>
        </w:rPr>
      </w:pPr>
    </w:p>
    <w:p w14:paraId="259AA287" w14:textId="77777777" w:rsidR="00033F7E" w:rsidRDefault="00033F7E" w:rsidP="002C715A">
      <w:pPr>
        <w:rPr>
          <w:lang w:eastAsia="zh-CN" w:bidi="hi-IN"/>
        </w:rPr>
      </w:pPr>
    </w:p>
    <w:p w14:paraId="3859D63B" w14:textId="77777777" w:rsidR="00033F7E" w:rsidRDefault="00033F7E" w:rsidP="002C715A">
      <w:pPr>
        <w:rPr>
          <w:lang w:eastAsia="zh-CN" w:bidi="hi-IN"/>
        </w:rPr>
      </w:pPr>
    </w:p>
    <w:p w14:paraId="697C7052" w14:textId="77777777" w:rsidR="00311BC3" w:rsidRDefault="00311BC3" w:rsidP="002C715A">
      <w:pPr>
        <w:rPr>
          <w:lang w:eastAsia="zh-CN" w:bidi="hi-IN"/>
        </w:rPr>
      </w:pPr>
    </w:p>
    <w:p w14:paraId="65EDE04A" w14:textId="77777777" w:rsidR="00311BC3" w:rsidRDefault="00311BC3" w:rsidP="002C715A">
      <w:pPr>
        <w:rPr>
          <w:lang w:eastAsia="zh-CN" w:bidi="hi-IN"/>
        </w:rPr>
      </w:pPr>
    </w:p>
    <w:p w14:paraId="71C2634D" w14:textId="77777777" w:rsidR="00311BC3" w:rsidRDefault="00311BC3" w:rsidP="002C715A">
      <w:pPr>
        <w:rPr>
          <w:lang w:eastAsia="zh-CN" w:bidi="hi-IN"/>
        </w:rPr>
      </w:pPr>
    </w:p>
    <w:p w14:paraId="49687ACE" w14:textId="77777777" w:rsidR="00311BC3" w:rsidRDefault="00311BC3" w:rsidP="002C715A">
      <w:pPr>
        <w:rPr>
          <w:lang w:eastAsia="zh-CN" w:bidi="hi-IN"/>
        </w:rPr>
      </w:pPr>
    </w:p>
    <w:p w14:paraId="483C1829" w14:textId="77777777" w:rsidR="00311BC3" w:rsidRDefault="00311BC3" w:rsidP="002C715A">
      <w:pPr>
        <w:rPr>
          <w:lang w:eastAsia="zh-CN" w:bidi="hi-IN"/>
        </w:rPr>
      </w:pPr>
    </w:p>
    <w:p w14:paraId="4477C93E" w14:textId="77777777" w:rsidR="00311BC3" w:rsidRDefault="00311BC3" w:rsidP="002C715A">
      <w:pPr>
        <w:rPr>
          <w:lang w:eastAsia="zh-CN" w:bidi="hi-IN"/>
        </w:rPr>
      </w:pPr>
    </w:p>
    <w:p w14:paraId="42701C07" w14:textId="77777777" w:rsidR="00311BC3" w:rsidRDefault="00311BC3" w:rsidP="002C715A">
      <w:pPr>
        <w:rPr>
          <w:lang w:eastAsia="zh-CN" w:bidi="hi-IN"/>
        </w:rPr>
      </w:pPr>
    </w:p>
    <w:p w14:paraId="61EFFD7A" w14:textId="77777777" w:rsidR="00311BC3" w:rsidRDefault="00311BC3" w:rsidP="002C715A">
      <w:pPr>
        <w:rPr>
          <w:lang w:eastAsia="zh-CN" w:bidi="hi-IN"/>
        </w:rPr>
      </w:pPr>
    </w:p>
    <w:p w14:paraId="4EDC0F5B" w14:textId="77777777" w:rsidR="00311BC3" w:rsidRDefault="00311BC3" w:rsidP="002C715A">
      <w:pPr>
        <w:rPr>
          <w:lang w:eastAsia="zh-CN" w:bidi="hi-IN"/>
        </w:rPr>
      </w:pPr>
    </w:p>
    <w:p w14:paraId="6B45EE52" w14:textId="77777777" w:rsidR="00311BC3" w:rsidRDefault="00311BC3" w:rsidP="002C715A">
      <w:pPr>
        <w:rPr>
          <w:lang w:eastAsia="zh-CN" w:bidi="hi-IN"/>
        </w:rPr>
      </w:pPr>
    </w:p>
    <w:p w14:paraId="74D4BEF1" w14:textId="77777777" w:rsidR="00311BC3" w:rsidRDefault="00311BC3" w:rsidP="002C715A">
      <w:pPr>
        <w:rPr>
          <w:lang w:eastAsia="zh-CN" w:bidi="hi-IN"/>
        </w:rPr>
      </w:pPr>
    </w:p>
    <w:p w14:paraId="20AE06D5" w14:textId="77777777" w:rsidR="00311BC3" w:rsidRDefault="00311BC3" w:rsidP="002C715A">
      <w:pPr>
        <w:rPr>
          <w:lang w:eastAsia="zh-CN" w:bidi="hi-IN"/>
        </w:rPr>
      </w:pPr>
    </w:p>
    <w:p w14:paraId="4F48E6C7" w14:textId="77777777" w:rsidR="00311BC3" w:rsidRDefault="00311BC3" w:rsidP="002C715A">
      <w:pPr>
        <w:rPr>
          <w:lang w:eastAsia="zh-CN" w:bidi="hi-IN"/>
        </w:rPr>
      </w:pPr>
    </w:p>
    <w:p w14:paraId="3ACA527C" w14:textId="77777777" w:rsidR="00033F7E" w:rsidRDefault="00033F7E" w:rsidP="002C715A">
      <w:pPr>
        <w:rPr>
          <w:lang w:eastAsia="zh-CN" w:bidi="hi-IN"/>
        </w:rPr>
      </w:pPr>
    </w:p>
    <w:p w14:paraId="7ECB31FD" w14:textId="77777777" w:rsidR="00033F7E" w:rsidRDefault="00033F7E" w:rsidP="002C715A">
      <w:pPr>
        <w:rPr>
          <w:lang w:eastAsia="zh-CN" w:bidi="hi-IN"/>
        </w:rPr>
      </w:pPr>
    </w:p>
    <w:p w14:paraId="7BE5BCE0" w14:textId="77777777" w:rsidR="005266DE" w:rsidRDefault="005266DE" w:rsidP="005266DE">
      <w:pPr>
        <w:spacing w:line="360" w:lineRule="auto"/>
        <w:contextualSpacing/>
        <w:rPr>
          <w:b/>
          <w:bCs/>
        </w:rPr>
      </w:pPr>
      <w:bookmarkStart w:id="0" w:name="Pay_Period_Settings"/>
    </w:p>
    <w:p w14:paraId="3D7C23EB" w14:textId="77777777" w:rsidR="005266DE" w:rsidRDefault="005266DE" w:rsidP="005266DE">
      <w:pPr>
        <w:spacing w:line="360" w:lineRule="auto"/>
      </w:pPr>
      <w:bookmarkStart w:id="1" w:name="Organization"/>
      <w:bookmarkEnd w:id="0"/>
      <w:bookmarkEnd w:id="1"/>
      <w:r>
        <w:rPr>
          <w:b/>
          <w:bCs/>
          <w:sz w:val="28"/>
          <w:szCs w:val="28"/>
        </w:rPr>
        <w:t>Organization</w:t>
      </w:r>
    </w:p>
    <w:p w14:paraId="5E7AC43D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Company Profile – </w:t>
      </w:r>
    </w:p>
    <w:p w14:paraId="26C73825" w14:textId="77777777" w:rsidR="005266DE" w:rsidRDefault="005266DE" w:rsidP="005266DE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63360" behindDoc="0" locked="0" layoutInCell="1" allowOverlap="1" wp14:anchorId="1C6BFE6F" wp14:editId="760CB0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13380"/>
            <wp:effectExtent l="0" t="0" r="0" b="0"/>
            <wp:wrapSquare wrapText="largest"/>
            <wp:docPr id="1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2" t="-184" r="-102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3C1B111" w14:textId="77777777" w:rsidR="005266DE" w:rsidRDefault="005266DE" w:rsidP="005A258B">
      <w:pPr>
        <w:numPr>
          <w:ilvl w:val="0"/>
          <w:numId w:val="1"/>
        </w:numPr>
        <w:spacing w:line="360" w:lineRule="auto"/>
      </w:pPr>
      <w:r>
        <w:t>The company profile will contain some basic information about the organization as shown in reference image above</w:t>
      </w:r>
    </w:p>
    <w:p w14:paraId="78B2B9E8" w14:textId="77777777" w:rsidR="005266DE" w:rsidRDefault="005266DE" w:rsidP="005A258B">
      <w:pPr>
        <w:numPr>
          <w:ilvl w:val="1"/>
          <w:numId w:val="1"/>
        </w:numPr>
        <w:spacing w:line="360" w:lineRule="auto"/>
      </w:pPr>
      <w:r>
        <w:t>Super administrator</w:t>
      </w:r>
    </w:p>
    <w:p w14:paraId="7B92E639" w14:textId="77777777" w:rsidR="005266DE" w:rsidRDefault="005266DE" w:rsidP="005A258B">
      <w:pPr>
        <w:numPr>
          <w:ilvl w:val="1"/>
          <w:numId w:val="1"/>
        </w:numPr>
        <w:spacing w:line="360" w:lineRule="auto"/>
      </w:pPr>
      <w:r>
        <w:t>Email Settings</w:t>
      </w:r>
    </w:p>
    <w:p w14:paraId="4D971D1B" w14:textId="77777777" w:rsidR="005266DE" w:rsidRDefault="005266DE" w:rsidP="005A258B">
      <w:pPr>
        <w:numPr>
          <w:ilvl w:val="1"/>
          <w:numId w:val="1"/>
        </w:numPr>
        <w:spacing w:line="360" w:lineRule="auto"/>
      </w:pPr>
      <w:r>
        <w:t>Location settings</w:t>
      </w:r>
    </w:p>
    <w:p w14:paraId="39446D26" w14:textId="77777777" w:rsidR="005266DE" w:rsidRDefault="005266DE" w:rsidP="005A258B">
      <w:pPr>
        <w:numPr>
          <w:ilvl w:val="1"/>
          <w:numId w:val="1"/>
        </w:numPr>
        <w:spacing w:line="360" w:lineRule="auto"/>
      </w:pPr>
      <w:r>
        <w:t>Display Settings</w:t>
      </w:r>
    </w:p>
    <w:p w14:paraId="111C2A91" w14:textId="77777777" w:rsidR="005266DE" w:rsidRDefault="005266DE" w:rsidP="005A258B">
      <w:pPr>
        <w:numPr>
          <w:ilvl w:val="1"/>
          <w:numId w:val="1"/>
        </w:numPr>
        <w:spacing w:line="360" w:lineRule="auto"/>
      </w:pPr>
      <w:r>
        <w:t>Profile Photo settings</w:t>
      </w:r>
    </w:p>
    <w:p w14:paraId="0099B567" w14:textId="77777777" w:rsidR="005266DE" w:rsidRDefault="005266DE" w:rsidP="005266DE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5FC9F63A" wp14:editId="61F7E84F">
            <wp:simplePos x="0" y="0"/>
            <wp:positionH relativeFrom="column">
              <wp:posOffset>-41275</wp:posOffset>
            </wp:positionH>
            <wp:positionV relativeFrom="paragraph">
              <wp:posOffset>400050</wp:posOffset>
            </wp:positionV>
            <wp:extent cx="5731510" cy="320357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7" t="-185" r="-127" b="-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Departments – </w:t>
      </w:r>
    </w:p>
    <w:p w14:paraId="23D0D0CA" w14:textId="77777777" w:rsidR="005266DE" w:rsidRDefault="005266DE" w:rsidP="005266DE">
      <w:pPr>
        <w:spacing w:line="360" w:lineRule="auto"/>
      </w:pPr>
    </w:p>
    <w:p w14:paraId="1CE69AD8" w14:textId="77777777" w:rsidR="005266DE" w:rsidRDefault="005266DE" w:rsidP="005A258B">
      <w:pPr>
        <w:numPr>
          <w:ilvl w:val="0"/>
          <w:numId w:val="2"/>
        </w:numPr>
        <w:spacing w:line="360" w:lineRule="auto"/>
      </w:pPr>
      <w:r>
        <w:t xml:space="preserve">User can create a new department </w:t>
      </w:r>
    </w:p>
    <w:p w14:paraId="55CF1E0E" w14:textId="77777777" w:rsidR="005266DE" w:rsidRDefault="005266DE" w:rsidP="005A258B">
      <w:pPr>
        <w:numPr>
          <w:ilvl w:val="0"/>
          <w:numId w:val="2"/>
        </w:numPr>
        <w:spacing w:line="360" w:lineRule="auto"/>
      </w:pPr>
      <w:r>
        <w:t>User will be able to view the employees added under the department when selected</w:t>
      </w:r>
    </w:p>
    <w:p w14:paraId="05C0EF85" w14:textId="77777777" w:rsidR="005266DE" w:rsidRDefault="005266DE" w:rsidP="005A258B">
      <w:pPr>
        <w:numPr>
          <w:ilvl w:val="0"/>
          <w:numId w:val="2"/>
        </w:numPr>
        <w:spacing w:line="360" w:lineRule="auto"/>
      </w:pPr>
      <w:r>
        <w:t>The user can edit/delete a department already added</w:t>
      </w:r>
    </w:p>
    <w:p w14:paraId="55B176D0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Designation – </w:t>
      </w:r>
    </w:p>
    <w:p w14:paraId="1427FDEE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0" distR="0" simplePos="0" relativeHeight="251665408" behindDoc="0" locked="0" layoutInCell="1" allowOverlap="1" wp14:anchorId="7E980559" wp14:editId="291221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0360" cy="330009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85" t="-186" r="-185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3000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D454A4F" w14:textId="77777777" w:rsidR="005266DE" w:rsidRDefault="005266DE" w:rsidP="005A258B">
      <w:pPr>
        <w:numPr>
          <w:ilvl w:val="0"/>
          <w:numId w:val="3"/>
        </w:numPr>
        <w:spacing w:line="360" w:lineRule="auto"/>
      </w:pPr>
      <w:r>
        <w:t>User can create a new designation by using this section</w:t>
      </w:r>
    </w:p>
    <w:p w14:paraId="4640910A" w14:textId="77777777" w:rsidR="005266DE" w:rsidRDefault="005266DE" w:rsidP="005A258B">
      <w:pPr>
        <w:numPr>
          <w:ilvl w:val="0"/>
          <w:numId w:val="3"/>
        </w:numPr>
        <w:spacing w:line="360" w:lineRule="auto"/>
      </w:pPr>
      <w:r>
        <w:t>Along with the designation, the count of users under it will be shown</w:t>
      </w:r>
    </w:p>
    <w:p w14:paraId="36090C64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Location - </w:t>
      </w:r>
    </w:p>
    <w:p w14:paraId="142D376A" w14:textId="77777777" w:rsidR="005266DE" w:rsidRDefault="005266DE" w:rsidP="005266D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37A34E9B" wp14:editId="0F0B58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022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7" t="-184" r="-97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5B3A43E" w14:textId="77777777" w:rsidR="005266DE" w:rsidRDefault="005266DE" w:rsidP="005A258B">
      <w:pPr>
        <w:numPr>
          <w:ilvl w:val="0"/>
          <w:numId w:val="4"/>
        </w:numPr>
        <w:spacing w:line="360" w:lineRule="auto"/>
      </w:pPr>
      <w:r>
        <w:t>User can create a new location by using this feature</w:t>
      </w:r>
    </w:p>
    <w:p w14:paraId="77B0A3FB" w14:textId="77777777" w:rsidR="005266DE" w:rsidRDefault="005266DE" w:rsidP="005A258B">
      <w:pPr>
        <w:numPr>
          <w:ilvl w:val="0"/>
          <w:numId w:val="4"/>
        </w:numPr>
        <w:spacing w:line="360" w:lineRule="auto"/>
      </w:pPr>
      <w:r>
        <w:t>User will be able to view the users under the particular location when selected</w:t>
      </w:r>
    </w:p>
    <w:p w14:paraId="4E8FBCA2" w14:textId="77777777" w:rsidR="005266DE" w:rsidRDefault="005266DE" w:rsidP="005A258B">
      <w:pPr>
        <w:numPr>
          <w:ilvl w:val="0"/>
          <w:numId w:val="4"/>
        </w:numPr>
        <w:spacing w:line="360" w:lineRule="auto"/>
      </w:pPr>
      <w:r>
        <w:lastRenderedPageBreak/>
        <w:t>Creating different locations will help the user to manage many features like holidays, pay period etc based on location</w:t>
      </w:r>
    </w:p>
    <w:p w14:paraId="7B4474C8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0C410602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35903D30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798838B2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79F3F1D5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1E916B3F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4BCC14E5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6F4A7A31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</w:p>
    <w:p w14:paraId="173EA450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Group – </w:t>
      </w:r>
    </w:p>
    <w:p w14:paraId="593243F0" w14:textId="77777777" w:rsidR="005266DE" w:rsidRDefault="005266DE" w:rsidP="005266DE">
      <w:pPr>
        <w:spacing w:line="360" w:lineRule="auto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5C035A" wp14:editId="01F965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6786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3" t="-184" r="-143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86534D6" w14:textId="77777777" w:rsidR="005266DE" w:rsidRDefault="005266DE" w:rsidP="005A258B">
      <w:pPr>
        <w:numPr>
          <w:ilvl w:val="0"/>
          <w:numId w:val="5"/>
        </w:numPr>
        <w:spacing w:line="360" w:lineRule="auto"/>
      </w:pPr>
      <w:r>
        <w:lastRenderedPageBreak/>
        <w:t>User can create a user group using this feature</w:t>
      </w:r>
    </w:p>
    <w:p w14:paraId="5DA8F019" w14:textId="77777777" w:rsidR="005266DE" w:rsidRDefault="005266DE" w:rsidP="005A258B">
      <w:pPr>
        <w:numPr>
          <w:ilvl w:val="0"/>
          <w:numId w:val="5"/>
        </w:numPr>
        <w:spacing w:line="360" w:lineRule="auto"/>
      </w:pPr>
      <w:r>
        <w:t>The group is created to communicate some major information’s with the members in the group</w:t>
      </w:r>
    </w:p>
    <w:p w14:paraId="350FE0C0" w14:textId="77777777" w:rsidR="005266DE" w:rsidRDefault="005266DE" w:rsidP="005266DE">
      <w:pPr>
        <w:spacing w:line="360" w:lineRule="auto"/>
      </w:pPr>
    </w:p>
    <w:p w14:paraId="3D2DEE48" w14:textId="77777777" w:rsidR="005266DE" w:rsidRDefault="005266DE" w:rsidP="005266DE">
      <w:pPr>
        <w:spacing w:line="360" w:lineRule="auto"/>
      </w:pPr>
      <w:r>
        <w:t>Pay Period Settings &amp; Holiday calendar are explained in leave module</w:t>
      </w:r>
    </w:p>
    <w:p w14:paraId="261B1367" w14:textId="77777777" w:rsidR="005266DE" w:rsidRDefault="005266DE" w:rsidP="005266DE">
      <w:pPr>
        <w:spacing w:line="360" w:lineRule="auto"/>
      </w:pPr>
      <w:r>
        <w:br w:type="page"/>
      </w:r>
    </w:p>
    <w:p w14:paraId="77C428B0" w14:textId="77777777" w:rsidR="005266DE" w:rsidRDefault="005266DE" w:rsidP="005266DE">
      <w:pPr>
        <w:spacing w:line="360" w:lineRule="auto"/>
      </w:pPr>
      <w:bookmarkStart w:id="2" w:name="Employee"/>
      <w:bookmarkStart w:id="3" w:name="__DdeLink__834_1881405723"/>
      <w:bookmarkEnd w:id="2"/>
      <w:bookmarkEnd w:id="3"/>
      <w:r>
        <w:rPr>
          <w:b/>
          <w:bCs/>
          <w:sz w:val="28"/>
          <w:szCs w:val="28"/>
        </w:rPr>
        <w:lastRenderedPageBreak/>
        <w:t>Employee</w:t>
      </w:r>
    </w:p>
    <w:p w14:paraId="3B59D2B6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>Users –</w:t>
      </w:r>
    </w:p>
    <w:p w14:paraId="7FF563CF" w14:textId="77777777" w:rsidR="005266DE" w:rsidRDefault="005266DE" w:rsidP="005A258B">
      <w:pPr>
        <w:numPr>
          <w:ilvl w:val="0"/>
          <w:numId w:val="6"/>
        </w:numPr>
        <w:spacing w:line="360" w:lineRule="auto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7C99F81" wp14:editId="6CF8EB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68450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7" t="-356" r="-97" b="-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>The users sections will have the list of users who has access to system</w:t>
      </w:r>
    </w:p>
    <w:p w14:paraId="0402F849" w14:textId="77777777" w:rsidR="005266DE" w:rsidRDefault="005266DE" w:rsidP="005A258B">
      <w:pPr>
        <w:numPr>
          <w:ilvl w:val="0"/>
          <w:numId w:val="6"/>
        </w:numPr>
        <w:spacing w:line="360" w:lineRule="auto"/>
      </w:pPr>
      <w:r>
        <w:t>There is bulk import option to add users to the system</w:t>
      </w:r>
    </w:p>
    <w:p w14:paraId="00FBB435" w14:textId="77777777" w:rsidR="005266DE" w:rsidRDefault="005266DE" w:rsidP="005A258B">
      <w:pPr>
        <w:numPr>
          <w:ilvl w:val="0"/>
          <w:numId w:val="6"/>
        </w:numPr>
        <w:spacing w:line="360" w:lineRule="auto"/>
      </w:pPr>
      <w:r>
        <w:t xml:space="preserve">Single user can also be added by using the add user button </w:t>
      </w:r>
    </w:p>
    <w:p w14:paraId="533D04C2" w14:textId="77777777" w:rsidR="005266DE" w:rsidRDefault="005266DE" w:rsidP="005A258B">
      <w:pPr>
        <w:numPr>
          <w:ilvl w:val="0"/>
          <w:numId w:val="6"/>
        </w:numPr>
        <w:spacing w:line="360" w:lineRule="auto"/>
      </w:pPr>
      <w:r>
        <w:t>There is an option to convert a user to employee profile</w:t>
      </w:r>
    </w:p>
    <w:p w14:paraId="66EC6675" w14:textId="77777777" w:rsidR="005266DE" w:rsidRDefault="005266DE" w:rsidP="005266DE">
      <w:pPr>
        <w:spacing w:line="360" w:lineRule="auto"/>
      </w:pPr>
      <w:r>
        <w:rPr>
          <w:b/>
          <w:bCs/>
        </w:rPr>
        <w:t>Employee Profile –</w:t>
      </w:r>
    </w:p>
    <w:p w14:paraId="162395F6" w14:textId="77777777" w:rsidR="005266DE" w:rsidRDefault="005266DE" w:rsidP="005266D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246ED9CD" wp14:editId="4BA65A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48810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4" t="-185" r="-144" b="-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E3CB0B7" w14:textId="77777777" w:rsidR="005266DE" w:rsidRDefault="005266DE" w:rsidP="005A258B">
      <w:pPr>
        <w:numPr>
          <w:ilvl w:val="0"/>
          <w:numId w:val="7"/>
        </w:numPr>
        <w:spacing w:line="360" w:lineRule="auto"/>
      </w:pPr>
      <w:r>
        <w:lastRenderedPageBreak/>
        <w:t>The em</w:t>
      </w:r>
      <w:r>
        <w:rPr>
          <w:sz w:val="24"/>
          <w:szCs w:val="24"/>
        </w:rPr>
        <w:t>ployee are those who don’t have access to the system</w:t>
      </w:r>
    </w:p>
    <w:p w14:paraId="29545F15" w14:textId="77777777" w:rsidR="005266DE" w:rsidRDefault="005266DE" w:rsidP="005A258B">
      <w:pPr>
        <w:numPr>
          <w:ilvl w:val="0"/>
          <w:numId w:val="7"/>
        </w:numPr>
        <w:spacing w:line="360" w:lineRule="auto"/>
      </w:pPr>
      <w:r>
        <w:rPr>
          <w:sz w:val="24"/>
          <w:szCs w:val="24"/>
        </w:rPr>
        <w:t>The employee should be created with minimum information’s like</w:t>
      </w:r>
    </w:p>
    <w:p w14:paraId="24D0732F" w14:textId="77777777" w:rsidR="005266DE" w:rsidRDefault="005266DE" w:rsidP="005A258B">
      <w:pPr>
        <w:numPr>
          <w:ilvl w:val="1"/>
          <w:numId w:val="7"/>
        </w:numPr>
        <w:spacing w:line="360" w:lineRule="auto"/>
      </w:pPr>
      <w:r>
        <w:rPr>
          <w:sz w:val="24"/>
          <w:szCs w:val="24"/>
        </w:rPr>
        <w:t>Employee ID</w:t>
      </w:r>
    </w:p>
    <w:p w14:paraId="6BDFA1A5" w14:textId="77777777" w:rsidR="005266DE" w:rsidRDefault="005266DE" w:rsidP="005A258B">
      <w:pPr>
        <w:numPr>
          <w:ilvl w:val="1"/>
          <w:numId w:val="7"/>
        </w:numPr>
        <w:spacing w:line="360" w:lineRule="auto"/>
      </w:pPr>
      <w:r>
        <w:rPr>
          <w:sz w:val="24"/>
          <w:szCs w:val="24"/>
        </w:rPr>
        <w:t>First Name</w:t>
      </w:r>
    </w:p>
    <w:p w14:paraId="7D493365" w14:textId="77777777" w:rsidR="005266DE" w:rsidRDefault="005266DE" w:rsidP="005A258B">
      <w:pPr>
        <w:numPr>
          <w:ilvl w:val="1"/>
          <w:numId w:val="7"/>
        </w:numPr>
        <w:spacing w:line="360" w:lineRule="auto"/>
      </w:pPr>
      <w:r>
        <w:rPr>
          <w:sz w:val="24"/>
          <w:szCs w:val="24"/>
        </w:rPr>
        <w:t xml:space="preserve">Last Name </w:t>
      </w:r>
    </w:p>
    <w:p w14:paraId="1B9A0976" w14:textId="4A55E61D" w:rsidR="009A3ADB" w:rsidRDefault="005266DE" w:rsidP="005A258B">
      <w:pPr>
        <w:numPr>
          <w:ilvl w:val="1"/>
          <w:numId w:val="7"/>
        </w:numPr>
        <w:spacing w:line="360" w:lineRule="auto"/>
      </w:pPr>
      <w:r>
        <w:rPr>
          <w:sz w:val="24"/>
          <w:szCs w:val="24"/>
        </w:rPr>
        <w:t>Email Address</w:t>
      </w:r>
    </w:p>
    <w:p w14:paraId="5C69D44E" w14:textId="23DB01BC" w:rsidR="009A3ADB" w:rsidRDefault="009A3ADB" w:rsidP="009A3ADB">
      <w:pPr>
        <w:spacing w:line="360" w:lineRule="auto"/>
      </w:pPr>
    </w:p>
    <w:p w14:paraId="5277C263" w14:textId="77777777" w:rsidR="009A3ADB" w:rsidRDefault="009A3ADB" w:rsidP="009A3ADB">
      <w:pPr>
        <w:spacing w:line="360" w:lineRule="auto"/>
        <w:contextualSpacing/>
      </w:pPr>
      <w:r>
        <w:rPr>
          <w:b/>
          <w:bCs/>
        </w:rPr>
        <w:t xml:space="preserve">Pay Period Settings – </w:t>
      </w:r>
    </w:p>
    <w:p w14:paraId="57693A36" w14:textId="77777777" w:rsidR="009A3ADB" w:rsidRDefault="009A3ADB" w:rsidP="005A258B">
      <w:pPr>
        <w:numPr>
          <w:ilvl w:val="0"/>
          <w:numId w:val="14"/>
        </w:numPr>
        <w:spacing w:line="360" w:lineRule="auto"/>
        <w:contextualSpacing/>
      </w:pPr>
      <w:r>
        <w:t>Can configure a pay period using this feature</w:t>
      </w:r>
    </w:p>
    <w:p w14:paraId="7AEB192F" w14:textId="77777777" w:rsidR="009A3ADB" w:rsidRDefault="009A3ADB" w:rsidP="005A258B">
      <w:pPr>
        <w:numPr>
          <w:ilvl w:val="0"/>
          <w:numId w:val="14"/>
        </w:numPr>
        <w:spacing w:line="360" w:lineRule="auto"/>
        <w:contextualSpacing/>
      </w:pPr>
      <w:r>
        <w:t>The basic information’s required to configure a pay period are: -</w:t>
      </w:r>
    </w:p>
    <w:p w14:paraId="28320BAC" w14:textId="77777777" w:rsidR="009A3ADB" w:rsidRDefault="009A3ADB" w:rsidP="005A258B">
      <w:pPr>
        <w:numPr>
          <w:ilvl w:val="1"/>
          <w:numId w:val="14"/>
        </w:numPr>
        <w:spacing w:line="360" w:lineRule="auto"/>
        <w:contextualSpacing/>
      </w:pPr>
      <w:r>
        <w:t>Pay Period Name</w:t>
      </w:r>
    </w:p>
    <w:p w14:paraId="22F69908" w14:textId="77777777" w:rsidR="009A3ADB" w:rsidRDefault="009A3ADB" w:rsidP="005A258B">
      <w:pPr>
        <w:numPr>
          <w:ilvl w:val="1"/>
          <w:numId w:val="14"/>
        </w:numPr>
        <w:spacing w:line="360" w:lineRule="auto"/>
        <w:contextualSpacing/>
      </w:pPr>
      <w:r>
        <w:t>Pay Period Cycle</w:t>
      </w:r>
    </w:p>
    <w:p w14:paraId="69598FAF" w14:textId="77777777" w:rsidR="009A3ADB" w:rsidRDefault="009A3ADB" w:rsidP="005A258B">
      <w:pPr>
        <w:numPr>
          <w:ilvl w:val="1"/>
          <w:numId w:val="14"/>
        </w:numPr>
        <w:spacing w:line="360" w:lineRule="auto"/>
        <w:contextualSpacing/>
      </w:pPr>
      <w:r>
        <w:t>Processing Day</w:t>
      </w:r>
    </w:p>
    <w:p w14:paraId="2BEA2D3A" w14:textId="77777777" w:rsidR="009A3ADB" w:rsidRDefault="009A3ADB" w:rsidP="005A258B">
      <w:pPr>
        <w:numPr>
          <w:ilvl w:val="1"/>
          <w:numId w:val="14"/>
        </w:numPr>
        <w:spacing w:line="360" w:lineRule="auto"/>
        <w:contextualSpacing/>
      </w:pPr>
      <w:r>
        <w:t>Lock – option to prevent any further modification after specified date</w:t>
      </w:r>
    </w:p>
    <w:p w14:paraId="51D5DF30" w14:textId="77777777" w:rsidR="009A3ADB" w:rsidRDefault="009A3ADB" w:rsidP="005A258B">
      <w:pPr>
        <w:numPr>
          <w:ilvl w:val="1"/>
          <w:numId w:val="14"/>
        </w:numPr>
        <w:spacing w:line="360" w:lineRule="auto"/>
        <w:contextualSpacing/>
      </w:pPr>
      <w:r>
        <w:t>Applicable Location</w:t>
      </w:r>
    </w:p>
    <w:p w14:paraId="14E01B78" w14:textId="77777777" w:rsidR="009A3ADB" w:rsidRDefault="009A3ADB" w:rsidP="009A3ADB">
      <w:pPr>
        <w:spacing w:line="360" w:lineRule="auto"/>
        <w:contextualSpacing/>
        <w:rPr>
          <w:b/>
          <w:bCs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56C89979" wp14:editId="68B4A327">
            <wp:simplePos x="0" y="0"/>
            <wp:positionH relativeFrom="column">
              <wp:align>center</wp:align>
            </wp:positionH>
            <wp:positionV relativeFrom="paragraph">
              <wp:posOffset>-22225</wp:posOffset>
            </wp:positionV>
            <wp:extent cx="3939540" cy="3091815"/>
            <wp:effectExtent l="0" t="0" r="0" b="0"/>
            <wp:wrapSquare wrapText="largest"/>
            <wp:docPr id="15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5" t="-185" r="-145" b="-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0918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48A74B3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7EABFA60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26B11EC0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73F5788C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2B1E9A08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5007F275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5BED4C44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3993BDC5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73E40C13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0EB0291F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17263340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2F88DF70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30F0A694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1B333BE8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178DF958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3CA35213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60908A14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240DFFAD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48166497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1E1DDF68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7B10577E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3CF97E40" w14:textId="77777777" w:rsidR="009A3ADB" w:rsidRDefault="009A3ADB" w:rsidP="009A3ADB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Calendar Settings – </w:t>
      </w:r>
    </w:p>
    <w:p w14:paraId="4A6D324B" w14:textId="77777777" w:rsidR="009A3ADB" w:rsidRDefault="009A3ADB" w:rsidP="009A3ADB">
      <w:pPr>
        <w:spacing w:line="360" w:lineRule="auto"/>
        <w:contextualSpacing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74E3F418" wp14:editId="681830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9407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3" t="-174" r="-103" b="-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A2F474E" w14:textId="77777777" w:rsidR="009A3ADB" w:rsidRDefault="009A3ADB" w:rsidP="005A258B">
      <w:pPr>
        <w:numPr>
          <w:ilvl w:val="0"/>
          <w:numId w:val="11"/>
        </w:numPr>
        <w:spacing w:line="360" w:lineRule="auto"/>
        <w:contextualSpacing/>
      </w:pPr>
      <w:r>
        <w:t>Admin has the provision to set calendar for the year</w:t>
      </w:r>
    </w:p>
    <w:p w14:paraId="62CF4FEE" w14:textId="77777777" w:rsidR="009A3ADB" w:rsidRDefault="009A3ADB" w:rsidP="005A258B">
      <w:pPr>
        <w:numPr>
          <w:ilvl w:val="0"/>
          <w:numId w:val="11"/>
        </w:numPr>
        <w:spacing w:line="360" w:lineRule="auto"/>
        <w:contextualSpacing/>
      </w:pPr>
      <w:r>
        <w:t>There will be a section named ‘Week definition’ where the user can set</w:t>
      </w:r>
    </w:p>
    <w:p w14:paraId="463A3A12" w14:textId="77777777" w:rsidR="009A3ADB" w:rsidRDefault="009A3ADB" w:rsidP="005A258B">
      <w:pPr>
        <w:numPr>
          <w:ilvl w:val="1"/>
          <w:numId w:val="11"/>
        </w:numPr>
        <w:spacing w:line="360" w:lineRule="auto"/>
        <w:contextualSpacing/>
      </w:pPr>
      <w:r>
        <w:t>Week Start On</w:t>
      </w:r>
    </w:p>
    <w:p w14:paraId="42D2B1DC" w14:textId="77777777" w:rsidR="009A3ADB" w:rsidRDefault="009A3ADB" w:rsidP="005A258B">
      <w:pPr>
        <w:numPr>
          <w:ilvl w:val="1"/>
          <w:numId w:val="11"/>
        </w:numPr>
        <w:spacing w:line="360" w:lineRule="auto"/>
        <w:contextualSpacing/>
      </w:pPr>
      <w:r>
        <w:t>Work Week Start On</w:t>
      </w:r>
    </w:p>
    <w:p w14:paraId="27FE1F4A" w14:textId="77777777" w:rsidR="009A3ADB" w:rsidRDefault="009A3ADB" w:rsidP="005A258B">
      <w:pPr>
        <w:numPr>
          <w:ilvl w:val="1"/>
          <w:numId w:val="11"/>
        </w:numPr>
        <w:spacing w:line="360" w:lineRule="auto"/>
        <w:contextualSpacing/>
      </w:pPr>
      <w:r>
        <w:t>Work Week Ends On</w:t>
      </w:r>
    </w:p>
    <w:p w14:paraId="5B030F9B" w14:textId="77777777" w:rsidR="009A3ADB" w:rsidRDefault="009A3ADB" w:rsidP="005A258B">
      <w:pPr>
        <w:numPr>
          <w:ilvl w:val="0"/>
          <w:numId w:val="11"/>
        </w:numPr>
        <w:spacing w:line="360" w:lineRule="auto"/>
        <w:contextualSpacing/>
      </w:pPr>
      <w:r>
        <w:t>There will be an another section named ‘Weekend definition’ where user can manage the weekend</w:t>
      </w:r>
    </w:p>
    <w:p w14:paraId="1F7A9037" w14:textId="77777777" w:rsidR="009A3ADB" w:rsidRDefault="009A3ADB" w:rsidP="005A258B">
      <w:pPr>
        <w:numPr>
          <w:ilvl w:val="0"/>
          <w:numId w:val="11"/>
        </w:numPr>
        <w:spacing w:line="360" w:lineRule="auto"/>
        <w:contextualSpacing/>
      </w:pPr>
      <w:r>
        <w:t>There is also a setting named ‘Calendar year’ where the user can mention the start and end of the year</w:t>
      </w:r>
    </w:p>
    <w:p w14:paraId="3BFB5ED4" w14:textId="77777777" w:rsidR="009A3ADB" w:rsidRDefault="009A3ADB" w:rsidP="005A258B">
      <w:pPr>
        <w:numPr>
          <w:ilvl w:val="0"/>
          <w:numId w:val="11"/>
        </w:numPr>
        <w:spacing w:line="360" w:lineRule="auto"/>
        <w:contextualSpacing/>
      </w:pPr>
      <w:r>
        <w:t>The user can define whether this calendar setting is for a particular location or for all locations and also for a category(Gen/Dev)</w:t>
      </w:r>
    </w:p>
    <w:p w14:paraId="3571C47B" w14:textId="77777777" w:rsidR="009A3ADB" w:rsidRDefault="009A3ADB" w:rsidP="009A3ADB">
      <w:pPr>
        <w:spacing w:line="360" w:lineRule="auto"/>
        <w:contextualSpacing/>
      </w:pPr>
    </w:p>
    <w:p w14:paraId="688B77E0" w14:textId="77777777" w:rsidR="009A3ADB" w:rsidRDefault="009A3ADB" w:rsidP="009A3ADB">
      <w:pPr>
        <w:spacing w:line="360" w:lineRule="auto"/>
        <w:contextualSpacing/>
        <w:rPr>
          <w:b/>
          <w:bCs/>
        </w:rPr>
      </w:pPr>
      <w:r>
        <w:br w:type="page"/>
      </w:r>
    </w:p>
    <w:p w14:paraId="4982BA5F" w14:textId="77777777" w:rsidR="009A3ADB" w:rsidRDefault="009A3ADB" w:rsidP="009A3ADB">
      <w:pPr>
        <w:spacing w:line="360" w:lineRule="auto"/>
        <w:contextualSpacing/>
      </w:pPr>
      <w:r>
        <w:rPr>
          <w:b/>
          <w:bCs/>
        </w:rPr>
        <w:lastRenderedPageBreak/>
        <w:t xml:space="preserve">Manage Holidays – </w:t>
      </w:r>
    </w:p>
    <w:p w14:paraId="37349ADD" w14:textId="77777777" w:rsidR="009A3ADB" w:rsidRDefault="009A3ADB" w:rsidP="009A3ADB">
      <w:pPr>
        <w:spacing w:line="360" w:lineRule="auto"/>
        <w:contextualSpacing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300316B" wp14:editId="397476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4745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7" t="-182" r="-117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825EDA5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>Name – Name of the holiday</w:t>
      </w:r>
    </w:p>
    <w:p w14:paraId="621AB937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>Date – Pick the date from the calendar</w:t>
      </w:r>
    </w:p>
    <w:p w14:paraId="364070F0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 xml:space="preserve">Restricted – Option to mark it as a restricted holiday </w:t>
      </w:r>
    </w:p>
    <w:p w14:paraId="613967A0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>Applicable For – Option to select users to which the holiday is applicable for</w:t>
      </w:r>
    </w:p>
    <w:p w14:paraId="7249470E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>Description – Option to provide a description for the holiday (if needed)</w:t>
      </w:r>
    </w:p>
    <w:p w14:paraId="0037CD70" w14:textId="77777777" w:rsidR="009A3ADB" w:rsidRDefault="009A3ADB" w:rsidP="005A258B">
      <w:pPr>
        <w:numPr>
          <w:ilvl w:val="0"/>
          <w:numId w:val="12"/>
        </w:numPr>
        <w:spacing w:line="360" w:lineRule="auto"/>
        <w:contextualSpacing/>
      </w:pPr>
      <w:r>
        <w:t>Reminder – Option to set a reminder for the holiday and also have an option to notify applicable employees</w:t>
      </w:r>
    </w:p>
    <w:p w14:paraId="77D10425" w14:textId="77777777" w:rsidR="009A3ADB" w:rsidRDefault="009A3ADB" w:rsidP="009A3ADB">
      <w:pPr>
        <w:spacing w:line="360" w:lineRule="auto"/>
        <w:contextualSpacing/>
        <w:rPr>
          <w:b/>
          <w:bCs/>
        </w:rPr>
      </w:pPr>
    </w:p>
    <w:p w14:paraId="28990411" w14:textId="77777777" w:rsidR="009A3ADB" w:rsidRDefault="009A3ADB" w:rsidP="009A3ADB">
      <w:pPr>
        <w:spacing w:line="360" w:lineRule="auto"/>
        <w:contextualSpacing/>
        <w:rPr>
          <w:b/>
          <w:bCs/>
        </w:rPr>
      </w:pPr>
      <w:r>
        <w:br w:type="page"/>
      </w:r>
    </w:p>
    <w:p w14:paraId="113DD55F" w14:textId="77777777" w:rsidR="009A3ADB" w:rsidRDefault="009A3ADB" w:rsidP="009A3ADB">
      <w:pPr>
        <w:spacing w:line="360" w:lineRule="auto"/>
        <w:contextualSpacing/>
      </w:pPr>
      <w:r>
        <w:rPr>
          <w:b/>
          <w:bCs/>
        </w:rPr>
        <w:lastRenderedPageBreak/>
        <w:t xml:space="preserve">Exception Working days – </w:t>
      </w:r>
    </w:p>
    <w:p w14:paraId="0C2F6526" w14:textId="77777777" w:rsidR="009A3ADB" w:rsidRDefault="009A3ADB" w:rsidP="009A3ADB">
      <w:pPr>
        <w:spacing w:line="360" w:lineRule="auto"/>
        <w:contextualSpacing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76672" behindDoc="0" locked="0" layoutInCell="1" allowOverlap="1" wp14:anchorId="43EEADBA" wp14:editId="368B896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731510" cy="4577080"/>
            <wp:effectExtent l="0" t="0" r="0" b="0"/>
            <wp:wrapSquare wrapText="largest"/>
            <wp:docPr id="1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5" t="-182" r="-14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14808CC" w14:textId="77777777" w:rsidR="009A3ADB" w:rsidRDefault="009A3ADB" w:rsidP="009A3ADB">
      <w:pPr>
        <w:spacing w:line="360" w:lineRule="auto"/>
        <w:contextualSpacing/>
      </w:pPr>
      <w:r>
        <w:t>Can create an exceptional working day by using this feature by just providing</w:t>
      </w:r>
    </w:p>
    <w:p w14:paraId="1386311C" w14:textId="77777777" w:rsidR="009A3ADB" w:rsidRDefault="009A3ADB" w:rsidP="005A258B">
      <w:pPr>
        <w:numPr>
          <w:ilvl w:val="1"/>
          <w:numId w:val="13"/>
        </w:numPr>
        <w:spacing w:line="360" w:lineRule="auto"/>
        <w:contextualSpacing/>
      </w:pPr>
      <w:r>
        <w:t>Name</w:t>
      </w:r>
    </w:p>
    <w:p w14:paraId="1E16BF17" w14:textId="77777777" w:rsidR="009A3ADB" w:rsidRDefault="009A3ADB" w:rsidP="005A258B">
      <w:pPr>
        <w:numPr>
          <w:ilvl w:val="1"/>
          <w:numId w:val="13"/>
        </w:numPr>
        <w:spacing w:line="360" w:lineRule="auto"/>
        <w:contextualSpacing/>
      </w:pPr>
      <w:r>
        <w:t>Date</w:t>
      </w:r>
    </w:p>
    <w:p w14:paraId="69AD8682" w14:textId="77777777" w:rsidR="009A3ADB" w:rsidRDefault="009A3ADB" w:rsidP="005A258B">
      <w:pPr>
        <w:numPr>
          <w:ilvl w:val="1"/>
          <w:numId w:val="13"/>
        </w:numPr>
        <w:spacing w:line="360" w:lineRule="auto"/>
        <w:contextualSpacing/>
      </w:pPr>
      <w:r>
        <w:t>Applicable For</w:t>
      </w:r>
    </w:p>
    <w:p w14:paraId="410E090F" w14:textId="77777777" w:rsidR="009A3ADB" w:rsidRDefault="009A3ADB" w:rsidP="005A258B">
      <w:pPr>
        <w:numPr>
          <w:ilvl w:val="1"/>
          <w:numId w:val="13"/>
        </w:numPr>
        <w:spacing w:line="360" w:lineRule="auto"/>
        <w:contextualSpacing/>
      </w:pPr>
      <w:r>
        <w:t>Description</w:t>
      </w:r>
    </w:p>
    <w:p w14:paraId="527E6A80" w14:textId="77777777" w:rsidR="009A3ADB" w:rsidRDefault="009A3ADB" w:rsidP="005A258B">
      <w:pPr>
        <w:numPr>
          <w:ilvl w:val="0"/>
          <w:numId w:val="13"/>
        </w:numPr>
        <w:spacing w:line="360" w:lineRule="auto"/>
        <w:contextualSpacing/>
      </w:pPr>
      <w:r>
        <w:t>The exceptional working day can only be added on weekends</w:t>
      </w:r>
    </w:p>
    <w:p w14:paraId="23DE4371" w14:textId="46B32711" w:rsidR="009A3ADB" w:rsidRDefault="009A3ADB" w:rsidP="009A3ADB">
      <w:pPr>
        <w:spacing w:line="360" w:lineRule="auto"/>
      </w:pPr>
    </w:p>
    <w:p w14:paraId="61EEA4CB" w14:textId="3C5C5D14" w:rsidR="009A3ADB" w:rsidRDefault="009A3ADB" w:rsidP="009A3ADB">
      <w:pPr>
        <w:spacing w:line="360" w:lineRule="auto"/>
      </w:pPr>
    </w:p>
    <w:p w14:paraId="3E6BA0D5" w14:textId="53A80E16" w:rsidR="009A3ADB" w:rsidRDefault="009A3ADB" w:rsidP="009A3ADB">
      <w:pPr>
        <w:spacing w:line="360" w:lineRule="auto"/>
      </w:pPr>
    </w:p>
    <w:p w14:paraId="71313B74" w14:textId="4E6C15B5" w:rsidR="009A3ADB" w:rsidRDefault="009A3ADB" w:rsidP="009A3ADB">
      <w:pPr>
        <w:spacing w:line="360" w:lineRule="auto"/>
      </w:pPr>
    </w:p>
    <w:p w14:paraId="23898DDB" w14:textId="4075FE01" w:rsidR="009A3ADB" w:rsidRDefault="009A3ADB" w:rsidP="009A3ADB">
      <w:pPr>
        <w:spacing w:line="360" w:lineRule="auto"/>
      </w:pPr>
    </w:p>
    <w:p w14:paraId="099E508C" w14:textId="5DD28A0B" w:rsidR="009A3ADB" w:rsidRDefault="009A3ADB" w:rsidP="009A3ADB">
      <w:pPr>
        <w:spacing w:line="360" w:lineRule="auto"/>
      </w:pPr>
    </w:p>
    <w:p w14:paraId="7490D705" w14:textId="77777777" w:rsidR="005266DE" w:rsidRDefault="005266DE" w:rsidP="005266DE">
      <w:pPr>
        <w:spacing w:line="360" w:lineRule="auto"/>
      </w:pPr>
      <w:bookmarkStart w:id="4" w:name="User_Access_Control"/>
      <w:r>
        <w:rPr>
          <w:b/>
          <w:bCs/>
          <w:sz w:val="28"/>
          <w:szCs w:val="28"/>
        </w:rPr>
        <w:lastRenderedPageBreak/>
        <w:t>User Access Control</w:t>
      </w:r>
      <w:bookmarkEnd w:id="4"/>
      <w:r>
        <w:rPr>
          <w:b/>
          <w:bCs/>
          <w:sz w:val="28"/>
          <w:szCs w:val="28"/>
        </w:rPr>
        <w:t xml:space="preserve"> </w:t>
      </w:r>
    </w:p>
    <w:p w14:paraId="7395C06B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Roles – </w:t>
      </w:r>
    </w:p>
    <w:p w14:paraId="5303AE66" w14:textId="77777777" w:rsidR="005266DE" w:rsidRDefault="005266DE" w:rsidP="005266DE">
      <w:pPr>
        <w:spacing w:line="360" w:lineRule="auto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47F34F76" wp14:editId="5C3C3D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2991485"/>
            <wp:effectExtent l="0" t="0" r="0" b="0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4" t="-336" r="-234" b="-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914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F465DB0" w14:textId="77777777" w:rsidR="005266DE" w:rsidRDefault="005266DE" w:rsidP="005266DE">
      <w:pPr>
        <w:spacing w:line="360" w:lineRule="auto"/>
      </w:pPr>
    </w:p>
    <w:p w14:paraId="59851296" w14:textId="77777777" w:rsidR="005266DE" w:rsidRDefault="005266DE" w:rsidP="005266DE">
      <w:pPr>
        <w:spacing w:line="360" w:lineRule="auto"/>
      </w:pPr>
    </w:p>
    <w:p w14:paraId="6126E2AD" w14:textId="77777777" w:rsidR="005266DE" w:rsidRDefault="005266DE" w:rsidP="005266DE">
      <w:pPr>
        <w:spacing w:line="360" w:lineRule="auto"/>
      </w:pPr>
    </w:p>
    <w:p w14:paraId="2BD2ED0D" w14:textId="77777777" w:rsidR="005266DE" w:rsidRDefault="005266DE" w:rsidP="005266DE">
      <w:pPr>
        <w:spacing w:line="360" w:lineRule="auto"/>
      </w:pPr>
    </w:p>
    <w:p w14:paraId="55DCDC45" w14:textId="77777777" w:rsidR="005266DE" w:rsidRDefault="005266DE" w:rsidP="005266DE">
      <w:pPr>
        <w:spacing w:line="360" w:lineRule="auto"/>
      </w:pPr>
    </w:p>
    <w:p w14:paraId="14FB2706" w14:textId="77777777" w:rsidR="005266DE" w:rsidRDefault="005266DE" w:rsidP="005266DE">
      <w:pPr>
        <w:spacing w:line="360" w:lineRule="auto"/>
      </w:pPr>
    </w:p>
    <w:p w14:paraId="0214D080" w14:textId="77777777" w:rsidR="005266DE" w:rsidRDefault="005266DE" w:rsidP="005266DE">
      <w:pPr>
        <w:spacing w:line="360" w:lineRule="auto"/>
      </w:pPr>
    </w:p>
    <w:p w14:paraId="738F5E44" w14:textId="77777777" w:rsidR="005266DE" w:rsidRDefault="005266DE" w:rsidP="005266DE">
      <w:pPr>
        <w:spacing w:line="360" w:lineRule="auto"/>
      </w:pPr>
    </w:p>
    <w:p w14:paraId="5E205781" w14:textId="77777777" w:rsidR="005266DE" w:rsidRDefault="005266DE" w:rsidP="005A258B">
      <w:pPr>
        <w:numPr>
          <w:ilvl w:val="0"/>
          <w:numId w:val="8"/>
        </w:numPr>
        <w:spacing w:line="360" w:lineRule="auto"/>
      </w:pPr>
      <w:r>
        <w:t>The user can create a new role using this section</w:t>
      </w:r>
    </w:p>
    <w:p w14:paraId="19C9E9ED" w14:textId="77777777" w:rsidR="005266DE" w:rsidRDefault="005266DE" w:rsidP="005A258B">
      <w:pPr>
        <w:numPr>
          <w:ilvl w:val="0"/>
          <w:numId w:val="8"/>
        </w:numPr>
        <w:spacing w:line="360" w:lineRule="auto"/>
      </w:pPr>
      <w:r>
        <w:t>The user can provide a role name and can select a role from the drop down</w:t>
      </w:r>
    </w:p>
    <w:p w14:paraId="721FD873" w14:textId="77777777" w:rsidR="005266DE" w:rsidRDefault="005266DE" w:rsidP="005A258B">
      <w:pPr>
        <w:numPr>
          <w:ilvl w:val="0"/>
          <w:numId w:val="8"/>
        </w:numPr>
        <w:spacing w:line="360" w:lineRule="auto"/>
      </w:pPr>
      <w:r>
        <w:t>User can set a location admin who will be admin for all modules except performance module</w:t>
      </w:r>
    </w:p>
    <w:p w14:paraId="4ABFAC30" w14:textId="77777777" w:rsidR="005266DE" w:rsidRDefault="005266DE" w:rsidP="005A258B">
      <w:pPr>
        <w:numPr>
          <w:ilvl w:val="0"/>
          <w:numId w:val="8"/>
        </w:numPr>
        <w:spacing w:line="360" w:lineRule="auto"/>
      </w:pPr>
      <w:r>
        <w:t>User will be able to see the users under the role when selected</w:t>
      </w:r>
    </w:p>
    <w:p w14:paraId="363D8362" w14:textId="77777777" w:rsidR="005266DE" w:rsidRDefault="005266DE" w:rsidP="005A258B">
      <w:pPr>
        <w:numPr>
          <w:ilvl w:val="0"/>
          <w:numId w:val="8"/>
        </w:numPr>
        <w:spacing w:line="360" w:lineRule="auto"/>
      </w:pPr>
      <w:r>
        <w:t>User can either edit/delete a role which is already added</w:t>
      </w:r>
    </w:p>
    <w:p w14:paraId="56C62953" w14:textId="77777777" w:rsidR="009A3ADB" w:rsidRDefault="009A3ADB" w:rsidP="005266DE">
      <w:pPr>
        <w:spacing w:line="360" w:lineRule="auto"/>
        <w:rPr>
          <w:b/>
          <w:bCs/>
        </w:rPr>
      </w:pPr>
    </w:p>
    <w:p w14:paraId="5971F61F" w14:textId="77777777" w:rsidR="009A3ADB" w:rsidRDefault="009A3ADB" w:rsidP="005266DE">
      <w:pPr>
        <w:spacing w:line="360" w:lineRule="auto"/>
        <w:rPr>
          <w:b/>
          <w:bCs/>
        </w:rPr>
      </w:pPr>
    </w:p>
    <w:p w14:paraId="70D4259E" w14:textId="77777777" w:rsidR="009A3ADB" w:rsidRDefault="009A3ADB" w:rsidP="005266DE">
      <w:pPr>
        <w:spacing w:line="360" w:lineRule="auto"/>
        <w:rPr>
          <w:b/>
          <w:bCs/>
        </w:rPr>
      </w:pPr>
    </w:p>
    <w:p w14:paraId="654200D8" w14:textId="77777777" w:rsidR="009A3ADB" w:rsidRDefault="009A3ADB" w:rsidP="005266DE">
      <w:pPr>
        <w:spacing w:line="360" w:lineRule="auto"/>
        <w:rPr>
          <w:b/>
          <w:bCs/>
        </w:rPr>
      </w:pPr>
    </w:p>
    <w:p w14:paraId="305511B9" w14:textId="77777777" w:rsidR="009A3ADB" w:rsidRDefault="009A3ADB" w:rsidP="005266DE">
      <w:pPr>
        <w:spacing w:line="360" w:lineRule="auto"/>
        <w:rPr>
          <w:b/>
          <w:bCs/>
        </w:rPr>
      </w:pPr>
    </w:p>
    <w:p w14:paraId="69B61062" w14:textId="77777777" w:rsidR="009A3ADB" w:rsidRDefault="009A3ADB" w:rsidP="005266DE">
      <w:pPr>
        <w:spacing w:line="360" w:lineRule="auto"/>
        <w:rPr>
          <w:b/>
          <w:bCs/>
        </w:rPr>
      </w:pPr>
    </w:p>
    <w:p w14:paraId="37153736" w14:textId="77777777" w:rsidR="009A3ADB" w:rsidRDefault="009A3ADB" w:rsidP="005266DE">
      <w:pPr>
        <w:spacing w:line="360" w:lineRule="auto"/>
        <w:rPr>
          <w:b/>
          <w:bCs/>
        </w:rPr>
      </w:pPr>
    </w:p>
    <w:p w14:paraId="3ECBB9BA" w14:textId="77777777" w:rsidR="009A3ADB" w:rsidRDefault="009A3ADB" w:rsidP="005266DE">
      <w:pPr>
        <w:spacing w:line="360" w:lineRule="auto"/>
        <w:rPr>
          <w:b/>
          <w:bCs/>
        </w:rPr>
      </w:pPr>
    </w:p>
    <w:p w14:paraId="70E60730" w14:textId="5F2C3A76" w:rsidR="005266DE" w:rsidRDefault="005266DE" w:rsidP="005266DE">
      <w:pPr>
        <w:spacing w:line="360" w:lineRule="auto"/>
      </w:pPr>
      <w:bookmarkStart w:id="5" w:name="_GoBack"/>
      <w:bookmarkEnd w:id="5"/>
      <w:r>
        <w:rPr>
          <w:b/>
          <w:bCs/>
        </w:rPr>
        <w:lastRenderedPageBreak/>
        <w:t>Permissions –</w:t>
      </w:r>
    </w:p>
    <w:p w14:paraId="43AEAC4E" w14:textId="77777777" w:rsidR="005266DE" w:rsidRDefault="005266DE" w:rsidP="005266DE">
      <w:pPr>
        <w:spacing w:line="360" w:lineRule="auto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DFF1E1A" wp14:editId="0F3281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145"/>
            <wp:effectExtent l="0" t="0" r="0" b="0"/>
            <wp:wrapSquare wrapText="largest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6" t="-207" r="-96" b="-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F150D85" w14:textId="77777777" w:rsidR="005266DE" w:rsidRDefault="005266DE" w:rsidP="005A258B">
      <w:pPr>
        <w:numPr>
          <w:ilvl w:val="0"/>
          <w:numId w:val="9"/>
        </w:numPr>
        <w:spacing w:line="360" w:lineRule="auto"/>
      </w:pPr>
      <w:r>
        <w:t>The permissions to different roles can be managed through this module</w:t>
      </w:r>
    </w:p>
    <w:p w14:paraId="05B47159" w14:textId="77777777" w:rsidR="005266DE" w:rsidRDefault="005266DE" w:rsidP="005266DE">
      <w:pPr>
        <w:spacing w:line="360" w:lineRule="auto"/>
      </w:pPr>
      <w:r>
        <w:rPr>
          <w:b/>
          <w:bCs/>
          <w:sz w:val="24"/>
          <w:szCs w:val="24"/>
        </w:rPr>
        <w:t xml:space="preserve">Allowed IPs – </w:t>
      </w:r>
    </w:p>
    <w:p w14:paraId="766D287D" w14:textId="77777777" w:rsidR="005266DE" w:rsidRDefault="005266DE" w:rsidP="005266DE">
      <w:pPr>
        <w:spacing w:line="360" w:lineRule="auto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F8C71CA" wp14:editId="69F605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24250"/>
            <wp:effectExtent l="0" t="0" r="0" b="0"/>
            <wp:wrapSquare wrapText="largest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16" t="-189" r="-116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4B73659" w14:textId="77777777" w:rsidR="005266DE" w:rsidRDefault="005266DE" w:rsidP="005A258B">
      <w:pPr>
        <w:numPr>
          <w:ilvl w:val="0"/>
          <w:numId w:val="10"/>
        </w:numPr>
        <w:spacing w:line="360" w:lineRule="auto"/>
      </w:pPr>
      <w:r>
        <w:t>The user can configure IP address for different modules for different users by using this section</w:t>
      </w:r>
    </w:p>
    <w:p w14:paraId="4C1F5411" w14:textId="77777777" w:rsidR="005266DE" w:rsidRPr="00DA25CE" w:rsidRDefault="005266DE" w:rsidP="00154A8C">
      <w:pPr>
        <w:pStyle w:val="BodyText"/>
        <w:rPr>
          <w:noProof w:val="0"/>
        </w:rPr>
      </w:pPr>
    </w:p>
    <w:sectPr w:rsidR="005266DE" w:rsidRPr="00DA25C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7D3B3" w14:textId="77777777" w:rsidR="005A258B" w:rsidRDefault="005A258B" w:rsidP="000F5C7A">
      <w:pPr>
        <w:spacing w:after="0" w:line="240" w:lineRule="auto"/>
      </w:pPr>
      <w:r>
        <w:separator/>
      </w:r>
    </w:p>
  </w:endnote>
  <w:endnote w:type="continuationSeparator" w:id="0">
    <w:p w14:paraId="47FCE238" w14:textId="77777777" w:rsidR="005A258B" w:rsidRDefault="005A258B" w:rsidP="000F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16015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17BCCD" w14:textId="5BFA0D4B" w:rsidR="00E11B97" w:rsidRDefault="00E11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ADB" w:rsidRPr="009A3AD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 xml:space="preserve">Page        Feather Soft Info Solutions Pvt Ltd.                                                    </w:t>
        </w:r>
      </w:p>
    </w:sdtContent>
  </w:sdt>
  <w:p w14:paraId="11B2AECF" w14:textId="77777777" w:rsidR="00E11B97" w:rsidRDefault="00E1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2BBF0" w14:textId="77777777" w:rsidR="005A258B" w:rsidRDefault="005A258B" w:rsidP="000F5C7A">
      <w:pPr>
        <w:spacing w:after="0" w:line="240" w:lineRule="auto"/>
      </w:pPr>
      <w:r>
        <w:separator/>
      </w:r>
    </w:p>
  </w:footnote>
  <w:footnote w:type="continuationSeparator" w:id="0">
    <w:p w14:paraId="1FC32C64" w14:textId="77777777" w:rsidR="005A258B" w:rsidRDefault="005A258B" w:rsidP="000F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72CA" w14:textId="37AFC90C" w:rsidR="00E11B97" w:rsidRPr="002C715A" w:rsidRDefault="00E11B97" w:rsidP="002C715A">
    <w:pPr>
      <w:pStyle w:val="Header"/>
      <w:jc w:val="both"/>
    </w:pPr>
    <w:r>
      <w:t xml:space="preserve"> </w:t>
    </w:r>
    <w:r w:rsidR="005266DE">
      <w:t>06-12-2018</w:t>
    </w:r>
    <w:r w:rsidRPr="002C715A">
      <w:t xml:space="preserve">                        </w:t>
    </w:r>
    <w:r>
      <w:t xml:space="preserve">   </w:t>
    </w:r>
    <w:r w:rsidR="007678BD">
      <w:t xml:space="preserve">   </w:t>
    </w:r>
    <w:r w:rsidR="005266DE">
      <w:t xml:space="preserve">           </w:t>
    </w:r>
    <w:r>
      <w:t xml:space="preserve"> </w:t>
    </w:r>
    <w:r w:rsidRPr="002C715A">
      <w:t>FR</w:t>
    </w:r>
    <w:r w:rsidR="00537286">
      <w:t>S</w:t>
    </w:r>
    <w:r>
      <w:t xml:space="preserve">- </w:t>
    </w:r>
    <w:r w:rsidR="005266DE">
      <w:t>General Settings Module</w:t>
    </w:r>
    <w:r w:rsidRPr="002C715A">
      <w:t xml:space="preserve">                                    </w:t>
    </w:r>
    <w:r>
      <w:t xml:space="preserve">                                         V</w:t>
    </w:r>
    <w:r w:rsidR="005266DE">
      <w:t>1.0</w:t>
    </w:r>
    <w:r w:rsidRPr="002C715A"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38E"/>
    <w:multiLevelType w:val="multilevel"/>
    <w:tmpl w:val="1C4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8F67F5"/>
    <w:multiLevelType w:val="multilevel"/>
    <w:tmpl w:val="00C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9D3386"/>
    <w:multiLevelType w:val="multilevel"/>
    <w:tmpl w:val="C21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A57008"/>
    <w:multiLevelType w:val="multilevel"/>
    <w:tmpl w:val="784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C134F0"/>
    <w:multiLevelType w:val="multilevel"/>
    <w:tmpl w:val="574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5C7CB4"/>
    <w:multiLevelType w:val="multilevel"/>
    <w:tmpl w:val="D34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82050EB"/>
    <w:multiLevelType w:val="multilevel"/>
    <w:tmpl w:val="2A3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91D21"/>
    <w:multiLevelType w:val="multilevel"/>
    <w:tmpl w:val="3FD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38181B"/>
    <w:multiLevelType w:val="multilevel"/>
    <w:tmpl w:val="D02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D7E271A"/>
    <w:multiLevelType w:val="multilevel"/>
    <w:tmpl w:val="76B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4F027DE"/>
    <w:multiLevelType w:val="multilevel"/>
    <w:tmpl w:val="3B4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CE60CC7"/>
    <w:multiLevelType w:val="multilevel"/>
    <w:tmpl w:val="BDD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F6546D0"/>
    <w:multiLevelType w:val="multilevel"/>
    <w:tmpl w:val="D700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1B91DBC"/>
    <w:multiLevelType w:val="multilevel"/>
    <w:tmpl w:val="B3F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13"/>
  </w:num>
  <w:num w:numId="10">
    <w:abstractNumId w:val="0"/>
  </w:num>
  <w:num w:numId="11">
    <w:abstractNumId w:val="4"/>
  </w:num>
  <w:num w:numId="12">
    <w:abstractNumId w:val="8"/>
  </w:num>
  <w:num w:numId="13">
    <w:abstractNumId w:val="7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B9"/>
    <w:rsid w:val="00003918"/>
    <w:rsid w:val="000040AC"/>
    <w:rsid w:val="00005521"/>
    <w:rsid w:val="00005555"/>
    <w:rsid w:val="00006B5B"/>
    <w:rsid w:val="00011234"/>
    <w:rsid w:val="000112FE"/>
    <w:rsid w:val="0001133A"/>
    <w:rsid w:val="00012CA9"/>
    <w:rsid w:val="00023032"/>
    <w:rsid w:val="00024145"/>
    <w:rsid w:val="00025D57"/>
    <w:rsid w:val="00027140"/>
    <w:rsid w:val="000271CE"/>
    <w:rsid w:val="000302F6"/>
    <w:rsid w:val="00033BE8"/>
    <w:rsid w:val="00033EF2"/>
    <w:rsid w:val="00033F7E"/>
    <w:rsid w:val="00034794"/>
    <w:rsid w:val="00040374"/>
    <w:rsid w:val="00040AD4"/>
    <w:rsid w:val="00042783"/>
    <w:rsid w:val="0004723B"/>
    <w:rsid w:val="00047669"/>
    <w:rsid w:val="00047AF2"/>
    <w:rsid w:val="000538C9"/>
    <w:rsid w:val="00054026"/>
    <w:rsid w:val="00061AFD"/>
    <w:rsid w:val="0006621D"/>
    <w:rsid w:val="00070DAD"/>
    <w:rsid w:val="00073935"/>
    <w:rsid w:val="00073F6D"/>
    <w:rsid w:val="00074692"/>
    <w:rsid w:val="00081E85"/>
    <w:rsid w:val="00081F08"/>
    <w:rsid w:val="000853AD"/>
    <w:rsid w:val="000858BD"/>
    <w:rsid w:val="000867C6"/>
    <w:rsid w:val="00087C55"/>
    <w:rsid w:val="0009295E"/>
    <w:rsid w:val="00094D83"/>
    <w:rsid w:val="00095714"/>
    <w:rsid w:val="00097786"/>
    <w:rsid w:val="000A0182"/>
    <w:rsid w:val="000A1755"/>
    <w:rsid w:val="000A3B95"/>
    <w:rsid w:val="000A4BD7"/>
    <w:rsid w:val="000A4D67"/>
    <w:rsid w:val="000A58FC"/>
    <w:rsid w:val="000A74D1"/>
    <w:rsid w:val="000A7D16"/>
    <w:rsid w:val="000B29A1"/>
    <w:rsid w:val="000B3719"/>
    <w:rsid w:val="000B4F5A"/>
    <w:rsid w:val="000B5434"/>
    <w:rsid w:val="000B75BC"/>
    <w:rsid w:val="000C0068"/>
    <w:rsid w:val="000C47F5"/>
    <w:rsid w:val="000C7FDD"/>
    <w:rsid w:val="000D0CBA"/>
    <w:rsid w:val="000D32A4"/>
    <w:rsid w:val="000D35A4"/>
    <w:rsid w:val="000D6AB9"/>
    <w:rsid w:val="000E0FCD"/>
    <w:rsid w:val="000E1E7B"/>
    <w:rsid w:val="000E34DF"/>
    <w:rsid w:val="000E73CE"/>
    <w:rsid w:val="000F3ADF"/>
    <w:rsid w:val="000F5C7A"/>
    <w:rsid w:val="000F6598"/>
    <w:rsid w:val="00100658"/>
    <w:rsid w:val="00101446"/>
    <w:rsid w:val="00104BD0"/>
    <w:rsid w:val="00110035"/>
    <w:rsid w:val="00110ADF"/>
    <w:rsid w:val="00112147"/>
    <w:rsid w:val="001125D7"/>
    <w:rsid w:val="0011467C"/>
    <w:rsid w:val="001146EF"/>
    <w:rsid w:val="00117619"/>
    <w:rsid w:val="00122C44"/>
    <w:rsid w:val="001231B3"/>
    <w:rsid w:val="00123EE5"/>
    <w:rsid w:val="0013145D"/>
    <w:rsid w:val="001315A2"/>
    <w:rsid w:val="001341F7"/>
    <w:rsid w:val="001352D0"/>
    <w:rsid w:val="001371A0"/>
    <w:rsid w:val="00141471"/>
    <w:rsid w:val="00143AE1"/>
    <w:rsid w:val="00144EC0"/>
    <w:rsid w:val="001453CE"/>
    <w:rsid w:val="00145D2D"/>
    <w:rsid w:val="0014604A"/>
    <w:rsid w:val="001534F5"/>
    <w:rsid w:val="00154441"/>
    <w:rsid w:val="00154A8C"/>
    <w:rsid w:val="00155F70"/>
    <w:rsid w:val="0015689B"/>
    <w:rsid w:val="00163B46"/>
    <w:rsid w:val="0016504B"/>
    <w:rsid w:val="00165FC8"/>
    <w:rsid w:val="00166E41"/>
    <w:rsid w:val="00172665"/>
    <w:rsid w:val="001770F8"/>
    <w:rsid w:val="00177CF2"/>
    <w:rsid w:val="00180145"/>
    <w:rsid w:val="00182B4A"/>
    <w:rsid w:val="001845CF"/>
    <w:rsid w:val="0018524C"/>
    <w:rsid w:val="00192467"/>
    <w:rsid w:val="0019428F"/>
    <w:rsid w:val="0019481F"/>
    <w:rsid w:val="001976C9"/>
    <w:rsid w:val="001A214E"/>
    <w:rsid w:val="001A23E4"/>
    <w:rsid w:val="001A37D5"/>
    <w:rsid w:val="001A4972"/>
    <w:rsid w:val="001B5AC3"/>
    <w:rsid w:val="001B7B0C"/>
    <w:rsid w:val="001C07D1"/>
    <w:rsid w:val="001C1C20"/>
    <w:rsid w:val="001C20CF"/>
    <w:rsid w:val="001C5199"/>
    <w:rsid w:val="001C70B9"/>
    <w:rsid w:val="001C72AF"/>
    <w:rsid w:val="001C76C7"/>
    <w:rsid w:val="001D5273"/>
    <w:rsid w:val="001E03EE"/>
    <w:rsid w:val="001E1035"/>
    <w:rsid w:val="001E1497"/>
    <w:rsid w:val="001E229D"/>
    <w:rsid w:val="001E24A4"/>
    <w:rsid w:val="001E4766"/>
    <w:rsid w:val="001E4ABC"/>
    <w:rsid w:val="001E703D"/>
    <w:rsid w:val="001F0D92"/>
    <w:rsid w:val="001F1100"/>
    <w:rsid w:val="001F4F13"/>
    <w:rsid w:val="00200839"/>
    <w:rsid w:val="00201C18"/>
    <w:rsid w:val="00207B14"/>
    <w:rsid w:val="002123BA"/>
    <w:rsid w:val="00213271"/>
    <w:rsid w:val="002140A2"/>
    <w:rsid w:val="00215957"/>
    <w:rsid w:val="00216405"/>
    <w:rsid w:val="00224E52"/>
    <w:rsid w:val="0022609F"/>
    <w:rsid w:val="00230B26"/>
    <w:rsid w:val="00234389"/>
    <w:rsid w:val="00235F95"/>
    <w:rsid w:val="00236101"/>
    <w:rsid w:val="00236667"/>
    <w:rsid w:val="00241C00"/>
    <w:rsid w:val="0024422B"/>
    <w:rsid w:val="002459F9"/>
    <w:rsid w:val="00250EC5"/>
    <w:rsid w:val="002535D1"/>
    <w:rsid w:val="002558C0"/>
    <w:rsid w:val="002573F3"/>
    <w:rsid w:val="0026128F"/>
    <w:rsid w:val="002634CE"/>
    <w:rsid w:val="00264375"/>
    <w:rsid w:val="00264934"/>
    <w:rsid w:val="00266196"/>
    <w:rsid w:val="00271305"/>
    <w:rsid w:val="00272C46"/>
    <w:rsid w:val="002757A9"/>
    <w:rsid w:val="002758B6"/>
    <w:rsid w:val="00276621"/>
    <w:rsid w:val="00280C93"/>
    <w:rsid w:val="00280F0E"/>
    <w:rsid w:val="002815E3"/>
    <w:rsid w:val="0028522E"/>
    <w:rsid w:val="00287E45"/>
    <w:rsid w:val="0029302A"/>
    <w:rsid w:val="002944ED"/>
    <w:rsid w:val="00295B90"/>
    <w:rsid w:val="00295D4A"/>
    <w:rsid w:val="00296536"/>
    <w:rsid w:val="0029666F"/>
    <w:rsid w:val="002A0B10"/>
    <w:rsid w:val="002A1184"/>
    <w:rsid w:val="002A1512"/>
    <w:rsid w:val="002A425C"/>
    <w:rsid w:val="002A5D2C"/>
    <w:rsid w:val="002A7C07"/>
    <w:rsid w:val="002B06A9"/>
    <w:rsid w:val="002B09AA"/>
    <w:rsid w:val="002B20A8"/>
    <w:rsid w:val="002B3B8E"/>
    <w:rsid w:val="002B4427"/>
    <w:rsid w:val="002B6A5B"/>
    <w:rsid w:val="002C040B"/>
    <w:rsid w:val="002C7096"/>
    <w:rsid w:val="002C715A"/>
    <w:rsid w:val="002D0055"/>
    <w:rsid w:val="002D168E"/>
    <w:rsid w:val="002D1960"/>
    <w:rsid w:val="002D2D3D"/>
    <w:rsid w:val="002D3929"/>
    <w:rsid w:val="002E1637"/>
    <w:rsid w:val="002E3161"/>
    <w:rsid w:val="002E6D7B"/>
    <w:rsid w:val="002E6F41"/>
    <w:rsid w:val="002F26A8"/>
    <w:rsid w:val="002F306B"/>
    <w:rsid w:val="002F4AFE"/>
    <w:rsid w:val="002F7D4C"/>
    <w:rsid w:val="003003B2"/>
    <w:rsid w:val="0030161E"/>
    <w:rsid w:val="00302699"/>
    <w:rsid w:val="00303B05"/>
    <w:rsid w:val="00311BC3"/>
    <w:rsid w:val="00313E70"/>
    <w:rsid w:val="00321057"/>
    <w:rsid w:val="003213C1"/>
    <w:rsid w:val="003275EB"/>
    <w:rsid w:val="00327D8C"/>
    <w:rsid w:val="00330393"/>
    <w:rsid w:val="00336519"/>
    <w:rsid w:val="003373F6"/>
    <w:rsid w:val="00341BB8"/>
    <w:rsid w:val="00342528"/>
    <w:rsid w:val="00344B53"/>
    <w:rsid w:val="00345493"/>
    <w:rsid w:val="00346E81"/>
    <w:rsid w:val="003523BC"/>
    <w:rsid w:val="00354C81"/>
    <w:rsid w:val="003553B9"/>
    <w:rsid w:val="00355522"/>
    <w:rsid w:val="003562CF"/>
    <w:rsid w:val="003577BD"/>
    <w:rsid w:val="00360569"/>
    <w:rsid w:val="00360E6A"/>
    <w:rsid w:val="003735F6"/>
    <w:rsid w:val="003743F3"/>
    <w:rsid w:val="00374DD5"/>
    <w:rsid w:val="00375960"/>
    <w:rsid w:val="0037799B"/>
    <w:rsid w:val="003800BE"/>
    <w:rsid w:val="0038691D"/>
    <w:rsid w:val="00390E54"/>
    <w:rsid w:val="003932D1"/>
    <w:rsid w:val="003932FB"/>
    <w:rsid w:val="0039341B"/>
    <w:rsid w:val="003943C1"/>
    <w:rsid w:val="0039552A"/>
    <w:rsid w:val="003A47C1"/>
    <w:rsid w:val="003A4893"/>
    <w:rsid w:val="003A5392"/>
    <w:rsid w:val="003A6CD8"/>
    <w:rsid w:val="003B1F71"/>
    <w:rsid w:val="003B3408"/>
    <w:rsid w:val="003B4197"/>
    <w:rsid w:val="003B6269"/>
    <w:rsid w:val="003B74D5"/>
    <w:rsid w:val="003C151E"/>
    <w:rsid w:val="003C26A5"/>
    <w:rsid w:val="003C71B3"/>
    <w:rsid w:val="003D04F0"/>
    <w:rsid w:val="003D054A"/>
    <w:rsid w:val="003D307C"/>
    <w:rsid w:val="003D3164"/>
    <w:rsid w:val="003D5DCC"/>
    <w:rsid w:val="003D6484"/>
    <w:rsid w:val="003E24A4"/>
    <w:rsid w:val="003E3955"/>
    <w:rsid w:val="003E4889"/>
    <w:rsid w:val="003E48D5"/>
    <w:rsid w:val="003E55BE"/>
    <w:rsid w:val="003E5C80"/>
    <w:rsid w:val="003E6927"/>
    <w:rsid w:val="003E6C2B"/>
    <w:rsid w:val="003E6FEB"/>
    <w:rsid w:val="003E70CF"/>
    <w:rsid w:val="003F0E62"/>
    <w:rsid w:val="003F1F01"/>
    <w:rsid w:val="003F4499"/>
    <w:rsid w:val="003F4BFB"/>
    <w:rsid w:val="003F6D50"/>
    <w:rsid w:val="0040085B"/>
    <w:rsid w:val="00401CC8"/>
    <w:rsid w:val="004030BA"/>
    <w:rsid w:val="00403240"/>
    <w:rsid w:val="00406FDD"/>
    <w:rsid w:val="00410168"/>
    <w:rsid w:val="00410F7C"/>
    <w:rsid w:val="0041201A"/>
    <w:rsid w:val="0041280E"/>
    <w:rsid w:val="0041572E"/>
    <w:rsid w:val="00415FCF"/>
    <w:rsid w:val="004164A5"/>
    <w:rsid w:val="004166BE"/>
    <w:rsid w:val="00421C28"/>
    <w:rsid w:val="00423E5B"/>
    <w:rsid w:val="004245B3"/>
    <w:rsid w:val="00427E02"/>
    <w:rsid w:val="00430123"/>
    <w:rsid w:val="00431A2C"/>
    <w:rsid w:val="00432191"/>
    <w:rsid w:val="0043290E"/>
    <w:rsid w:val="00433146"/>
    <w:rsid w:val="0043479E"/>
    <w:rsid w:val="00437FB9"/>
    <w:rsid w:val="004416BA"/>
    <w:rsid w:val="004421C1"/>
    <w:rsid w:val="004426D5"/>
    <w:rsid w:val="00444A1C"/>
    <w:rsid w:val="00446964"/>
    <w:rsid w:val="004500A9"/>
    <w:rsid w:val="00450D20"/>
    <w:rsid w:val="00452210"/>
    <w:rsid w:val="00452805"/>
    <w:rsid w:val="00452EAC"/>
    <w:rsid w:val="00452F45"/>
    <w:rsid w:val="0045496C"/>
    <w:rsid w:val="00454C82"/>
    <w:rsid w:val="00454FF2"/>
    <w:rsid w:val="004606B8"/>
    <w:rsid w:val="004636ED"/>
    <w:rsid w:val="00466A3D"/>
    <w:rsid w:val="00467901"/>
    <w:rsid w:val="004712B4"/>
    <w:rsid w:val="004735A1"/>
    <w:rsid w:val="00476243"/>
    <w:rsid w:val="00480928"/>
    <w:rsid w:val="00481CCA"/>
    <w:rsid w:val="004903C3"/>
    <w:rsid w:val="00491BA1"/>
    <w:rsid w:val="00494831"/>
    <w:rsid w:val="004950F8"/>
    <w:rsid w:val="004955F4"/>
    <w:rsid w:val="00495C09"/>
    <w:rsid w:val="00496F7A"/>
    <w:rsid w:val="004A0349"/>
    <w:rsid w:val="004A0530"/>
    <w:rsid w:val="004A25C0"/>
    <w:rsid w:val="004A6673"/>
    <w:rsid w:val="004B007E"/>
    <w:rsid w:val="004B097F"/>
    <w:rsid w:val="004B22F0"/>
    <w:rsid w:val="004B58E9"/>
    <w:rsid w:val="004B6E1C"/>
    <w:rsid w:val="004C24D7"/>
    <w:rsid w:val="004C2A2D"/>
    <w:rsid w:val="004C3BA4"/>
    <w:rsid w:val="004C6ED0"/>
    <w:rsid w:val="004D048E"/>
    <w:rsid w:val="004D0D26"/>
    <w:rsid w:val="004D10C8"/>
    <w:rsid w:val="004D67B7"/>
    <w:rsid w:val="004E0AD2"/>
    <w:rsid w:val="004E3BC6"/>
    <w:rsid w:val="004E4D92"/>
    <w:rsid w:val="004E4E61"/>
    <w:rsid w:val="004E5091"/>
    <w:rsid w:val="004E6815"/>
    <w:rsid w:val="004F19C1"/>
    <w:rsid w:val="004F1A06"/>
    <w:rsid w:val="004F3916"/>
    <w:rsid w:val="004F4415"/>
    <w:rsid w:val="004F47C1"/>
    <w:rsid w:val="004F52C3"/>
    <w:rsid w:val="004F56ED"/>
    <w:rsid w:val="0050107E"/>
    <w:rsid w:val="00501BB5"/>
    <w:rsid w:val="00504DF3"/>
    <w:rsid w:val="005078D3"/>
    <w:rsid w:val="00512ABF"/>
    <w:rsid w:val="005134B5"/>
    <w:rsid w:val="00514834"/>
    <w:rsid w:val="00514F43"/>
    <w:rsid w:val="00517E07"/>
    <w:rsid w:val="00520C0A"/>
    <w:rsid w:val="00522460"/>
    <w:rsid w:val="0052361A"/>
    <w:rsid w:val="00524926"/>
    <w:rsid w:val="00525BB0"/>
    <w:rsid w:val="005266DE"/>
    <w:rsid w:val="005368DB"/>
    <w:rsid w:val="00537286"/>
    <w:rsid w:val="00540356"/>
    <w:rsid w:val="005405CE"/>
    <w:rsid w:val="00540830"/>
    <w:rsid w:val="005411C4"/>
    <w:rsid w:val="00544482"/>
    <w:rsid w:val="005453B9"/>
    <w:rsid w:val="0054613F"/>
    <w:rsid w:val="005474D7"/>
    <w:rsid w:val="00547C97"/>
    <w:rsid w:val="00554ED5"/>
    <w:rsid w:val="00556C48"/>
    <w:rsid w:val="00565004"/>
    <w:rsid w:val="00567B8A"/>
    <w:rsid w:val="0057030D"/>
    <w:rsid w:val="00576088"/>
    <w:rsid w:val="00581714"/>
    <w:rsid w:val="00581958"/>
    <w:rsid w:val="00583332"/>
    <w:rsid w:val="00585377"/>
    <w:rsid w:val="005857E3"/>
    <w:rsid w:val="00586104"/>
    <w:rsid w:val="005871D3"/>
    <w:rsid w:val="00592EA6"/>
    <w:rsid w:val="005965A3"/>
    <w:rsid w:val="00597CF7"/>
    <w:rsid w:val="005A258B"/>
    <w:rsid w:val="005A5F4D"/>
    <w:rsid w:val="005A619A"/>
    <w:rsid w:val="005A7CA7"/>
    <w:rsid w:val="005B2AB6"/>
    <w:rsid w:val="005B33D0"/>
    <w:rsid w:val="005B375D"/>
    <w:rsid w:val="005B41B2"/>
    <w:rsid w:val="005B57E8"/>
    <w:rsid w:val="005B5DE4"/>
    <w:rsid w:val="005B760C"/>
    <w:rsid w:val="005C0567"/>
    <w:rsid w:val="005C4EAA"/>
    <w:rsid w:val="005C5FD8"/>
    <w:rsid w:val="005C648D"/>
    <w:rsid w:val="005C6B3E"/>
    <w:rsid w:val="005C7BFA"/>
    <w:rsid w:val="005D18BB"/>
    <w:rsid w:val="005D2B1E"/>
    <w:rsid w:val="005D2DA5"/>
    <w:rsid w:val="005E1E64"/>
    <w:rsid w:val="005E288D"/>
    <w:rsid w:val="005E4BF5"/>
    <w:rsid w:val="005E7D48"/>
    <w:rsid w:val="005F008C"/>
    <w:rsid w:val="005F0731"/>
    <w:rsid w:val="005F70E7"/>
    <w:rsid w:val="006008A7"/>
    <w:rsid w:val="00601610"/>
    <w:rsid w:val="006040D0"/>
    <w:rsid w:val="006078F2"/>
    <w:rsid w:val="00607BA4"/>
    <w:rsid w:val="006108B4"/>
    <w:rsid w:val="00610C4A"/>
    <w:rsid w:val="00611C31"/>
    <w:rsid w:val="00620BDE"/>
    <w:rsid w:val="0062216C"/>
    <w:rsid w:val="006228D0"/>
    <w:rsid w:val="006254E1"/>
    <w:rsid w:val="006346C8"/>
    <w:rsid w:val="00635E88"/>
    <w:rsid w:val="00637567"/>
    <w:rsid w:val="00640599"/>
    <w:rsid w:val="00640A43"/>
    <w:rsid w:val="00641B79"/>
    <w:rsid w:val="00642390"/>
    <w:rsid w:val="00642ECA"/>
    <w:rsid w:val="00643196"/>
    <w:rsid w:val="00647E92"/>
    <w:rsid w:val="00650C94"/>
    <w:rsid w:val="00652AD1"/>
    <w:rsid w:val="00656626"/>
    <w:rsid w:val="00661EC6"/>
    <w:rsid w:val="006623EF"/>
    <w:rsid w:val="00671C8D"/>
    <w:rsid w:val="006730BD"/>
    <w:rsid w:val="00674103"/>
    <w:rsid w:val="00674138"/>
    <w:rsid w:val="006769EC"/>
    <w:rsid w:val="006820CE"/>
    <w:rsid w:val="006836E2"/>
    <w:rsid w:val="0068456A"/>
    <w:rsid w:val="00684DFB"/>
    <w:rsid w:val="00685210"/>
    <w:rsid w:val="006922E8"/>
    <w:rsid w:val="00697E79"/>
    <w:rsid w:val="006A02D1"/>
    <w:rsid w:val="006A2DE7"/>
    <w:rsid w:val="006C045F"/>
    <w:rsid w:val="006C0D11"/>
    <w:rsid w:val="006C2D2E"/>
    <w:rsid w:val="006C3F70"/>
    <w:rsid w:val="006C4F1B"/>
    <w:rsid w:val="006C7FA3"/>
    <w:rsid w:val="006D018F"/>
    <w:rsid w:val="006D1C08"/>
    <w:rsid w:val="006D32E6"/>
    <w:rsid w:val="006D3BCB"/>
    <w:rsid w:val="006D517B"/>
    <w:rsid w:val="006D6E27"/>
    <w:rsid w:val="006E1F98"/>
    <w:rsid w:val="006E6002"/>
    <w:rsid w:val="006F3564"/>
    <w:rsid w:val="006F5DEC"/>
    <w:rsid w:val="006F6532"/>
    <w:rsid w:val="006F6921"/>
    <w:rsid w:val="006F7B16"/>
    <w:rsid w:val="00701249"/>
    <w:rsid w:val="0070157E"/>
    <w:rsid w:val="007039D3"/>
    <w:rsid w:val="007045BE"/>
    <w:rsid w:val="00707E5A"/>
    <w:rsid w:val="0071506C"/>
    <w:rsid w:val="00715D9E"/>
    <w:rsid w:val="00717547"/>
    <w:rsid w:val="0072104A"/>
    <w:rsid w:val="00727B0D"/>
    <w:rsid w:val="00730166"/>
    <w:rsid w:val="00730F92"/>
    <w:rsid w:val="00736960"/>
    <w:rsid w:val="007412A5"/>
    <w:rsid w:val="00744535"/>
    <w:rsid w:val="007467AA"/>
    <w:rsid w:val="00751B4C"/>
    <w:rsid w:val="00753A6D"/>
    <w:rsid w:val="00754A6C"/>
    <w:rsid w:val="00755BB8"/>
    <w:rsid w:val="00755F2D"/>
    <w:rsid w:val="007607F9"/>
    <w:rsid w:val="00761A9F"/>
    <w:rsid w:val="0076478F"/>
    <w:rsid w:val="0076744F"/>
    <w:rsid w:val="007678BD"/>
    <w:rsid w:val="00780F2D"/>
    <w:rsid w:val="00782C38"/>
    <w:rsid w:val="007949EC"/>
    <w:rsid w:val="00796BE6"/>
    <w:rsid w:val="007A3B92"/>
    <w:rsid w:val="007A59E3"/>
    <w:rsid w:val="007B1D3D"/>
    <w:rsid w:val="007B29BC"/>
    <w:rsid w:val="007B3BDA"/>
    <w:rsid w:val="007B5D0C"/>
    <w:rsid w:val="007C4A75"/>
    <w:rsid w:val="007D44E8"/>
    <w:rsid w:val="007D450B"/>
    <w:rsid w:val="007D5844"/>
    <w:rsid w:val="007D7C3B"/>
    <w:rsid w:val="007E0759"/>
    <w:rsid w:val="007E494B"/>
    <w:rsid w:val="007E787F"/>
    <w:rsid w:val="007F08E5"/>
    <w:rsid w:val="007F1BC4"/>
    <w:rsid w:val="007F367B"/>
    <w:rsid w:val="007F459E"/>
    <w:rsid w:val="007F5ABE"/>
    <w:rsid w:val="00803E3C"/>
    <w:rsid w:val="00804114"/>
    <w:rsid w:val="00804405"/>
    <w:rsid w:val="008137F3"/>
    <w:rsid w:val="008175B5"/>
    <w:rsid w:val="008176B1"/>
    <w:rsid w:val="00822BC2"/>
    <w:rsid w:val="0082497D"/>
    <w:rsid w:val="00827872"/>
    <w:rsid w:val="00827EBB"/>
    <w:rsid w:val="00830182"/>
    <w:rsid w:val="00832B40"/>
    <w:rsid w:val="00836CA9"/>
    <w:rsid w:val="00836EF0"/>
    <w:rsid w:val="00837134"/>
    <w:rsid w:val="008403D3"/>
    <w:rsid w:val="00841981"/>
    <w:rsid w:val="00843E52"/>
    <w:rsid w:val="008440F6"/>
    <w:rsid w:val="008448E4"/>
    <w:rsid w:val="00846766"/>
    <w:rsid w:val="00846AD6"/>
    <w:rsid w:val="00846D2F"/>
    <w:rsid w:val="0085030E"/>
    <w:rsid w:val="00850907"/>
    <w:rsid w:val="00850B17"/>
    <w:rsid w:val="00850E95"/>
    <w:rsid w:val="008527D2"/>
    <w:rsid w:val="00854AB7"/>
    <w:rsid w:val="00854B7D"/>
    <w:rsid w:val="00860EEE"/>
    <w:rsid w:val="008618B0"/>
    <w:rsid w:val="0086250D"/>
    <w:rsid w:val="00863924"/>
    <w:rsid w:val="00873406"/>
    <w:rsid w:val="00874099"/>
    <w:rsid w:val="00875D8C"/>
    <w:rsid w:val="0087740A"/>
    <w:rsid w:val="00880FE2"/>
    <w:rsid w:val="008820E7"/>
    <w:rsid w:val="00885FEF"/>
    <w:rsid w:val="008863F1"/>
    <w:rsid w:val="0089188C"/>
    <w:rsid w:val="008919DA"/>
    <w:rsid w:val="00893CEA"/>
    <w:rsid w:val="00895BF6"/>
    <w:rsid w:val="00896E7F"/>
    <w:rsid w:val="00897104"/>
    <w:rsid w:val="008A608D"/>
    <w:rsid w:val="008A6685"/>
    <w:rsid w:val="008A755B"/>
    <w:rsid w:val="008B704F"/>
    <w:rsid w:val="008C1634"/>
    <w:rsid w:val="008C50BC"/>
    <w:rsid w:val="008D35FA"/>
    <w:rsid w:val="008D3D82"/>
    <w:rsid w:val="008D49C0"/>
    <w:rsid w:val="008D4E33"/>
    <w:rsid w:val="008D670D"/>
    <w:rsid w:val="008E125C"/>
    <w:rsid w:val="008E3B68"/>
    <w:rsid w:val="008E725D"/>
    <w:rsid w:val="008F1C0D"/>
    <w:rsid w:val="008F22EE"/>
    <w:rsid w:val="008F2A85"/>
    <w:rsid w:val="00900208"/>
    <w:rsid w:val="00901AEE"/>
    <w:rsid w:val="00903EC7"/>
    <w:rsid w:val="0091042C"/>
    <w:rsid w:val="00915D44"/>
    <w:rsid w:val="00917F57"/>
    <w:rsid w:val="00921B36"/>
    <w:rsid w:val="00922C46"/>
    <w:rsid w:val="00925051"/>
    <w:rsid w:val="00925383"/>
    <w:rsid w:val="00926537"/>
    <w:rsid w:val="009317DA"/>
    <w:rsid w:val="009334FC"/>
    <w:rsid w:val="0093791A"/>
    <w:rsid w:val="009379EE"/>
    <w:rsid w:val="00941335"/>
    <w:rsid w:val="0094503C"/>
    <w:rsid w:val="00950915"/>
    <w:rsid w:val="00951B8B"/>
    <w:rsid w:val="009520E7"/>
    <w:rsid w:val="0095255A"/>
    <w:rsid w:val="009536CE"/>
    <w:rsid w:val="00953E86"/>
    <w:rsid w:val="00956072"/>
    <w:rsid w:val="00956969"/>
    <w:rsid w:val="00957F7B"/>
    <w:rsid w:val="00964440"/>
    <w:rsid w:val="00964DCE"/>
    <w:rsid w:val="00964F71"/>
    <w:rsid w:val="00966AC3"/>
    <w:rsid w:val="00970355"/>
    <w:rsid w:val="00971AE2"/>
    <w:rsid w:val="0097251F"/>
    <w:rsid w:val="009728D5"/>
    <w:rsid w:val="00974E65"/>
    <w:rsid w:val="00976554"/>
    <w:rsid w:val="00982C12"/>
    <w:rsid w:val="00984539"/>
    <w:rsid w:val="009854CA"/>
    <w:rsid w:val="00990FE0"/>
    <w:rsid w:val="00993CF8"/>
    <w:rsid w:val="0099516D"/>
    <w:rsid w:val="00997C68"/>
    <w:rsid w:val="009A1B7B"/>
    <w:rsid w:val="009A3ADB"/>
    <w:rsid w:val="009A4115"/>
    <w:rsid w:val="009A5959"/>
    <w:rsid w:val="009A65D8"/>
    <w:rsid w:val="009B623C"/>
    <w:rsid w:val="009C0906"/>
    <w:rsid w:val="009C14A4"/>
    <w:rsid w:val="009C53CC"/>
    <w:rsid w:val="009C6626"/>
    <w:rsid w:val="009C6DEC"/>
    <w:rsid w:val="009D5A5F"/>
    <w:rsid w:val="009D5ACA"/>
    <w:rsid w:val="009D69D4"/>
    <w:rsid w:val="009E039A"/>
    <w:rsid w:val="009E531D"/>
    <w:rsid w:val="009F0510"/>
    <w:rsid w:val="009F37AD"/>
    <w:rsid w:val="009F4162"/>
    <w:rsid w:val="009F4476"/>
    <w:rsid w:val="009F47BF"/>
    <w:rsid w:val="009F5E52"/>
    <w:rsid w:val="009F6E1A"/>
    <w:rsid w:val="009F6E95"/>
    <w:rsid w:val="00A026A1"/>
    <w:rsid w:val="00A052B1"/>
    <w:rsid w:val="00A0776C"/>
    <w:rsid w:val="00A07CA6"/>
    <w:rsid w:val="00A14870"/>
    <w:rsid w:val="00A15094"/>
    <w:rsid w:val="00A1626B"/>
    <w:rsid w:val="00A16D6E"/>
    <w:rsid w:val="00A214E0"/>
    <w:rsid w:val="00A240D5"/>
    <w:rsid w:val="00A27918"/>
    <w:rsid w:val="00A3444B"/>
    <w:rsid w:val="00A3750F"/>
    <w:rsid w:val="00A4161C"/>
    <w:rsid w:val="00A52C21"/>
    <w:rsid w:val="00A53A1C"/>
    <w:rsid w:val="00A53FB6"/>
    <w:rsid w:val="00A56BD6"/>
    <w:rsid w:val="00A5745F"/>
    <w:rsid w:val="00A7029D"/>
    <w:rsid w:val="00A72ABF"/>
    <w:rsid w:val="00A755BA"/>
    <w:rsid w:val="00A77325"/>
    <w:rsid w:val="00A81CED"/>
    <w:rsid w:val="00A866FD"/>
    <w:rsid w:val="00A91B65"/>
    <w:rsid w:val="00A92D49"/>
    <w:rsid w:val="00AA2D88"/>
    <w:rsid w:val="00AB1FCD"/>
    <w:rsid w:val="00AB648A"/>
    <w:rsid w:val="00AC077E"/>
    <w:rsid w:val="00AC1E6F"/>
    <w:rsid w:val="00AC33F2"/>
    <w:rsid w:val="00AC5943"/>
    <w:rsid w:val="00AD141D"/>
    <w:rsid w:val="00AD19F0"/>
    <w:rsid w:val="00AD2CB3"/>
    <w:rsid w:val="00AD3EA4"/>
    <w:rsid w:val="00AD542C"/>
    <w:rsid w:val="00AD5A37"/>
    <w:rsid w:val="00AD65F5"/>
    <w:rsid w:val="00AE2276"/>
    <w:rsid w:val="00AE48F9"/>
    <w:rsid w:val="00AE71F7"/>
    <w:rsid w:val="00AF4463"/>
    <w:rsid w:val="00AF6030"/>
    <w:rsid w:val="00B004FA"/>
    <w:rsid w:val="00B008F7"/>
    <w:rsid w:val="00B0611F"/>
    <w:rsid w:val="00B07E4C"/>
    <w:rsid w:val="00B10FB6"/>
    <w:rsid w:val="00B126CC"/>
    <w:rsid w:val="00B145C9"/>
    <w:rsid w:val="00B20C65"/>
    <w:rsid w:val="00B22DF9"/>
    <w:rsid w:val="00B23D4C"/>
    <w:rsid w:val="00B327C9"/>
    <w:rsid w:val="00B3553A"/>
    <w:rsid w:val="00B36ACE"/>
    <w:rsid w:val="00B36CFE"/>
    <w:rsid w:val="00B36F2A"/>
    <w:rsid w:val="00B41824"/>
    <w:rsid w:val="00B440F7"/>
    <w:rsid w:val="00B44F27"/>
    <w:rsid w:val="00B455BD"/>
    <w:rsid w:val="00B50D09"/>
    <w:rsid w:val="00B52EFE"/>
    <w:rsid w:val="00B56E3B"/>
    <w:rsid w:val="00B61BE5"/>
    <w:rsid w:val="00B625D4"/>
    <w:rsid w:val="00B6445A"/>
    <w:rsid w:val="00B7217D"/>
    <w:rsid w:val="00B73CDA"/>
    <w:rsid w:val="00B74335"/>
    <w:rsid w:val="00B74868"/>
    <w:rsid w:val="00B74FA5"/>
    <w:rsid w:val="00B76140"/>
    <w:rsid w:val="00B77528"/>
    <w:rsid w:val="00B81FAA"/>
    <w:rsid w:val="00B82CAD"/>
    <w:rsid w:val="00B87121"/>
    <w:rsid w:val="00B87344"/>
    <w:rsid w:val="00B97A82"/>
    <w:rsid w:val="00BA2FCD"/>
    <w:rsid w:val="00BA341F"/>
    <w:rsid w:val="00BA44D4"/>
    <w:rsid w:val="00BA6A1C"/>
    <w:rsid w:val="00BA7743"/>
    <w:rsid w:val="00BA7C43"/>
    <w:rsid w:val="00BB083A"/>
    <w:rsid w:val="00BB1447"/>
    <w:rsid w:val="00BB3467"/>
    <w:rsid w:val="00BB38BD"/>
    <w:rsid w:val="00BB660E"/>
    <w:rsid w:val="00BC33D6"/>
    <w:rsid w:val="00BC439B"/>
    <w:rsid w:val="00BC43AA"/>
    <w:rsid w:val="00BC5E3A"/>
    <w:rsid w:val="00BC693E"/>
    <w:rsid w:val="00BC7F36"/>
    <w:rsid w:val="00BD0841"/>
    <w:rsid w:val="00BD396C"/>
    <w:rsid w:val="00BD479D"/>
    <w:rsid w:val="00BD6672"/>
    <w:rsid w:val="00BD7365"/>
    <w:rsid w:val="00BD7B8A"/>
    <w:rsid w:val="00BE2F56"/>
    <w:rsid w:val="00BE367D"/>
    <w:rsid w:val="00BE5633"/>
    <w:rsid w:val="00BE7DD6"/>
    <w:rsid w:val="00BF303C"/>
    <w:rsid w:val="00BF3157"/>
    <w:rsid w:val="00BF5FF0"/>
    <w:rsid w:val="00BF7C55"/>
    <w:rsid w:val="00C0577E"/>
    <w:rsid w:val="00C10EE5"/>
    <w:rsid w:val="00C1222D"/>
    <w:rsid w:val="00C13A37"/>
    <w:rsid w:val="00C14849"/>
    <w:rsid w:val="00C15B83"/>
    <w:rsid w:val="00C205E8"/>
    <w:rsid w:val="00C221E0"/>
    <w:rsid w:val="00C236D4"/>
    <w:rsid w:val="00C25A7F"/>
    <w:rsid w:val="00C303B9"/>
    <w:rsid w:val="00C333CC"/>
    <w:rsid w:val="00C358F4"/>
    <w:rsid w:val="00C362E7"/>
    <w:rsid w:val="00C36B73"/>
    <w:rsid w:val="00C41F17"/>
    <w:rsid w:val="00C43667"/>
    <w:rsid w:val="00C43B0D"/>
    <w:rsid w:val="00C4516C"/>
    <w:rsid w:val="00C505B3"/>
    <w:rsid w:val="00C517A2"/>
    <w:rsid w:val="00C53754"/>
    <w:rsid w:val="00C54346"/>
    <w:rsid w:val="00C56F39"/>
    <w:rsid w:val="00C572E0"/>
    <w:rsid w:val="00C60721"/>
    <w:rsid w:val="00C6272B"/>
    <w:rsid w:val="00C62A8F"/>
    <w:rsid w:val="00C6735A"/>
    <w:rsid w:val="00C67A09"/>
    <w:rsid w:val="00C7090B"/>
    <w:rsid w:val="00C71119"/>
    <w:rsid w:val="00C722E2"/>
    <w:rsid w:val="00C72565"/>
    <w:rsid w:val="00C73686"/>
    <w:rsid w:val="00C760B8"/>
    <w:rsid w:val="00C760EF"/>
    <w:rsid w:val="00C819E8"/>
    <w:rsid w:val="00C81F38"/>
    <w:rsid w:val="00C82277"/>
    <w:rsid w:val="00C83C68"/>
    <w:rsid w:val="00C84182"/>
    <w:rsid w:val="00C84E02"/>
    <w:rsid w:val="00C85BBE"/>
    <w:rsid w:val="00C85D3A"/>
    <w:rsid w:val="00C87C1D"/>
    <w:rsid w:val="00C91DD8"/>
    <w:rsid w:val="00C94689"/>
    <w:rsid w:val="00C95B70"/>
    <w:rsid w:val="00CA168D"/>
    <w:rsid w:val="00CA3EE2"/>
    <w:rsid w:val="00CA5DAC"/>
    <w:rsid w:val="00CB077B"/>
    <w:rsid w:val="00CB1FA7"/>
    <w:rsid w:val="00CB2CC8"/>
    <w:rsid w:val="00CC1523"/>
    <w:rsid w:val="00CC294A"/>
    <w:rsid w:val="00CC5173"/>
    <w:rsid w:val="00CC7749"/>
    <w:rsid w:val="00CD4782"/>
    <w:rsid w:val="00CD6A8C"/>
    <w:rsid w:val="00CD78C7"/>
    <w:rsid w:val="00CE0126"/>
    <w:rsid w:val="00CE127A"/>
    <w:rsid w:val="00CE44E6"/>
    <w:rsid w:val="00CE4D35"/>
    <w:rsid w:val="00CE525A"/>
    <w:rsid w:val="00CE54B1"/>
    <w:rsid w:val="00CE695C"/>
    <w:rsid w:val="00CF2311"/>
    <w:rsid w:val="00CF756A"/>
    <w:rsid w:val="00D01D2D"/>
    <w:rsid w:val="00D024BC"/>
    <w:rsid w:val="00D0419E"/>
    <w:rsid w:val="00D04432"/>
    <w:rsid w:val="00D04FDA"/>
    <w:rsid w:val="00D05CC7"/>
    <w:rsid w:val="00D1030C"/>
    <w:rsid w:val="00D12D23"/>
    <w:rsid w:val="00D15C43"/>
    <w:rsid w:val="00D16408"/>
    <w:rsid w:val="00D17CA2"/>
    <w:rsid w:val="00D202B3"/>
    <w:rsid w:val="00D23AA0"/>
    <w:rsid w:val="00D277CF"/>
    <w:rsid w:val="00D30A27"/>
    <w:rsid w:val="00D30AEE"/>
    <w:rsid w:val="00D31513"/>
    <w:rsid w:val="00D339DC"/>
    <w:rsid w:val="00D342CE"/>
    <w:rsid w:val="00D42436"/>
    <w:rsid w:val="00D426C5"/>
    <w:rsid w:val="00D43112"/>
    <w:rsid w:val="00D457C9"/>
    <w:rsid w:val="00D460E1"/>
    <w:rsid w:val="00D46876"/>
    <w:rsid w:val="00D4763D"/>
    <w:rsid w:val="00D53CCC"/>
    <w:rsid w:val="00D5429F"/>
    <w:rsid w:val="00D57CB6"/>
    <w:rsid w:val="00D57D13"/>
    <w:rsid w:val="00D57DF4"/>
    <w:rsid w:val="00D658DA"/>
    <w:rsid w:val="00D663BA"/>
    <w:rsid w:val="00D701FE"/>
    <w:rsid w:val="00D73C20"/>
    <w:rsid w:val="00D75B6A"/>
    <w:rsid w:val="00D77886"/>
    <w:rsid w:val="00D809ED"/>
    <w:rsid w:val="00D80F59"/>
    <w:rsid w:val="00D813F0"/>
    <w:rsid w:val="00D82923"/>
    <w:rsid w:val="00D82BA4"/>
    <w:rsid w:val="00D83FD7"/>
    <w:rsid w:val="00D8510B"/>
    <w:rsid w:val="00D912DE"/>
    <w:rsid w:val="00D9337C"/>
    <w:rsid w:val="00D944EF"/>
    <w:rsid w:val="00D96DF9"/>
    <w:rsid w:val="00DA0C58"/>
    <w:rsid w:val="00DA25CE"/>
    <w:rsid w:val="00DA2B53"/>
    <w:rsid w:val="00DA3441"/>
    <w:rsid w:val="00DA36A9"/>
    <w:rsid w:val="00DA515F"/>
    <w:rsid w:val="00DA64AC"/>
    <w:rsid w:val="00DA6ED6"/>
    <w:rsid w:val="00DB05A8"/>
    <w:rsid w:val="00DB18F3"/>
    <w:rsid w:val="00DB3124"/>
    <w:rsid w:val="00DB5449"/>
    <w:rsid w:val="00DB5C2F"/>
    <w:rsid w:val="00DC372B"/>
    <w:rsid w:val="00DC4A70"/>
    <w:rsid w:val="00DC645C"/>
    <w:rsid w:val="00DC79C0"/>
    <w:rsid w:val="00DC7D79"/>
    <w:rsid w:val="00DD25D7"/>
    <w:rsid w:val="00DD2DF6"/>
    <w:rsid w:val="00DD6CB6"/>
    <w:rsid w:val="00DE07C2"/>
    <w:rsid w:val="00DE2E47"/>
    <w:rsid w:val="00DE3A75"/>
    <w:rsid w:val="00DE684A"/>
    <w:rsid w:val="00DE689D"/>
    <w:rsid w:val="00DE7A71"/>
    <w:rsid w:val="00DE7CFD"/>
    <w:rsid w:val="00DF027E"/>
    <w:rsid w:val="00DF485D"/>
    <w:rsid w:val="00DF4F14"/>
    <w:rsid w:val="00DF7F6F"/>
    <w:rsid w:val="00E047BE"/>
    <w:rsid w:val="00E06160"/>
    <w:rsid w:val="00E064BD"/>
    <w:rsid w:val="00E06B55"/>
    <w:rsid w:val="00E11B97"/>
    <w:rsid w:val="00E11F82"/>
    <w:rsid w:val="00E125C8"/>
    <w:rsid w:val="00E14F0C"/>
    <w:rsid w:val="00E204A9"/>
    <w:rsid w:val="00E206D5"/>
    <w:rsid w:val="00E21629"/>
    <w:rsid w:val="00E229B8"/>
    <w:rsid w:val="00E22DA5"/>
    <w:rsid w:val="00E22DB2"/>
    <w:rsid w:val="00E2309E"/>
    <w:rsid w:val="00E23BAC"/>
    <w:rsid w:val="00E23F87"/>
    <w:rsid w:val="00E316B6"/>
    <w:rsid w:val="00E31F3B"/>
    <w:rsid w:val="00E33C88"/>
    <w:rsid w:val="00E34D25"/>
    <w:rsid w:val="00E36879"/>
    <w:rsid w:val="00E375B2"/>
    <w:rsid w:val="00E42605"/>
    <w:rsid w:val="00E427B0"/>
    <w:rsid w:val="00E42FFA"/>
    <w:rsid w:val="00E43C08"/>
    <w:rsid w:val="00E44205"/>
    <w:rsid w:val="00E477A2"/>
    <w:rsid w:val="00E51021"/>
    <w:rsid w:val="00E5445B"/>
    <w:rsid w:val="00E6303A"/>
    <w:rsid w:val="00E6361A"/>
    <w:rsid w:val="00E71D60"/>
    <w:rsid w:val="00E7263A"/>
    <w:rsid w:val="00E74ABF"/>
    <w:rsid w:val="00E75C35"/>
    <w:rsid w:val="00E81B69"/>
    <w:rsid w:val="00E851E2"/>
    <w:rsid w:val="00E854F4"/>
    <w:rsid w:val="00E9348F"/>
    <w:rsid w:val="00E973B8"/>
    <w:rsid w:val="00E973EB"/>
    <w:rsid w:val="00EA3033"/>
    <w:rsid w:val="00EA4A2C"/>
    <w:rsid w:val="00EA500C"/>
    <w:rsid w:val="00EB0068"/>
    <w:rsid w:val="00EB129A"/>
    <w:rsid w:val="00EB429E"/>
    <w:rsid w:val="00EB591A"/>
    <w:rsid w:val="00EB6348"/>
    <w:rsid w:val="00EC28E9"/>
    <w:rsid w:val="00EC29DE"/>
    <w:rsid w:val="00EC3414"/>
    <w:rsid w:val="00EC3525"/>
    <w:rsid w:val="00EC3719"/>
    <w:rsid w:val="00EC5291"/>
    <w:rsid w:val="00EC52F4"/>
    <w:rsid w:val="00EC6B69"/>
    <w:rsid w:val="00ED36A1"/>
    <w:rsid w:val="00ED7136"/>
    <w:rsid w:val="00ED72A7"/>
    <w:rsid w:val="00ED7641"/>
    <w:rsid w:val="00EE10B6"/>
    <w:rsid w:val="00EE1557"/>
    <w:rsid w:val="00EE78AD"/>
    <w:rsid w:val="00EE79B9"/>
    <w:rsid w:val="00EF24ED"/>
    <w:rsid w:val="00EF3164"/>
    <w:rsid w:val="00EF4AA0"/>
    <w:rsid w:val="00EF69CC"/>
    <w:rsid w:val="00F00629"/>
    <w:rsid w:val="00F018EB"/>
    <w:rsid w:val="00F01D28"/>
    <w:rsid w:val="00F023FC"/>
    <w:rsid w:val="00F03E11"/>
    <w:rsid w:val="00F12295"/>
    <w:rsid w:val="00F14E5F"/>
    <w:rsid w:val="00F16EB4"/>
    <w:rsid w:val="00F1759D"/>
    <w:rsid w:val="00F219DB"/>
    <w:rsid w:val="00F21A37"/>
    <w:rsid w:val="00F27C64"/>
    <w:rsid w:val="00F3028E"/>
    <w:rsid w:val="00F3208B"/>
    <w:rsid w:val="00F3399B"/>
    <w:rsid w:val="00F34B63"/>
    <w:rsid w:val="00F3514C"/>
    <w:rsid w:val="00F36E33"/>
    <w:rsid w:val="00F4256C"/>
    <w:rsid w:val="00F42CE0"/>
    <w:rsid w:val="00F43EB9"/>
    <w:rsid w:val="00F44059"/>
    <w:rsid w:val="00F51A3F"/>
    <w:rsid w:val="00F5344C"/>
    <w:rsid w:val="00F53A51"/>
    <w:rsid w:val="00F53BC6"/>
    <w:rsid w:val="00F561F9"/>
    <w:rsid w:val="00F562E8"/>
    <w:rsid w:val="00F56616"/>
    <w:rsid w:val="00F57356"/>
    <w:rsid w:val="00F61CAB"/>
    <w:rsid w:val="00F62EC7"/>
    <w:rsid w:val="00F63399"/>
    <w:rsid w:val="00F717EA"/>
    <w:rsid w:val="00F72037"/>
    <w:rsid w:val="00F72747"/>
    <w:rsid w:val="00F741EB"/>
    <w:rsid w:val="00F752D3"/>
    <w:rsid w:val="00F75B37"/>
    <w:rsid w:val="00F8094F"/>
    <w:rsid w:val="00F82B0E"/>
    <w:rsid w:val="00F85ED8"/>
    <w:rsid w:val="00F90218"/>
    <w:rsid w:val="00F902D9"/>
    <w:rsid w:val="00F92CFF"/>
    <w:rsid w:val="00F92D27"/>
    <w:rsid w:val="00F9617C"/>
    <w:rsid w:val="00F97722"/>
    <w:rsid w:val="00FA0639"/>
    <w:rsid w:val="00FA0692"/>
    <w:rsid w:val="00FB1334"/>
    <w:rsid w:val="00FB238C"/>
    <w:rsid w:val="00FB2824"/>
    <w:rsid w:val="00FB3AA3"/>
    <w:rsid w:val="00FB49A3"/>
    <w:rsid w:val="00FB6DB2"/>
    <w:rsid w:val="00FB7EAC"/>
    <w:rsid w:val="00FC27B1"/>
    <w:rsid w:val="00FC4408"/>
    <w:rsid w:val="00FD1328"/>
    <w:rsid w:val="00FD2260"/>
    <w:rsid w:val="00FD61A6"/>
    <w:rsid w:val="00FD76E5"/>
    <w:rsid w:val="00FE11B9"/>
    <w:rsid w:val="00FE7541"/>
    <w:rsid w:val="00FE7E8E"/>
    <w:rsid w:val="00FF10B7"/>
    <w:rsid w:val="00FF58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89E12"/>
  <w15:chartTrackingRefBased/>
  <w15:docId w15:val="{0548C1A6-D6F6-43C9-95C9-C3BC818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AD4"/>
    <w:pPr>
      <w:spacing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aliases w:val="1 heading"/>
    <w:basedOn w:val="Normal"/>
    <w:next w:val="Normal"/>
    <w:link w:val="Heading1Char"/>
    <w:qFormat/>
    <w:rsid w:val="00040AD4"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DA2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A25C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hAnsi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A25C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A25C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/>
      <w:sz w:val="24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A25C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/>
      <w:i/>
      <w:sz w:val="24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DA25C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rsid w:val="00040AD4"/>
    <w:rPr>
      <w:rFonts w:ascii="Calibri Light" w:eastAsia="Times New Roman" w:hAnsi="Calibri Light" w:cs="Times New Roman"/>
      <w:color w:val="1F3864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40AD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0AD4"/>
    <w:pPr>
      <w:spacing w:after="100"/>
    </w:pPr>
  </w:style>
  <w:style w:type="paragraph" w:styleId="ListParagraph">
    <w:name w:val="List Paragraph"/>
    <w:basedOn w:val="Normal"/>
    <w:uiPriority w:val="34"/>
    <w:qFormat/>
    <w:rsid w:val="00040A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040AD4"/>
    <w:pPr>
      <w:outlineLvl w:val="9"/>
    </w:pPr>
  </w:style>
  <w:style w:type="paragraph" w:customStyle="1" w:styleId="Standard">
    <w:name w:val="Standard"/>
    <w:rsid w:val="0028522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8522E"/>
    <w:pPr>
      <w:suppressLineNumbers/>
    </w:pPr>
  </w:style>
  <w:style w:type="table" w:styleId="TableGrid">
    <w:name w:val="Table Grid"/>
    <w:basedOn w:val="TableNormal"/>
    <w:uiPriority w:val="39"/>
    <w:rsid w:val="000F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C7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F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C7A"/>
    <w:rPr>
      <w:rFonts w:ascii="Calibri" w:eastAsia="Times New Roman" w:hAnsi="Calibri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A81CED"/>
    <w:pPr>
      <w:spacing w:before="100" w:beforeAutospacing="1" w:after="142" w:line="276" w:lineRule="auto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E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9EC"/>
    <w:rPr>
      <w:rFonts w:eastAsiaTheme="minorEastAsia"/>
      <w:color w:val="5A5A5A" w:themeColor="text1" w:themeTint="A5"/>
      <w:spacing w:val="15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66196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D3"/>
    <w:rPr>
      <w:rFonts w:ascii="Calibri" w:eastAsia="Times New Roman" w:hAnsi="Calibri" w:cs="Times New Roman"/>
      <w:i/>
      <w:iCs/>
      <w:color w:val="4472C4" w:themeColor="accent1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DE2E47"/>
  </w:style>
  <w:style w:type="paragraph" w:customStyle="1" w:styleId="TableText">
    <w:name w:val="Table Text"/>
    <w:basedOn w:val="Normal"/>
    <w:rsid w:val="00494831"/>
    <w:pPr>
      <w:spacing w:before="40" w:after="40" w:line="240" w:lineRule="auto"/>
    </w:pPr>
    <w:rPr>
      <w:rFonts w:ascii="Times New Roman" w:hAnsi="Times New Roman"/>
      <w:szCs w:val="20"/>
      <w:lang w:val="en-US" w:eastAsia="en-US"/>
    </w:rPr>
  </w:style>
  <w:style w:type="paragraph" w:styleId="BodyText">
    <w:name w:val="Body Text"/>
    <w:aliases w:val="bt"/>
    <w:basedOn w:val="Normal"/>
    <w:link w:val="BodyTextChar"/>
    <w:rsid w:val="00DA25CE"/>
    <w:pPr>
      <w:spacing w:before="120" w:after="0" w:line="240" w:lineRule="auto"/>
      <w:jc w:val="both"/>
    </w:pPr>
    <w:rPr>
      <w:rFonts w:ascii="Times New Roman" w:hAnsi="Times New Roman"/>
      <w:noProof/>
      <w:sz w:val="24"/>
      <w:szCs w:val="20"/>
      <w:lang w:val="en-US" w:eastAsia="en-US"/>
    </w:rPr>
  </w:style>
  <w:style w:type="character" w:customStyle="1" w:styleId="BodyTextChar">
    <w:name w:val="Body Text Char"/>
    <w:aliases w:val="bt Char"/>
    <w:basedOn w:val="DefaultParagraphFont"/>
    <w:link w:val="BodyText"/>
    <w:rsid w:val="00DA25CE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5Char">
    <w:name w:val="Heading 5 Char"/>
    <w:basedOn w:val="DefaultParagraphFont"/>
    <w:link w:val="Heading5"/>
    <w:rsid w:val="00DA25C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A25C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A25C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A25CE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A25CE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52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CC1E-74BE-49A0-8634-AB76AEE8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Som</dc:creator>
  <cp:keywords/>
  <dc:description/>
  <cp:lastModifiedBy>Sreeraj Nandilath</cp:lastModifiedBy>
  <cp:revision>2</cp:revision>
  <cp:lastPrinted>2018-08-01T05:52:00Z</cp:lastPrinted>
  <dcterms:created xsi:type="dcterms:W3CDTF">2018-12-06T10:17:00Z</dcterms:created>
  <dcterms:modified xsi:type="dcterms:W3CDTF">2018-12-06T10:17:00Z</dcterms:modified>
</cp:coreProperties>
</file>