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3D504" w14:textId="77777777" w:rsidR="0028522E" w:rsidRDefault="0028522E" w:rsidP="00040AD4">
      <w:pPr>
        <w:pStyle w:val="TOCHeading"/>
        <w:jc w:val="both"/>
        <w:rPr>
          <w:lang w:val="en-US"/>
        </w:rPr>
      </w:pPr>
    </w:p>
    <w:p w14:paraId="50DFE6A6" w14:textId="77777777" w:rsidR="0028522E" w:rsidRDefault="0028522E" w:rsidP="00040AD4">
      <w:pPr>
        <w:pStyle w:val="TOCHeading"/>
        <w:jc w:val="both"/>
        <w:rPr>
          <w:lang w:val="en-US"/>
        </w:rPr>
      </w:pPr>
    </w:p>
    <w:p w14:paraId="38A0533C" w14:textId="53151EBD" w:rsidR="00DE07C2" w:rsidRPr="003B4F78" w:rsidRDefault="00DE07C2" w:rsidP="003B4F78">
      <w:pPr>
        <w:pStyle w:val="TOCHeading"/>
        <w:jc w:val="center"/>
        <w:rPr>
          <w:sz w:val="72"/>
          <w:szCs w:val="72"/>
          <w:lang w:val="en-US"/>
        </w:rPr>
      </w:pPr>
      <w:r w:rsidRPr="003B4F78">
        <w:rPr>
          <w:sz w:val="72"/>
          <w:szCs w:val="72"/>
          <w:lang w:val="en-US"/>
        </w:rPr>
        <w:t>Functional Requirement</w:t>
      </w:r>
    </w:p>
    <w:p w14:paraId="79A5F1F8" w14:textId="6C491F89" w:rsidR="0028522E" w:rsidRPr="003B4F78" w:rsidRDefault="003B4F78" w:rsidP="003B4F78">
      <w:pPr>
        <w:pStyle w:val="TOCHeading"/>
        <w:jc w:val="center"/>
        <w:rPr>
          <w:sz w:val="72"/>
          <w:szCs w:val="72"/>
          <w:lang w:val="en-US"/>
        </w:rPr>
      </w:pPr>
      <w:r w:rsidRPr="003B4F78">
        <w:rPr>
          <w:sz w:val="72"/>
          <w:szCs w:val="72"/>
          <w:lang w:val="en-US"/>
        </w:rPr>
        <w:t>Specification For</w:t>
      </w:r>
    </w:p>
    <w:p w14:paraId="6E40BABE" w14:textId="4C4BB3AB" w:rsidR="0028522E" w:rsidRPr="003B4F78" w:rsidRDefault="003B4F78" w:rsidP="003B4F78">
      <w:pPr>
        <w:pStyle w:val="TOCHeading"/>
        <w:jc w:val="center"/>
        <w:rPr>
          <w:sz w:val="72"/>
          <w:szCs w:val="72"/>
          <w:lang w:val="en-US"/>
        </w:rPr>
      </w:pPr>
      <w:r w:rsidRPr="003B4F78">
        <w:rPr>
          <w:sz w:val="72"/>
          <w:szCs w:val="72"/>
          <w:lang w:val="en-US"/>
        </w:rPr>
        <w:t>Leave Module</w:t>
      </w:r>
    </w:p>
    <w:p w14:paraId="4448EA68" w14:textId="77777777" w:rsidR="0028522E" w:rsidRPr="0028522E" w:rsidRDefault="0028522E" w:rsidP="0028522E">
      <w:pPr>
        <w:rPr>
          <w:lang w:val="en-US"/>
        </w:rPr>
      </w:pPr>
    </w:p>
    <w:p w14:paraId="3C557A76" w14:textId="77777777" w:rsidR="00E14F0C" w:rsidRDefault="00990FE0" w:rsidP="00040AD4">
      <w:pPr>
        <w:pStyle w:val="TOCHeading"/>
        <w:jc w:val="both"/>
        <w:rPr>
          <w:lang w:val="en-US"/>
        </w:rPr>
      </w:pPr>
      <w:r>
        <w:rPr>
          <w:lang w:val="en-US"/>
        </w:rPr>
        <w:t xml:space="preserve">           </w:t>
      </w:r>
    </w:p>
    <w:p w14:paraId="3647E32D" w14:textId="77777777" w:rsidR="00E14F0C" w:rsidRDefault="00E14F0C" w:rsidP="00040AD4">
      <w:pPr>
        <w:pStyle w:val="TOCHeading"/>
        <w:jc w:val="both"/>
        <w:rPr>
          <w:lang w:val="en-US"/>
        </w:rPr>
      </w:pPr>
    </w:p>
    <w:p w14:paraId="7EE2F4CF" w14:textId="77777777" w:rsidR="00E14F0C" w:rsidRDefault="00E14F0C" w:rsidP="00040AD4">
      <w:pPr>
        <w:pStyle w:val="TOCHeading"/>
        <w:jc w:val="both"/>
        <w:rPr>
          <w:lang w:val="en-US"/>
        </w:rPr>
      </w:pPr>
    </w:p>
    <w:p w14:paraId="63D6A3A1" w14:textId="77777777" w:rsidR="0028522E" w:rsidRDefault="00990FE0" w:rsidP="00040AD4">
      <w:pPr>
        <w:pStyle w:val="TOCHeading"/>
        <w:jc w:val="both"/>
        <w:rPr>
          <w:lang w:val="en-US"/>
        </w:rPr>
      </w:pPr>
      <w:r>
        <w:rPr>
          <w:lang w:val="en-US"/>
        </w:rPr>
        <w:t xml:space="preserve">        </w:t>
      </w:r>
    </w:p>
    <w:p w14:paraId="3C505033" w14:textId="77777777" w:rsidR="00033F7E" w:rsidRDefault="00033F7E" w:rsidP="00033F7E">
      <w:pPr>
        <w:rPr>
          <w:lang w:val="en-US"/>
        </w:rPr>
      </w:pPr>
    </w:p>
    <w:p w14:paraId="70217FE7" w14:textId="77777777" w:rsidR="00033F7E" w:rsidRDefault="00033F7E" w:rsidP="00033F7E">
      <w:pPr>
        <w:rPr>
          <w:lang w:val="en-US"/>
        </w:rPr>
      </w:pPr>
    </w:p>
    <w:p w14:paraId="5034B6C8" w14:textId="77777777" w:rsidR="00033F7E" w:rsidRDefault="00033F7E" w:rsidP="00033F7E">
      <w:pPr>
        <w:rPr>
          <w:lang w:val="en-US"/>
        </w:rPr>
      </w:pPr>
    </w:p>
    <w:p w14:paraId="1154E5DC" w14:textId="77777777" w:rsidR="00033F7E" w:rsidRDefault="00033F7E" w:rsidP="00033F7E">
      <w:pPr>
        <w:rPr>
          <w:lang w:val="en-US"/>
        </w:rPr>
      </w:pPr>
    </w:p>
    <w:p w14:paraId="0102DC2D" w14:textId="77777777" w:rsidR="00033F7E" w:rsidRDefault="00033F7E" w:rsidP="00033F7E">
      <w:pPr>
        <w:rPr>
          <w:lang w:val="en-US"/>
        </w:rPr>
      </w:pPr>
    </w:p>
    <w:p w14:paraId="65C5671D" w14:textId="77777777" w:rsidR="00033F7E" w:rsidRDefault="00033F7E" w:rsidP="00033F7E">
      <w:pPr>
        <w:rPr>
          <w:lang w:val="en-US"/>
        </w:rPr>
      </w:pPr>
    </w:p>
    <w:p w14:paraId="6111A94A" w14:textId="77777777" w:rsidR="00033F7E" w:rsidRDefault="00033F7E" w:rsidP="00033F7E">
      <w:pPr>
        <w:rPr>
          <w:lang w:val="en-US"/>
        </w:rPr>
      </w:pPr>
    </w:p>
    <w:p w14:paraId="7D985472" w14:textId="77777777" w:rsidR="00033F7E" w:rsidRDefault="00033F7E" w:rsidP="00033F7E">
      <w:pPr>
        <w:rPr>
          <w:lang w:val="en-US"/>
        </w:rPr>
      </w:pPr>
    </w:p>
    <w:p w14:paraId="57EC8E14" w14:textId="77777777" w:rsidR="00033F7E" w:rsidRDefault="00033F7E" w:rsidP="00033F7E">
      <w:pPr>
        <w:rPr>
          <w:lang w:val="en-US"/>
        </w:rPr>
      </w:pPr>
    </w:p>
    <w:p w14:paraId="29136810" w14:textId="77777777" w:rsidR="00033F7E" w:rsidRDefault="00033F7E" w:rsidP="00033F7E">
      <w:pPr>
        <w:rPr>
          <w:lang w:val="en-US"/>
        </w:rPr>
      </w:pPr>
    </w:p>
    <w:p w14:paraId="688BFCA3" w14:textId="77777777" w:rsidR="00033F7E" w:rsidRDefault="00033F7E" w:rsidP="00033F7E">
      <w:pPr>
        <w:rPr>
          <w:lang w:val="en-US"/>
        </w:rPr>
      </w:pPr>
    </w:p>
    <w:p w14:paraId="5D67D659" w14:textId="77777777" w:rsidR="00033F7E" w:rsidRPr="00033F7E" w:rsidRDefault="00033F7E" w:rsidP="00033F7E">
      <w:pPr>
        <w:rPr>
          <w:lang w:val="en-US"/>
        </w:rPr>
      </w:pPr>
    </w:p>
    <w:p w14:paraId="73970C11" w14:textId="77777777" w:rsidR="007D7C3B" w:rsidRDefault="007D7C3B" w:rsidP="0028522E">
      <w:pPr>
        <w:pStyle w:val="Standard"/>
        <w:rPr>
          <w:b/>
          <w:bCs/>
          <w:sz w:val="36"/>
          <w:szCs w:val="36"/>
          <w:u w:val="single"/>
        </w:rPr>
      </w:pPr>
    </w:p>
    <w:p w14:paraId="04B6CC0F" w14:textId="77777777" w:rsidR="007D7C3B" w:rsidRDefault="007D7C3B" w:rsidP="0028522E">
      <w:pPr>
        <w:pStyle w:val="Standard"/>
        <w:rPr>
          <w:b/>
          <w:bCs/>
          <w:sz w:val="36"/>
          <w:szCs w:val="36"/>
          <w:u w:val="single"/>
        </w:rPr>
      </w:pPr>
    </w:p>
    <w:p w14:paraId="73BF13DE" w14:textId="77777777" w:rsidR="0028522E" w:rsidRDefault="0028522E" w:rsidP="0028522E">
      <w:pPr>
        <w:pStyle w:val="Standard"/>
        <w:rPr>
          <w:b/>
          <w:bCs/>
          <w:sz w:val="36"/>
          <w:szCs w:val="36"/>
          <w:u w:val="single"/>
        </w:rPr>
      </w:pPr>
      <w:r w:rsidRPr="0028522E">
        <w:rPr>
          <w:b/>
          <w:bCs/>
          <w:sz w:val="36"/>
          <w:szCs w:val="36"/>
          <w:u w:val="single"/>
        </w:rPr>
        <w:t xml:space="preserve">Version History: </w:t>
      </w:r>
    </w:p>
    <w:p w14:paraId="046A233D" w14:textId="77777777" w:rsidR="000F5C7A" w:rsidRDefault="000F5C7A" w:rsidP="0028522E">
      <w:pPr>
        <w:pStyle w:val="Standard"/>
        <w:rPr>
          <w:b/>
          <w:bCs/>
          <w:sz w:val="36"/>
          <w:szCs w:val="36"/>
          <w:u w:val="single"/>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494831" w14:paraId="6AA36B5D" w14:textId="77777777" w:rsidTr="00494831">
        <w:trPr>
          <w:trHeight w:hRule="exact" w:val="685"/>
        </w:trPr>
        <w:tc>
          <w:tcPr>
            <w:tcW w:w="1080" w:type="dxa"/>
            <w:shd w:val="pct15" w:color="auto" w:fill="FFFFFF"/>
          </w:tcPr>
          <w:p w14:paraId="76D68ABD" w14:textId="77777777" w:rsidR="00494831" w:rsidRDefault="00494831" w:rsidP="00364990">
            <w:pPr>
              <w:pStyle w:val="TableText"/>
              <w:jc w:val="center"/>
              <w:rPr>
                <w:b/>
              </w:rPr>
            </w:pPr>
            <w:r>
              <w:rPr>
                <w:b/>
              </w:rPr>
              <w:t>Version</w:t>
            </w:r>
          </w:p>
        </w:tc>
        <w:tc>
          <w:tcPr>
            <w:tcW w:w="3960" w:type="dxa"/>
            <w:shd w:val="pct15" w:color="auto" w:fill="FFFFFF"/>
          </w:tcPr>
          <w:p w14:paraId="1F955B9D" w14:textId="77777777" w:rsidR="00494831" w:rsidRDefault="00494831" w:rsidP="00364990">
            <w:pPr>
              <w:pStyle w:val="TableText"/>
              <w:jc w:val="center"/>
              <w:rPr>
                <w:b/>
              </w:rPr>
            </w:pPr>
            <w:r>
              <w:rPr>
                <w:b/>
              </w:rPr>
              <w:t>Description of Change</w:t>
            </w:r>
          </w:p>
        </w:tc>
        <w:tc>
          <w:tcPr>
            <w:tcW w:w="1710" w:type="dxa"/>
            <w:shd w:val="pct15" w:color="auto" w:fill="FFFFFF"/>
          </w:tcPr>
          <w:p w14:paraId="3FE85FB1" w14:textId="77777777" w:rsidR="00494831" w:rsidRDefault="00494831" w:rsidP="00364990">
            <w:pPr>
              <w:pStyle w:val="TableText"/>
              <w:jc w:val="center"/>
              <w:rPr>
                <w:b/>
              </w:rPr>
            </w:pPr>
            <w:r>
              <w:rPr>
                <w:b/>
              </w:rPr>
              <w:t>Author</w:t>
            </w:r>
          </w:p>
        </w:tc>
        <w:tc>
          <w:tcPr>
            <w:tcW w:w="1440" w:type="dxa"/>
            <w:shd w:val="pct15" w:color="auto" w:fill="FFFFFF"/>
          </w:tcPr>
          <w:p w14:paraId="50ABD1FB" w14:textId="77777777" w:rsidR="00494831" w:rsidRDefault="00494831" w:rsidP="00364990">
            <w:pPr>
              <w:pStyle w:val="TableText"/>
              <w:jc w:val="center"/>
              <w:rPr>
                <w:b/>
              </w:rPr>
            </w:pPr>
            <w:r>
              <w:rPr>
                <w:b/>
              </w:rPr>
              <w:t>Date</w:t>
            </w:r>
          </w:p>
        </w:tc>
      </w:tr>
      <w:tr w:rsidR="00494831" w14:paraId="4D4D9364" w14:textId="77777777" w:rsidTr="00494831">
        <w:tc>
          <w:tcPr>
            <w:tcW w:w="1080" w:type="dxa"/>
          </w:tcPr>
          <w:p w14:paraId="1A5ABF2E" w14:textId="23F033F7" w:rsidR="00494831" w:rsidRDefault="003B4F78" w:rsidP="00364990">
            <w:pPr>
              <w:pStyle w:val="TableText"/>
            </w:pPr>
            <w:r>
              <w:t>1.0</w:t>
            </w:r>
          </w:p>
        </w:tc>
        <w:tc>
          <w:tcPr>
            <w:tcW w:w="3960" w:type="dxa"/>
          </w:tcPr>
          <w:p w14:paraId="26650CDF" w14:textId="5B32CBD9" w:rsidR="00494831" w:rsidRDefault="003B4F78" w:rsidP="00364990">
            <w:pPr>
              <w:pStyle w:val="TableText"/>
            </w:pPr>
            <w:r>
              <w:t>Draft</w:t>
            </w:r>
          </w:p>
        </w:tc>
        <w:tc>
          <w:tcPr>
            <w:tcW w:w="1710" w:type="dxa"/>
          </w:tcPr>
          <w:p w14:paraId="0DAB9398" w14:textId="6639717E" w:rsidR="00494831" w:rsidRDefault="003B4F78" w:rsidP="00364990">
            <w:pPr>
              <w:pStyle w:val="TableText"/>
            </w:pPr>
            <w:r>
              <w:t>Sreeraj</w:t>
            </w:r>
            <w:r w:rsidR="00C62F8F">
              <w:t>, Antony</w:t>
            </w:r>
            <w:bookmarkStart w:id="0" w:name="_GoBack"/>
            <w:bookmarkEnd w:id="0"/>
          </w:p>
        </w:tc>
        <w:tc>
          <w:tcPr>
            <w:tcW w:w="1440" w:type="dxa"/>
          </w:tcPr>
          <w:p w14:paraId="0A49D3C3" w14:textId="1E79D505" w:rsidR="00494831" w:rsidRDefault="002C6FD8" w:rsidP="00364990">
            <w:pPr>
              <w:pStyle w:val="TableText"/>
            </w:pPr>
            <w:r>
              <w:t>06/12/18</w:t>
            </w:r>
          </w:p>
        </w:tc>
      </w:tr>
      <w:tr w:rsidR="00494831" w14:paraId="60D115E6" w14:textId="77777777" w:rsidTr="00494831">
        <w:tc>
          <w:tcPr>
            <w:tcW w:w="1080" w:type="dxa"/>
          </w:tcPr>
          <w:p w14:paraId="341C3BF8" w14:textId="77777777" w:rsidR="00494831" w:rsidRDefault="00494831" w:rsidP="00364990">
            <w:pPr>
              <w:pStyle w:val="TableText"/>
            </w:pPr>
          </w:p>
        </w:tc>
        <w:tc>
          <w:tcPr>
            <w:tcW w:w="3960" w:type="dxa"/>
          </w:tcPr>
          <w:p w14:paraId="3A356E5D" w14:textId="77777777" w:rsidR="00494831" w:rsidRDefault="00494831" w:rsidP="00364990">
            <w:pPr>
              <w:pStyle w:val="TableText"/>
            </w:pPr>
          </w:p>
        </w:tc>
        <w:tc>
          <w:tcPr>
            <w:tcW w:w="1710" w:type="dxa"/>
          </w:tcPr>
          <w:p w14:paraId="2ED7B463" w14:textId="77777777" w:rsidR="00494831" w:rsidRDefault="00494831" w:rsidP="00364990">
            <w:pPr>
              <w:pStyle w:val="TableText"/>
            </w:pPr>
          </w:p>
        </w:tc>
        <w:tc>
          <w:tcPr>
            <w:tcW w:w="1440" w:type="dxa"/>
          </w:tcPr>
          <w:p w14:paraId="24300233" w14:textId="77777777" w:rsidR="00494831" w:rsidRDefault="00494831" w:rsidP="00364990">
            <w:pPr>
              <w:pStyle w:val="TableText"/>
            </w:pPr>
          </w:p>
        </w:tc>
      </w:tr>
    </w:tbl>
    <w:p w14:paraId="5041FB4F" w14:textId="77777777" w:rsidR="002C715A" w:rsidRDefault="002C715A" w:rsidP="002C715A">
      <w:pPr>
        <w:rPr>
          <w:lang w:eastAsia="zh-CN" w:bidi="hi-IN"/>
        </w:rPr>
      </w:pPr>
    </w:p>
    <w:p w14:paraId="0E52EEFA" w14:textId="77777777" w:rsidR="00033F7E" w:rsidRDefault="00033F7E" w:rsidP="002C715A">
      <w:pPr>
        <w:rPr>
          <w:lang w:eastAsia="zh-CN" w:bidi="hi-IN"/>
        </w:rPr>
      </w:pPr>
    </w:p>
    <w:p w14:paraId="1EA6A82A" w14:textId="77777777" w:rsidR="00033F7E" w:rsidRDefault="00033F7E" w:rsidP="002C715A">
      <w:pPr>
        <w:rPr>
          <w:lang w:eastAsia="zh-CN" w:bidi="hi-IN"/>
        </w:rPr>
      </w:pPr>
    </w:p>
    <w:p w14:paraId="7A8E27B3" w14:textId="77777777" w:rsidR="00033F7E" w:rsidRDefault="00033F7E" w:rsidP="002C715A">
      <w:pPr>
        <w:rPr>
          <w:lang w:eastAsia="zh-CN" w:bidi="hi-IN"/>
        </w:rPr>
      </w:pPr>
    </w:p>
    <w:p w14:paraId="3A95F311" w14:textId="77777777" w:rsidR="00033F7E" w:rsidRDefault="00033F7E" w:rsidP="002C715A">
      <w:pPr>
        <w:rPr>
          <w:lang w:eastAsia="zh-CN" w:bidi="hi-IN"/>
        </w:rPr>
      </w:pPr>
    </w:p>
    <w:p w14:paraId="259AA287" w14:textId="77777777" w:rsidR="00033F7E" w:rsidRDefault="00033F7E" w:rsidP="002C715A">
      <w:pPr>
        <w:rPr>
          <w:lang w:eastAsia="zh-CN" w:bidi="hi-IN"/>
        </w:rPr>
      </w:pPr>
    </w:p>
    <w:p w14:paraId="3859D63B" w14:textId="77777777" w:rsidR="00033F7E" w:rsidRDefault="00033F7E" w:rsidP="002C715A">
      <w:pPr>
        <w:rPr>
          <w:lang w:eastAsia="zh-CN" w:bidi="hi-IN"/>
        </w:rPr>
      </w:pPr>
    </w:p>
    <w:p w14:paraId="697C7052" w14:textId="77777777" w:rsidR="00311BC3" w:rsidRDefault="00311BC3" w:rsidP="002C715A">
      <w:pPr>
        <w:rPr>
          <w:lang w:eastAsia="zh-CN" w:bidi="hi-IN"/>
        </w:rPr>
      </w:pPr>
    </w:p>
    <w:p w14:paraId="65EDE04A" w14:textId="77777777" w:rsidR="00311BC3" w:rsidRDefault="00311BC3" w:rsidP="002C715A">
      <w:pPr>
        <w:rPr>
          <w:lang w:eastAsia="zh-CN" w:bidi="hi-IN"/>
        </w:rPr>
      </w:pPr>
    </w:p>
    <w:p w14:paraId="71C2634D" w14:textId="77777777" w:rsidR="00311BC3" w:rsidRDefault="00311BC3" w:rsidP="002C715A">
      <w:pPr>
        <w:rPr>
          <w:lang w:eastAsia="zh-CN" w:bidi="hi-IN"/>
        </w:rPr>
      </w:pPr>
    </w:p>
    <w:p w14:paraId="49687ACE" w14:textId="77777777" w:rsidR="00311BC3" w:rsidRDefault="00311BC3" w:rsidP="002C715A">
      <w:pPr>
        <w:rPr>
          <w:lang w:eastAsia="zh-CN" w:bidi="hi-IN"/>
        </w:rPr>
      </w:pPr>
    </w:p>
    <w:p w14:paraId="483C1829" w14:textId="77777777" w:rsidR="00311BC3" w:rsidRDefault="00311BC3" w:rsidP="002C715A">
      <w:pPr>
        <w:rPr>
          <w:lang w:eastAsia="zh-CN" w:bidi="hi-IN"/>
        </w:rPr>
      </w:pPr>
    </w:p>
    <w:p w14:paraId="4477C93E" w14:textId="77777777" w:rsidR="00311BC3" w:rsidRDefault="00311BC3" w:rsidP="002C715A">
      <w:pPr>
        <w:rPr>
          <w:lang w:eastAsia="zh-CN" w:bidi="hi-IN"/>
        </w:rPr>
      </w:pPr>
    </w:p>
    <w:p w14:paraId="42701C07" w14:textId="77777777" w:rsidR="00311BC3" w:rsidRDefault="00311BC3" w:rsidP="002C715A">
      <w:pPr>
        <w:rPr>
          <w:lang w:eastAsia="zh-CN" w:bidi="hi-IN"/>
        </w:rPr>
      </w:pPr>
    </w:p>
    <w:p w14:paraId="61EFFD7A" w14:textId="77777777" w:rsidR="00311BC3" w:rsidRDefault="00311BC3" w:rsidP="002C715A">
      <w:pPr>
        <w:rPr>
          <w:lang w:eastAsia="zh-CN" w:bidi="hi-IN"/>
        </w:rPr>
      </w:pPr>
    </w:p>
    <w:p w14:paraId="4EDC0F5B" w14:textId="77777777" w:rsidR="00311BC3" w:rsidRDefault="00311BC3" w:rsidP="002C715A">
      <w:pPr>
        <w:rPr>
          <w:lang w:eastAsia="zh-CN" w:bidi="hi-IN"/>
        </w:rPr>
      </w:pPr>
    </w:p>
    <w:p w14:paraId="6B45EE52" w14:textId="77777777" w:rsidR="00311BC3" w:rsidRDefault="00311BC3" w:rsidP="002C715A">
      <w:pPr>
        <w:rPr>
          <w:lang w:eastAsia="zh-CN" w:bidi="hi-IN"/>
        </w:rPr>
      </w:pPr>
    </w:p>
    <w:p w14:paraId="74D4BEF1" w14:textId="77777777" w:rsidR="00311BC3" w:rsidRDefault="00311BC3" w:rsidP="002C715A">
      <w:pPr>
        <w:rPr>
          <w:lang w:eastAsia="zh-CN" w:bidi="hi-IN"/>
        </w:rPr>
      </w:pPr>
    </w:p>
    <w:p w14:paraId="20AE06D5" w14:textId="77777777" w:rsidR="00311BC3" w:rsidRDefault="00311BC3" w:rsidP="002C715A">
      <w:pPr>
        <w:rPr>
          <w:lang w:eastAsia="zh-CN" w:bidi="hi-IN"/>
        </w:rPr>
      </w:pPr>
    </w:p>
    <w:p w14:paraId="4F48E6C7" w14:textId="77777777" w:rsidR="00311BC3" w:rsidRDefault="00311BC3" w:rsidP="002C715A">
      <w:pPr>
        <w:rPr>
          <w:lang w:eastAsia="zh-CN" w:bidi="hi-IN"/>
        </w:rPr>
      </w:pPr>
    </w:p>
    <w:p w14:paraId="3ACA527C" w14:textId="77777777" w:rsidR="00033F7E" w:rsidRDefault="00033F7E" w:rsidP="002C715A">
      <w:pPr>
        <w:rPr>
          <w:lang w:eastAsia="zh-CN" w:bidi="hi-IN"/>
        </w:rPr>
      </w:pPr>
    </w:p>
    <w:p w14:paraId="7ECB31FD" w14:textId="77777777" w:rsidR="00033F7E" w:rsidRDefault="00033F7E" w:rsidP="002C715A">
      <w:pPr>
        <w:rPr>
          <w:lang w:eastAsia="zh-CN" w:bidi="hi-IN"/>
        </w:rPr>
      </w:pPr>
    </w:p>
    <w:p w14:paraId="5449BA09" w14:textId="77777777" w:rsidR="00040AD4" w:rsidRDefault="00040AD4" w:rsidP="00040AD4">
      <w:pPr>
        <w:pStyle w:val="TOCHeading"/>
        <w:jc w:val="both"/>
        <w:rPr>
          <w:rFonts w:asciiTheme="minorHAnsi" w:hAnsiTheme="minorHAnsi"/>
          <w:sz w:val="40"/>
          <w:szCs w:val="40"/>
          <w:lang w:val="en-US"/>
        </w:rPr>
      </w:pPr>
      <w:r w:rsidRPr="002C715A">
        <w:rPr>
          <w:rFonts w:asciiTheme="minorHAnsi" w:hAnsiTheme="minorHAnsi"/>
          <w:sz w:val="40"/>
          <w:szCs w:val="40"/>
          <w:lang w:val="en-US"/>
        </w:rPr>
        <w:lastRenderedPageBreak/>
        <w:t>Contents</w:t>
      </w:r>
    </w:p>
    <w:p w14:paraId="2B72C051" w14:textId="77777777" w:rsidR="002C715A" w:rsidRPr="002C715A" w:rsidRDefault="002C715A" w:rsidP="002C715A">
      <w:pPr>
        <w:rPr>
          <w:lang w:val="en-US"/>
        </w:rPr>
      </w:pPr>
    </w:p>
    <w:p w14:paraId="4DAC5607" w14:textId="24D2C88C" w:rsidR="00F561F9" w:rsidRDefault="00040AD4">
      <w:pPr>
        <w:pStyle w:val="TOC1"/>
        <w:tabs>
          <w:tab w:val="left" w:pos="440"/>
          <w:tab w:val="right" w:leader="dot" w:pos="9016"/>
        </w:tabs>
        <w:rPr>
          <w:rFonts w:asciiTheme="minorHAnsi" w:eastAsiaTheme="minorEastAsia" w:hAnsiTheme="minorHAnsi" w:cstheme="minorBidi"/>
          <w:noProof/>
        </w:rPr>
      </w:pPr>
      <w:r w:rsidRPr="002C715A">
        <w:rPr>
          <w:sz w:val="24"/>
          <w:szCs w:val="24"/>
          <w:lang w:val="en-US"/>
        </w:rPr>
        <w:fldChar w:fldCharType="begin"/>
      </w:r>
      <w:r w:rsidRPr="002C715A">
        <w:rPr>
          <w:sz w:val="24"/>
          <w:szCs w:val="24"/>
          <w:lang w:val="en-US"/>
        </w:rPr>
        <w:instrText xml:space="preserve"> TOC \o "1-3" \h \z \u </w:instrText>
      </w:r>
      <w:r w:rsidRPr="002C715A">
        <w:rPr>
          <w:sz w:val="24"/>
          <w:szCs w:val="24"/>
          <w:lang w:val="en-US"/>
        </w:rPr>
        <w:fldChar w:fldCharType="separate"/>
      </w:r>
      <w:hyperlink w:anchor="_Toc528739890" w:history="1">
        <w:r w:rsidR="00F561F9" w:rsidRPr="00F5221A">
          <w:rPr>
            <w:rStyle w:val="Hyperlink"/>
            <w:rFonts w:ascii="Times New Roman" w:hAnsi="Times New Roman"/>
            <w:b/>
            <w:noProof/>
            <w:lang w:val="en-US" w:eastAsia="en-US"/>
          </w:rPr>
          <w:t>1.</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INTRODUCTION</w:t>
        </w:r>
        <w:r w:rsidR="00F561F9">
          <w:rPr>
            <w:noProof/>
            <w:webHidden/>
          </w:rPr>
          <w:tab/>
        </w:r>
        <w:r w:rsidR="00F561F9">
          <w:rPr>
            <w:noProof/>
            <w:webHidden/>
          </w:rPr>
          <w:fldChar w:fldCharType="begin"/>
        </w:r>
        <w:r w:rsidR="00F561F9">
          <w:rPr>
            <w:noProof/>
            <w:webHidden/>
          </w:rPr>
          <w:instrText xml:space="preserve"> PAGEREF _Toc528739890 \h </w:instrText>
        </w:r>
        <w:r w:rsidR="00F561F9">
          <w:rPr>
            <w:noProof/>
            <w:webHidden/>
          </w:rPr>
        </w:r>
        <w:r w:rsidR="00F561F9">
          <w:rPr>
            <w:noProof/>
            <w:webHidden/>
          </w:rPr>
          <w:fldChar w:fldCharType="separate"/>
        </w:r>
        <w:r w:rsidR="00F561F9">
          <w:rPr>
            <w:noProof/>
            <w:webHidden/>
          </w:rPr>
          <w:t>4</w:t>
        </w:r>
        <w:r w:rsidR="00F561F9">
          <w:rPr>
            <w:noProof/>
            <w:webHidden/>
          </w:rPr>
          <w:fldChar w:fldCharType="end"/>
        </w:r>
      </w:hyperlink>
    </w:p>
    <w:p w14:paraId="676D2FD8" w14:textId="02C7EB83" w:rsidR="00F561F9" w:rsidRDefault="00364990">
      <w:pPr>
        <w:pStyle w:val="TOC2"/>
        <w:tabs>
          <w:tab w:val="left" w:pos="880"/>
          <w:tab w:val="right" w:leader="dot" w:pos="9016"/>
        </w:tabs>
        <w:rPr>
          <w:rFonts w:asciiTheme="minorHAnsi" w:eastAsiaTheme="minorEastAsia" w:hAnsiTheme="minorHAnsi" w:cstheme="minorBidi"/>
          <w:noProof/>
        </w:rPr>
      </w:pPr>
      <w:hyperlink w:anchor="_Toc528739891" w:history="1">
        <w:r w:rsidR="00F561F9" w:rsidRPr="00F5221A">
          <w:rPr>
            <w:rStyle w:val="Hyperlink"/>
            <w:rFonts w:ascii="Times New Roman" w:hAnsi="Times New Roman"/>
            <w:b/>
            <w:noProof/>
            <w:lang w:val="en-US" w:eastAsia="en-US"/>
          </w:rPr>
          <w:t>1.1</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Purpose</w:t>
        </w:r>
        <w:r w:rsidR="00F561F9">
          <w:rPr>
            <w:noProof/>
            <w:webHidden/>
          </w:rPr>
          <w:tab/>
        </w:r>
        <w:r w:rsidR="00F561F9">
          <w:rPr>
            <w:noProof/>
            <w:webHidden/>
          </w:rPr>
          <w:fldChar w:fldCharType="begin"/>
        </w:r>
        <w:r w:rsidR="00F561F9">
          <w:rPr>
            <w:noProof/>
            <w:webHidden/>
          </w:rPr>
          <w:instrText xml:space="preserve"> PAGEREF _Toc528739891 \h </w:instrText>
        </w:r>
        <w:r w:rsidR="00F561F9">
          <w:rPr>
            <w:noProof/>
            <w:webHidden/>
          </w:rPr>
        </w:r>
        <w:r w:rsidR="00F561F9">
          <w:rPr>
            <w:noProof/>
            <w:webHidden/>
          </w:rPr>
          <w:fldChar w:fldCharType="separate"/>
        </w:r>
        <w:r w:rsidR="00F561F9">
          <w:rPr>
            <w:noProof/>
            <w:webHidden/>
          </w:rPr>
          <w:t>4</w:t>
        </w:r>
        <w:r w:rsidR="00F561F9">
          <w:rPr>
            <w:noProof/>
            <w:webHidden/>
          </w:rPr>
          <w:fldChar w:fldCharType="end"/>
        </w:r>
      </w:hyperlink>
    </w:p>
    <w:p w14:paraId="62D1617C" w14:textId="0FC4926F" w:rsidR="00F561F9" w:rsidRDefault="00364990">
      <w:pPr>
        <w:pStyle w:val="TOC2"/>
        <w:tabs>
          <w:tab w:val="left" w:pos="880"/>
          <w:tab w:val="right" w:leader="dot" w:pos="9016"/>
        </w:tabs>
        <w:rPr>
          <w:rFonts w:asciiTheme="minorHAnsi" w:eastAsiaTheme="minorEastAsia" w:hAnsiTheme="minorHAnsi" w:cstheme="minorBidi"/>
          <w:noProof/>
        </w:rPr>
      </w:pPr>
      <w:hyperlink w:anchor="_Toc528739892" w:history="1">
        <w:r w:rsidR="00F561F9" w:rsidRPr="00F5221A">
          <w:rPr>
            <w:rStyle w:val="Hyperlink"/>
            <w:rFonts w:ascii="Times New Roman" w:hAnsi="Times New Roman"/>
            <w:b/>
            <w:noProof/>
            <w:lang w:val="en-US" w:eastAsia="en-US"/>
          </w:rPr>
          <w:t>1.2</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Scope / Considerations</w:t>
        </w:r>
        <w:r w:rsidR="00F561F9">
          <w:rPr>
            <w:noProof/>
            <w:webHidden/>
          </w:rPr>
          <w:tab/>
        </w:r>
        <w:r w:rsidR="00F561F9">
          <w:rPr>
            <w:noProof/>
            <w:webHidden/>
          </w:rPr>
          <w:fldChar w:fldCharType="begin"/>
        </w:r>
        <w:r w:rsidR="00F561F9">
          <w:rPr>
            <w:noProof/>
            <w:webHidden/>
          </w:rPr>
          <w:instrText xml:space="preserve"> PAGEREF _Toc528739892 \h </w:instrText>
        </w:r>
        <w:r w:rsidR="00F561F9">
          <w:rPr>
            <w:noProof/>
            <w:webHidden/>
          </w:rPr>
        </w:r>
        <w:r w:rsidR="00F561F9">
          <w:rPr>
            <w:noProof/>
            <w:webHidden/>
          </w:rPr>
          <w:fldChar w:fldCharType="separate"/>
        </w:r>
        <w:r w:rsidR="00F561F9">
          <w:rPr>
            <w:noProof/>
            <w:webHidden/>
          </w:rPr>
          <w:t>4</w:t>
        </w:r>
        <w:r w:rsidR="00F561F9">
          <w:rPr>
            <w:noProof/>
            <w:webHidden/>
          </w:rPr>
          <w:fldChar w:fldCharType="end"/>
        </w:r>
      </w:hyperlink>
    </w:p>
    <w:p w14:paraId="1595C118" w14:textId="1801A4FB" w:rsidR="00F561F9" w:rsidRDefault="00364990">
      <w:pPr>
        <w:pStyle w:val="TOC2"/>
        <w:tabs>
          <w:tab w:val="left" w:pos="880"/>
          <w:tab w:val="right" w:leader="dot" w:pos="9016"/>
        </w:tabs>
        <w:rPr>
          <w:rFonts w:asciiTheme="minorHAnsi" w:eastAsiaTheme="minorEastAsia" w:hAnsiTheme="minorHAnsi" w:cstheme="minorBidi"/>
          <w:noProof/>
        </w:rPr>
      </w:pPr>
      <w:hyperlink w:anchor="_Toc528739893" w:history="1">
        <w:r w:rsidR="00F561F9" w:rsidRPr="00F5221A">
          <w:rPr>
            <w:rStyle w:val="Hyperlink"/>
            <w:rFonts w:ascii="Times New Roman" w:hAnsi="Times New Roman"/>
            <w:b/>
            <w:noProof/>
            <w:lang w:val="en-US" w:eastAsia="en-US"/>
          </w:rPr>
          <w:t>1.3</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Out of Scope</w:t>
        </w:r>
        <w:r w:rsidR="00F561F9">
          <w:rPr>
            <w:noProof/>
            <w:webHidden/>
          </w:rPr>
          <w:tab/>
        </w:r>
        <w:r w:rsidR="00F561F9">
          <w:rPr>
            <w:noProof/>
            <w:webHidden/>
          </w:rPr>
          <w:fldChar w:fldCharType="begin"/>
        </w:r>
        <w:r w:rsidR="00F561F9">
          <w:rPr>
            <w:noProof/>
            <w:webHidden/>
          </w:rPr>
          <w:instrText xml:space="preserve"> PAGEREF _Toc528739893 \h </w:instrText>
        </w:r>
        <w:r w:rsidR="00F561F9">
          <w:rPr>
            <w:noProof/>
            <w:webHidden/>
          </w:rPr>
        </w:r>
        <w:r w:rsidR="00F561F9">
          <w:rPr>
            <w:noProof/>
            <w:webHidden/>
          </w:rPr>
          <w:fldChar w:fldCharType="separate"/>
        </w:r>
        <w:r w:rsidR="00F561F9">
          <w:rPr>
            <w:noProof/>
            <w:webHidden/>
          </w:rPr>
          <w:t>4</w:t>
        </w:r>
        <w:r w:rsidR="00F561F9">
          <w:rPr>
            <w:noProof/>
            <w:webHidden/>
          </w:rPr>
          <w:fldChar w:fldCharType="end"/>
        </w:r>
      </w:hyperlink>
    </w:p>
    <w:p w14:paraId="2D1D708A" w14:textId="0FDE49D6" w:rsidR="00F561F9" w:rsidRDefault="00364990">
      <w:pPr>
        <w:pStyle w:val="TOC2"/>
        <w:tabs>
          <w:tab w:val="left" w:pos="880"/>
          <w:tab w:val="right" w:leader="dot" w:pos="9016"/>
        </w:tabs>
        <w:rPr>
          <w:rFonts w:asciiTheme="minorHAnsi" w:eastAsiaTheme="minorEastAsia" w:hAnsiTheme="minorHAnsi" w:cstheme="minorBidi"/>
          <w:noProof/>
        </w:rPr>
      </w:pPr>
      <w:hyperlink w:anchor="_Toc528739894" w:history="1">
        <w:r w:rsidR="00F561F9" w:rsidRPr="00F5221A">
          <w:rPr>
            <w:rStyle w:val="Hyperlink"/>
            <w:rFonts w:ascii="Times New Roman" w:hAnsi="Times New Roman"/>
            <w:b/>
            <w:noProof/>
            <w:lang w:val="en-US" w:eastAsia="en-US"/>
          </w:rPr>
          <w:t>1.4</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Assumptions and Constraints</w:t>
        </w:r>
        <w:r w:rsidR="00F561F9">
          <w:rPr>
            <w:noProof/>
            <w:webHidden/>
          </w:rPr>
          <w:tab/>
        </w:r>
        <w:r w:rsidR="00F561F9">
          <w:rPr>
            <w:noProof/>
            <w:webHidden/>
          </w:rPr>
          <w:fldChar w:fldCharType="begin"/>
        </w:r>
        <w:r w:rsidR="00F561F9">
          <w:rPr>
            <w:noProof/>
            <w:webHidden/>
          </w:rPr>
          <w:instrText xml:space="preserve"> PAGEREF _Toc528739894 \h </w:instrText>
        </w:r>
        <w:r w:rsidR="00F561F9">
          <w:rPr>
            <w:noProof/>
            <w:webHidden/>
          </w:rPr>
        </w:r>
        <w:r w:rsidR="00F561F9">
          <w:rPr>
            <w:noProof/>
            <w:webHidden/>
          </w:rPr>
          <w:fldChar w:fldCharType="separate"/>
        </w:r>
        <w:r w:rsidR="00F561F9">
          <w:rPr>
            <w:noProof/>
            <w:webHidden/>
          </w:rPr>
          <w:t>4</w:t>
        </w:r>
        <w:r w:rsidR="00F561F9">
          <w:rPr>
            <w:noProof/>
            <w:webHidden/>
          </w:rPr>
          <w:fldChar w:fldCharType="end"/>
        </w:r>
      </w:hyperlink>
    </w:p>
    <w:p w14:paraId="5D732829" w14:textId="263B3A50" w:rsidR="00F561F9" w:rsidRDefault="00364990">
      <w:pPr>
        <w:pStyle w:val="TOC1"/>
        <w:tabs>
          <w:tab w:val="left" w:pos="440"/>
          <w:tab w:val="right" w:leader="dot" w:pos="9016"/>
        </w:tabs>
        <w:rPr>
          <w:rFonts w:asciiTheme="minorHAnsi" w:eastAsiaTheme="minorEastAsia" w:hAnsiTheme="minorHAnsi" w:cstheme="minorBidi"/>
          <w:noProof/>
        </w:rPr>
      </w:pPr>
      <w:hyperlink w:anchor="_Toc528739895" w:history="1">
        <w:r w:rsidR="00F561F9" w:rsidRPr="00F5221A">
          <w:rPr>
            <w:rStyle w:val="Hyperlink"/>
            <w:rFonts w:ascii="Times New Roman" w:hAnsi="Times New Roman"/>
            <w:b/>
            <w:noProof/>
            <w:lang w:val="en-US" w:eastAsia="en-US"/>
          </w:rPr>
          <w:t>2.</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FUNCTIONAL REQUIREMENTS</w:t>
        </w:r>
        <w:r w:rsidR="00F561F9">
          <w:rPr>
            <w:noProof/>
            <w:webHidden/>
          </w:rPr>
          <w:tab/>
        </w:r>
        <w:r w:rsidR="00F561F9">
          <w:rPr>
            <w:noProof/>
            <w:webHidden/>
          </w:rPr>
          <w:fldChar w:fldCharType="begin"/>
        </w:r>
        <w:r w:rsidR="00F561F9">
          <w:rPr>
            <w:noProof/>
            <w:webHidden/>
          </w:rPr>
          <w:instrText xml:space="preserve"> PAGEREF _Toc528739895 \h </w:instrText>
        </w:r>
        <w:r w:rsidR="00F561F9">
          <w:rPr>
            <w:noProof/>
            <w:webHidden/>
          </w:rPr>
        </w:r>
        <w:r w:rsidR="00F561F9">
          <w:rPr>
            <w:noProof/>
            <w:webHidden/>
          </w:rPr>
          <w:fldChar w:fldCharType="separate"/>
        </w:r>
        <w:r w:rsidR="00F561F9">
          <w:rPr>
            <w:noProof/>
            <w:webHidden/>
          </w:rPr>
          <w:t>4</w:t>
        </w:r>
        <w:r w:rsidR="00F561F9">
          <w:rPr>
            <w:noProof/>
            <w:webHidden/>
          </w:rPr>
          <w:fldChar w:fldCharType="end"/>
        </w:r>
      </w:hyperlink>
    </w:p>
    <w:p w14:paraId="25D8986B" w14:textId="02EDC980" w:rsidR="00F561F9" w:rsidRDefault="00364990">
      <w:pPr>
        <w:pStyle w:val="TOC2"/>
        <w:tabs>
          <w:tab w:val="left" w:pos="880"/>
          <w:tab w:val="right" w:leader="dot" w:pos="9016"/>
        </w:tabs>
        <w:rPr>
          <w:rFonts w:asciiTheme="minorHAnsi" w:eastAsiaTheme="minorEastAsia" w:hAnsiTheme="minorHAnsi" w:cstheme="minorBidi"/>
          <w:noProof/>
        </w:rPr>
      </w:pPr>
      <w:hyperlink w:anchor="_Toc528739896" w:history="1">
        <w:r w:rsidR="00F561F9" w:rsidRPr="00F5221A">
          <w:rPr>
            <w:rStyle w:val="Hyperlink"/>
            <w:rFonts w:ascii="Times New Roman" w:hAnsi="Times New Roman"/>
            <w:b/>
            <w:noProof/>
            <w:lang w:val="en-US" w:eastAsia="en-US"/>
          </w:rPr>
          <w:t>2.1</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Req 1</w:t>
        </w:r>
        <w:r w:rsidR="00F561F9">
          <w:rPr>
            <w:noProof/>
            <w:webHidden/>
          </w:rPr>
          <w:tab/>
        </w:r>
        <w:r w:rsidR="00F561F9">
          <w:rPr>
            <w:noProof/>
            <w:webHidden/>
          </w:rPr>
          <w:fldChar w:fldCharType="begin"/>
        </w:r>
        <w:r w:rsidR="00F561F9">
          <w:rPr>
            <w:noProof/>
            <w:webHidden/>
          </w:rPr>
          <w:instrText xml:space="preserve"> PAGEREF _Toc528739896 \h </w:instrText>
        </w:r>
        <w:r w:rsidR="00F561F9">
          <w:rPr>
            <w:noProof/>
            <w:webHidden/>
          </w:rPr>
        </w:r>
        <w:r w:rsidR="00F561F9">
          <w:rPr>
            <w:noProof/>
            <w:webHidden/>
          </w:rPr>
          <w:fldChar w:fldCharType="separate"/>
        </w:r>
        <w:r w:rsidR="00F561F9">
          <w:rPr>
            <w:noProof/>
            <w:webHidden/>
          </w:rPr>
          <w:t>4</w:t>
        </w:r>
        <w:r w:rsidR="00F561F9">
          <w:rPr>
            <w:noProof/>
            <w:webHidden/>
          </w:rPr>
          <w:fldChar w:fldCharType="end"/>
        </w:r>
      </w:hyperlink>
    </w:p>
    <w:p w14:paraId="015C0D74" w14:textId="6DCD2D37" w:rsidR="00F561F9" w:rsidRDefault="00364990">
      <w:pPr>
        <w:pStyle w:val="TOC2"/>
        <w:tabs>
          <w:tab w:val="left" w:pos="1100"/>
          <w:tab w:val="right" w:leader="dot" w:pos="9016"/>
        </w:tabs>
        <w:rPr>
          <w:rFonts w:asciiTheme="minorHAnsi" w:eastAsiaTheme="minorEastAsia" w:hAnsiTheme="minorHAnsi" w:cstheme="minorBidi"/>
          <w:noProof/>
        </w:rPr>
      </w:pPr>
      <w:hyperlink w:anchor="_Toc528739897" w:history="1">
        <w:r w:rsidR="00F561F9" w:rsidRPr="00F5221A">
          <w:rPr>
            <w:rStyle w:val="Hyperlink"/>
            <w:rFonts w:ascii="Times New Roman" w:hAnsi="Times New Roman"/>
            <w:b/>
            <w:noProof/>
            <w:lang w:val="en-US" w:eastAsia="en-US"/>
          </w:rPr>
          <w:t>2.1.1</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Acceptance Criteria</w:t>
        </w:r>
        <w:r w:rsidR="00F561F9">
          <w:rPr>
            <w:noProof/>
            <w:webHidden/>
          </w:rPr>
          <w:tab/>
        </w:r>
        <w:r w:rsidR="00F561F9">
          <w:rPr>
            <w:noProof/>
            <w:webHidden/>
          </w:rPr>
          <w:fldChar w:fldCharType="begin"/>
        </w:r>
        <w:r w:rsidR="00F561F9">
          <w:rPr>
            <w:noProof/>
            <w:webHidden/>
          </w:rPr>
          <w:instrText xml:space="preserve"> PAGEREF _Toc528739897 \h </w:instrText>
        </w:r>
        <w:r w:rsidR="00F561F9">
          <w:rPr>
            <w:noProof/>
            <w:webHidden/>
          </w:rPr>
        </w:r>
        <w:r w:rsidR="00F561F9">
          <w:rPr>
            <w:noProof/>
            <w:webHidden/>
          </w:rPr>
          <w:fldChar w:fldCharType="separate"/>
        </w:r>
        <w:r w:rsidR="00F561F9">
          <w:rPr>
            <w:noProof/>
            <w:webHidden/>
          </w:rPr>
          <w:t>4</w:t>
        </w:r>
        <w:r w:rsidR="00F561F9">
          <w:rPr>
            <w:noProof/>
            <w:webHidden/>
          </w:rPr>
          <w:fldChar w:fldCharType="end"/>
        </w:r>
      </w:hyperlink>
    </w:p>
    <w:p w14:paraId="437CC0AE" w14:textId="039EDB40" w:rsidR="00F561F9" w:rsidRDefault="00364990">
      <w:pPr>
        <w:pStyle w:val="TOC2"/>
        <w:tabs>
          <w:tab w:val="left" w:pos="1100"/>
          <w:tab w:val="right" w:leader="dot" w:pos="9016"/>
        </w:tabs>
        <w:rPr>
          <w:rFonts w:asciiTheme="minorHAnsi" w:eastAsiaTheme="minorEastAsia" w:hAnsiTheme="minorHAnsi" w:cstheme="minorBidi"/>
          <w:noProof/>
        </w:rPr>
      </w:pPr>
      <w:hyperlink w:anchor="_Toc528739898" w:history="1">
        <w:r w:rsidR="00F561F9" w:rsidRPr="00F5221A">
          <w:rPr>
            <w:rStyle w:val="Hyperlink"/>
            <w:b/>
            <w:noProof/>
            <w:lang w:val="en-US"/>
          </w:rPr>
          <w:t>2.1.2</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Mock-Ups</w:t>
        </w:r>
        <w:r w:rsidR="00F561F9">
          <w:rPr>
            <w:noProof/>
            <w:webHidden/>
          </w:rPr>
          <w:tab/>
        </w:r>
        <w:r w:rsidR="00F561F9">
          <w:rPr>
            <w:noProof/>
            <w:webHidden/>
          </w:rPr>
          <w:fldChar w:fldCharType="begin"/>
        </w:r>
        <w:r w:rsidR="00F561F9">
          <w:rPr>
            <w:noProof/>
            <w:webHidden/>
          </w:rPr>
          <w:instrText xml:space="preserve"> PAGEREF _Toc528739898 \h </w:instrText>
        </w:r>
        <w:r w:rsidR="00F561F9">
          <w:rPr>
            <w:noProof/>
            <w:webHidden/>
          </w:rPr>
        </w:r>
        <w:r w:rsidR="00F561F9">
          <w:rPr>
            <w:noProof/>
            <w:webHidden/>
          </w:rPr>
          <w:fldChar w:fldCharType="separate"/>
        </w:r>
        <w:r w:rsidR="00F561F9">
          <w:rPr>
            <w:noProof/>
            <w:webHidden/>
          </w:rPr>
          <w:t>4</w:t>
        </w:r>
        <w:r w:rsidR="00F561F9">
          <w:rPr>
            <w:noProof/>
            <w:webHidden/>
          </w:rPr>
          <w:fldChar w:fldCharType="end"/>
        </w:r>
      </w:hyperlink>
    </w:p>
    <w:p w14:paraId="23F8AD21" w14:textId="050C7EF5" w:rsidR="00F561F9" w:rsidRDefault="00364990">
      <w:pPr>
        <w:pStyle w:val="TOC2"/>
        <w:tabs>
          <w:tab w:val="left" w:pos="1100"/>
          <w:tab w:val="right" w:leader="dot" w:pos="9016"/>
        </w:tabs>
        <w:rPr>
          <w:rFonts w:asciiTheme="minorHAnsi" w:eastAsiaTheme="minorEastAsia" w:hAnsiTheme="minorHAnsi" w:cstheme="minorBidi"/>
          <w:noProof/>
        </w:rPr>
      </w:pPr>
      <w:hyperlink w:anchor="_Toc528739899" w:history="1">
        <w:r w:rsidR="00F561F9" w:rsidRPr="00F5221A">
          <w:rPr>
            <w:rStyle w:val="Hyperlink"/>
            <w:rFonts w:ascii="Times New Roman" w:hAnsi="Times New Roman"/>
            <w:b/>
            <w:noProof/>
            <w:lang w:val="en-US" w:eastAsia="en-US"/>
          </w:rPr>
          <w:t>2.1.3</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Detailed User Stories</w:t>
        </w:r>
        <w:r w:rsidR="00F561F9">
          <w:rPr>
            <w:noProof/>
            <w:webHidden/>
          </w:rPr>
          <w:tab/>
        </w:r>
        <w:r w:rsidR="00F561F9">
          <w:rPr>
            <w:noProof/>
            <w:webHidden/>
          </w:rPr>
          <w:fldChar w:fldCharType="begin"/>
        </w:r>
        <w:r w:rsidR="00F561F9">
          <w:rPr>
            <w:noProof/>
            <w:webHidden/>
          </w:rPr>
          <w:instrText xml:space="preserve"> PAGEREF _Toc528739899 \h </w:instrText>
        </w:r>
        <w:r w:rsidR="00F561F9">
          <w:rPr>
            <w:noProof/>
            <w:webHidden/>
          </w:rPr>
        </w:r>
        <w:r w:rsidR="00F561F9">
          <w:rPr>
            <w:noProof/>
            <w:webHidden/>
          </w:rPr>
          <w:fldChar w:fldCharType="separate"/>
        </w:r>
        <w:r w:rsidR="00F561F9">
          <w:rPr>
            <w:noProof/>
            <w:webHidden/>
          </w:rPr>
          <w:t>5</w:t>
        </w:r>
        <w:r w:rsidR="00F561F9">
          <w:rPr>
            <w:noProof/>
            <w:webHidden/>
          </w:rPr>
          <w:fldChar w:fldCharType="end"/>
        </w:r>
      </w:hyperlink>
    </w:p>
    <w:p w14:paraId="161688BB" w14:textId="65AF112B" w:rsidR="00F561F9" w:rsidRDefault="00364990">
      <w:pPr>
        <w:pStyle w:val="TOC2"/>
        <w:tabs>
          <w:tab w:val="left" w:pos="1100"/>
          <w:tab w:val="right" w:leader="dot" w:pos="9016"/>
        </w:tabs>
        <w:rPr>
          <w:rFonts w:asciiTheme="minorHAnsi" w:eastAsiaTheme="minorEastAsia" w:hAnsiTheme="minorHAnsi" w:cstheme="minorBidi"/>
          <w:noProof/>
        </w:rPr>
      </w:pPr>
      <w:hyperlink w:anchor="_Toc528739900" w:history="1">
        <w:r w:rsidR="00F561F9" w:rsidRPr="00F5221A">
          <w:rPr>
            <w:rStyle w:val="Hyperlink"/>
            <w:rFonts w:ascii="Times New Roman" w:hAnsi="Times New Roman"/>
            <w:b/>
            <w:noProof/>
            <w:lang w:val="en-US" w:eastAsia="en-US"/>
          </w:rPr>
          <w:t>2.1.4</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Error Handling &amp; Validations</w:t>
        </w:r>
        <w:r w:rsidR="00F561F9">
          <w:rPr>
            <w:noProof/>
            <w:webHidden/>
          </w:rPr>
          <w:tab/>
        </w:r>
        <w:r w:rsidR="00F561F9">
          <w:rPr>
            <w:noProof/>
            <w:webHidden/>
          </w:rPr>
          <w:fldChar w:fldCharType="begin"/>
        </w:r>
        <w:r w:rsidR="00F561F9">
          <w:rPr>
            <w:noProof/>
            <w:webHidden/>
          </w:rPr>
          <w:instrText xml:space="preserve"> PAGEREF _Toc528739900 \h </w:instrText>
        </w:r>
        <w:r w:rsidR="00F561F9">
          <w:rPr>
            <w:noProof/>
            <w:webHidden/>
          </w:rPr>
        </w:r>
        <w:r w:rsidR="00F561F9">
          <w:rPr>
            <w:noProof/>
            <w:webHidden/>
          </w:rPr>
          <w:fldChar w:fldCharType="separate"/>
        </w:r>
        <w:r w:rsidR="00F561F9">
          <w:rPr>
            <w:noProof/>
            <w:webHidden/>
          </w:rPr>
          <w:t>5</w:t>
        </w:r>
        <w:r w:rsidR="00F561F9">
          <w:rPr>
            <w:noProof/>
            <w:webHidden/>
          </w:rPr>
          <w:fldChar w:fldCharType="end"/>
        </w:r>
      </w:hyperlink>
    </w:p>
    <w:p w14:paraId="79883B2E" w14:textId="4C5FC946" w:rsidR="00F561F9" w:rsidRDefault="00364990">
      <w:pPr>
        <w:pStyle w:val="TOC1"/>
        <w:tabs>
          <w:tab w:val="left" w:pos="440"/>
          <w:tab w:val="right" w:leader="dot" w:pos="9016"/>
        </w:tabs>
        <w:rPr>
          <w:rFonts w:asciiTheme="minorHAnsi" w:eastAsiaTheme="minorEastAsia" w:hAnsiTheme="minorHAnsi" w:cstheme="minorBidi"/>
          <w:noProof/>
        </w:rPr>
      </w:pPr>
      <w:hyperlink w:anchor="_Toc528739901" w:history="1">
        <w:r w:rsidR="00F561F9" w:rsidRPr="00F5221A">
          <w:rPr>
            <w:rStyle w:val="Hyperlink"/>
            <w:rFonts w:ascii="Times New Roman" w:hAnsi="Times New Roman"/>
            <w:b/>
            <w:noProof/>
            <w:lang w:val="en-US" w:eastAsia="en-US"/>
          </w:rPr>
          <w:t>3.</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DATABASE CONSIDERATIONS</w:t>
        </w:r>
        <w:r w:rsidR="00F561F9">
          <w:rPr>
            <w:noProof/>
            <w:webHidden/>
          </w:rPr>
          <w:tab/>
        </w:r>
        <w:r w:rsidR="00F561F9">
          <w:rPr>
            <w:noProof/>
            <w:webHidden/>
          </w:rPr>
          <w:fldChar w:fldCharType="begin"/>
        </w:r>
        <w:r w:rsidR="00F561F9">
          <w:rPr>
            <w:noProof/>
            <w:webHidden/>
          </w:rPr>
          <w:instrText xml:space="preserve"> PAGEREF _Toc528739901 \h </w:instrText>
        </w:r>
        <w:r w:rsidR="00F561F9">
          <w:rPr>
            <w:noProof/>
            <w:webHidden/>
          </w:rPr>
        </w:r>
        <w:r w:rsidR="00F561F9">
          <w:rPr>
            <w:noProof/>
            <w:webHidden/>
          </w:rPr>
          <w:fldChar w:fldCharType="separate"/>
        </w:r>
        <w:r w:rsidR="00F561F9">
          <w:rPr>
            <w:noProof/>
            <w:webHidden/>
          </w:rPr>
          <w:t>5</w:t>
        </w:r>
        <w:r w:rsidR="00F561F9">
          <w:rPr>
            <w:noProof/>
            <w:webHidden/>
          </w:rPr>
          <w:fldChar w:fldCharType="end"/>
        </w:r>
      </w:hyperlink>
    </w:p>
    <w:p w14:paraId="7A535E53" w14:textId="7EBF1503" w:rsidR="00F561F9" w:rsidRDefault="00364990">
      <w:pPr>
        <w:pStyle w:val="TOC1"/>
        <w:tabs>
          <w:tab w:val="left" w:pos="440"/>
          <w:tab w:val="right" w:leader="dot" w:pos="9016"/>
        </w:tabs>
        <w:rPr>
          <w:rFonts w:asciiTheme="minorHAnsi" w:eastAsiaTheme="minorEastAsia" w:hAnsiTheme="minorHAnsi" w:cstheme="minorBidi"/>
          <w:noProof/>
        </w:rPr>
      </w:pPr>
      <w:hyperlink w:anchor="_Toc528739902" w:history="1">
        <w:r w:rsidR="00F561F9" w:rsidRPr="00F5221A">
          <w:rPr>
            <w:rStyle w:val="Hyperlink"/>
            <w:rFonts w:ascii="Times New Roman" w:hAnsi="Times New Roman"/>
            <w:b/>
            <w:noProof/>
            <w:lang w:val="en-US" w:eastAsia="en-US"/>
          </w:rPr>
          <w:t>4.</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NON-FUNCTIONAL REQUIREMENTS [NFR]</w:t>
        </w:r>
        <w:r w:rsidR="00F561F9">
          <w:rPr>
            <w:noProof/>
            <w:webHidden/>
          </w:rPr>
          <w:tab/>
        </w:r>
        <w:r w:rsidR="00F561F9">
          <w:rPr>
            <w:noProof/>
            <w:webHidden/>
          </w:rPr>
          <w:fldChar w:fldCharType="begin"/>
        </w:r>
        <w:r w:rsidR="00F561F9">
          <w:rPr>
            <w:noProof/>
            <w:webHidden/>
          </w:rPr>
          <w:instrText xml:space="preserve"> PAGEREF _Toc528739902 \h </w:instrText>
        </w:r>
        <w:r w:rsidR="00F561F9">
          <w:rPr>
            <w:noProof/>
            <w:webHidden/>
          </w:rPr>
        </w:r>
        <w:r w:rsidR="00F561F9">
          <w:rPr>
            <w:noProof/>
            <w:webHidden/>
          </w:rPr>
          <w:fldChar w:fldCharType="separate"/>
        </w:r>
        <w:r w:rsidR="00F561F9">
          <w:rPr>
            <w:noProof/>
            <w:webHidden/>
          </w:rPr>
          <w:t>5</w:t>
        </w:r>
        <w:r w:rsidR="00F561F9">
          <w:rPr>
            <w:noProof/>
            <w:webHidden/>
          </w:rPr>
          <w:fldChar w:fldCharType="end"/>
        </w:r>
      </w:hyperlink>
    </w:p>
    <w:p w14:paraId="6B5697DA" w14:textId="0A3B957A" w:rsidR="00F561F9" w:rsidRDefault="00364990">
      <w:pPr>
        <w:pStyle w:val="TOC1"/>
        <w:tabs>
          <w:tab w:val="left" w:pos="440"/>
          <w:tab w:val="right" w:leader="dot" w:pos="9016"/>
        </w:tabs>
        <w:rPr>
          <w:rFonts w:asciiTheme="minorHAnsi" w:eastAsiaTheme="minorEastAsia" w:hAnsiTheme="minorHAnsi" w:cstheme="minorBidi"/>
          <w:noProof/>
        </w:rPr>
      </w:pPr>
      <w:hyperlink w:anchor="_Toc528739903" w:history="1">
        <w:r w:rsidR="00F561F9" w:rsidRPr="00F5221A">
          <w:rPr>
            <w:rStyle w:val="Hyperlink"/>
            <w:rFonts w:ascii="Times New Roman" w:hAnsi="Times New Roman"/>
            <w:b/>
            <w:noProof/>
            <w:lang w:val="en-US" w:eastAsia="en-US"/>
          </w:rPr>
          <w:t>5.</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CLARIFICATIONS</w:t>
        </w:r>
        <w:r w:rsidR="00F561F9">
          <w:rPr>
            <w:noProof/>
            <w:webHidden/>
          </w:rPr>
          <w:tab/>
        </w:r>
        <w:r w:rsidR="00F561F9">
          <w:rPr>
            <w:noProof/>
            <w:webHidden/>
          </w:rPr>
          <w:fldChar w:fldCharType="begin"/>
        </w:r>
        <w:r w:rsidR="00F561F9">
          <w:rPr>
            <w:noProof/>
            <w:webHidden/>
          </w:rPr>
          <w:instrText xml:space="preserve"> PAGEREF _Toc528739903 \h </w:instrText>
        </w:r>
        <w:r w:rsidR="00F561F9">
          <w:rPr>
            <w:noProof/>
            <w:webHidden/>
          </w:rPr>
        </w:r>
        <w:r w:rsidR="00F561F9">
          <w:rPr>
            <w:noProof/>
            <w:webHidden/>
          </w:rPr>
          <w:fldChar w:fldCharType="separate"/>
        </w:r>
        <w:r w:rsidR="00F561F9">
          <w:rPr>
            <w:noProof/>
            <w:webHidden/>
          </w:rPr>
          <w:t>5</w:t>
        </w:r>
        <w:r w:rsidR="00F561F9">
          <w:rPr>
            <w:noProof/>
            <w:webHidden/>
          </w:rPr>
          <w:fldChar w:fldCharType="end"/>
        </w:r>
      </w:hyperlink>
    </w:p>
    <w:p w14:paraId="740C7037" w14:textId="5114D889" w:rsidR="00F561F9" w:rsidRDefault="00364990">
      <w:pPr>
        <w:pStyle w:val="TOC1"/>
        <w:tabs>
          <w:tab w:val="left" w:pos="440"/>
          <w:tab w:val="right" w:leader="dot" w:pos="9016"/>
        </w:tabs>
        <w:rPr>
          <w:rFonts w:asciiTheme="minorHAnsi" w:eastAsiaTheme="minorEastAsia" w:hAnsiTheme="minorHAnsi" w:cstheme="minorBidi"/>
          <w:noProof/>
        </w:rPr>
      </w:pPr>
      <w:hyperlink w:anchor="_Toc528739904" w:history="1">
        <w:r w:rsidR="00F561F9" w:rsidRPr="00F5221A">
          <w:rPr>
            <w:rStyle w:val="Hyperlink"/>
            <w:rFonts w:ascii="Times New Roman" w:hAnsi="Times New Roman"/>
            <w:b/>
            <w:noProof/>
            <w:lang w:val="en-US" w:eastAsia="en-US"/>
          </w:rPr>
          <w:t>6.</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REFERENCES</w:t>
        </w:r>
        <w:r w:rsidR="00F561F9">
          <w:rPr>
            <w:noProof/>
            <w:webHidden/>
          </w:rPr>
          <w:tab/>
        </w:r>
        <w:r w:rsidR="00F561F9">
          <w:rPr>
            <w:noProof/>
            <w:webHidden/>
          </w:rPr>
          <w:fldChar w:fldCharType="begin"/>
        </w:r>
        <w:r w:rsidR="00F561F9">
          <w:rPr>
            <w:noProof/>
            <w:webHidden/>
          </w:rPr>
          <w:instrText xml:space="preserve"> PAGEREF _Toc528739904 \h </w:instrText>
        </w:r>
        <w:r w:rsidR="00F561F9">
          <w:rPr>
            <w:noProof/>
            <w:webHidden/>
          </w:rPr>
        </w:r>
        <w:r w:rsidR="00F561F9">
          <w:rPr>
            <w:noProof/>
            <w:webHidden/>
          </w:rPr>
          <w:fldChar w:fldCharType="separate"/>
        </w:r>
        <w:r w:rsidR="00F561F9">
          <w:rPr>
            <w:noProof/>
            <w:webHidden/>
          </w:rPr>
          <w:t>5</w:t>
        </w:r>
        <w:r w:rsidR="00F561F9">
          <w:rPr>
            <w:noProof/>
            <w:webHidden/>
          </w:rPr>
          <w:fldChar w:fldCharType="end"/>
        </w:r>
      </w:hyperlink>
    </w:p>
    <w:p w14:paraId="1C39EF16" w14:textId="2AAEECE7" w:rsidR="00F561F9" w:rsidRDefault="00364990">
      <w:pPr>
        <w:pStyle w:val="TOC1"/>
        <w:tabs>
          <w:tab w:val="left" w:pos="440"/>
          <w:tab w:val="right" w:leader="dot" w:pos="9016"/>
        </w:tabs>
        <w:rPr>
          <w:rFonts w:asciiTheme="minorHAnsi" w:eastAsiaTheme="minorEastAsia" w:hAnsiTheme="minorHAnsi" w:cstheme="minorBidi"/>
          <w:noProof/>
        </w:rPr>
      </w:pPr>
      <w:hyperlink w:anchor="_Toc528739905" w:history="1">
        <w:r w:rsidR="00F561F9" w:rsidRPr="00F5221A">
          <w:rPr>
            <w:rStyle w:val="Hyperlink"/>
            <w:rFonts w:ascii="Times New Roman" w:hAnsi="Times New Roman"/>
            <w:b/>
            <w:noProof/>
            <w:lang w:val="en-US" w:eastAsia="en-US"/>
          </w:rPr>
          <w:t>7.</w:t>
        </w:r>
        <w:r w:rsidR="00F561F9">
          <w:rPr>
            <w:rFonts w:asciiTheme="minorHAnsi" w:eastAsiaTheme="minorEastAsia" w:hAnsiTheme="minorHAnsi" w:cstheme="minorBidi"/>
            <w:noProof/>
          </w:rPr>
          <w:tab/>
        </w:r>
        <w:r w:rsidR="00F561F9" w:rsidRPr="00F5221A">
          <w:rPr>
            <w:rStyle w:val="Hyperlink"/>
            <w:rFonts w:ascii="Times New Roman" w:hAnsi="Times New Roman"/>
            <w:b/>
            <w:noProof/>
            <w:lang w:val="en-US" w:eastAsia="en-US"/>
          </w:rPr>
          <w:t>APPENDIX A - GLOSSARY</w:t>
        </w:r>
        <w:r w:rsidR="00F561F9">
          <w:rPr>
            <w:noProof/>
            <w:webHidden/>
          </w:rPr>
          <w:tab/>
        </w:r>
        <w:r w:rsidR="00F561F9">
          <w:rPr>
            <w:noProof/>
            <w:webHidden/>
          </w:rPr>
          <w:fldChar w:fldCharType="begin"/>
        </w:r>
        <w:r w:rsidR="00F561F9">
          <w:rPr>
            <w:noProof/>
            <w:webHidden/>
          </w:rPr>
          <w:instrText xml:space="preserve"> PAGEREF _Toc528739905 \h </w:instrText>
        </w:r>
        <w:r w:rsidR="00F561F9">
          <w:rPr>
            <w:noProof/>
            <w:webHidden/>
          </w:rPr>
        </w:r>
        <w:r w:rsidR="00F561F9">
          <w:rPr>
            <w:noProof/>
            <w:webHidden/>
          </w:rPr>
          <w:fldChar w:fldCharType="separate"/>
        </w:r>
        <w:r w:rsidR="00F561F9">
          <w:rPr>
            <w:noProof/>
            <w:webHidden/>
          </w:rPr>
          <w:t>6</w:t>
        </w:r>
        <w:r w:rsidR="00F561F9">
          <w:rPr>
            <w:noProof/>
            <w:webHidden/>
          </w:rPr>
          <w:fldChar w:fldCharType="end"/>
        </w:r>
      </w:hyperlink>
    </w:p>
    <w:p w14:paraId="7E3778CB" w14:textId="53F3DE84" w:rsidR="00040AD4" w:rsidRPr="002C715A" w:rsidRDefault="00040AD4" w:rsidP="00040AD4">
      <w:pPr>
        <w:jc w:val="both"/>
        <w:rPr>
          <w:sz w:val="24"/>
          <w:szCs w:val="24"/>
          <w:lang w:val="en-US"/>
        </w:rPr>
      </w:pPr>
      <w:r w:rsidRPr="002C715A">
        <w:rPr>
          <w:sz w:val="24"/>
          <w:szCs w:val="24"/>
          <w:lang w:val="en-US"/>
        </w:rPr>
        <w:fldChar w:fldCharType="end"/>
      </w:r>
    </w:p>
    <w:p w14:paraId="312201B4" w14:textId="77777777" w:rsidR="00040AD4" w:rsidRDefault="00040AD4" w:rsidP="00040AD4">
      <w:pPr>
        <w:jc w:val="both"/>
        <w:rPr>
          <w:rFonts w:ascii="Calibri Light" w:hAnsi="Calibri Light"/>
          <w:b/>
          <w:lang w:val="en-US"/>
        </w:rPr>
      </w:pPr>
    </w:p>
    <w:p w14:paraId="00A816E8" w14:textId="77777777" w:rsidR="00040AD4" w:rsidRDefault="00040AD4" w:rsidP="00040AD4">
      <w:pPr>
        <w:jc w:val="both"/>
        <w:rPr>
          <w:b/>
          <w:sz w:val="40"/>
          <w:lang w:val="en-US"/>
        </w:rPr>
      </w:pPr>
    </w:p>
    <w:p w14:paraId="4B8384D1" w14:textId="77777777" w:rsidR="00040AD4" w:rsidRDefault="00040AD4" w:rsidP="00040AD4">
      <w:pPr>
        <w:jc w:val="both"/>
        <w:rPr>
          <w:sz w:val="40"/>
          <w:lang w:val="en-US"/>
        </w:rPr>
      </w:pPr>
    </w:p>
    <w:p w14:paraId="0F8B2B29" w14:textId="77777777" w:rsidR="00040AD4" w:rsidRDefault="00040AD4" w:rsidP="00040AD4">
      <w:pPr>
        <w:jc w:val="both"/>
        <w:rPr>
          <w:b/>
          <w:sz w:val="40"/>
          <w:lang w:val="en-US"/>
        </w:rPr>
      </w:pPr>
    </w:p>
    <w:p w14:paraId="69036BAE" w14:textId="77777777" w:rsidR="00040AD4" w:rsidRDefault="00040AD4" w:rsidP="00040AD4">
      <w:pPr>
        <w:jc w:val="both"/>
        <w:rPr>
          <w:b/>
          <w:sz w:val="40"/>
          <w:lang w:val="en-US"/>
        </w:rPr>
      </w:pPr>
    </w:p>
    <w:p w14:paraId="4346DD5C" w14:textId="77777777" w:rsidR="00040AD4" w:rsidRDefault="00040AD4" w:rsidP="00040AD4">
      <w:pPr>
        <w:jc w:val="both"/>
        <w:rPr>
          <w:b/>
          <w:sz w:val="40"/>
          <w:lang w:val="en-US"/>
        </w:rPr>
      </w:pPr>
    </w:p>
    <w:p w14:paraId="10A6E286" w14:textId="77777777" w:rsidR="003E4889" w:rsidRDefault="003E4889" w:rsidP="00040AD4">
      <w:pPr>
        <w:jc w:val="both"/>
        <w:rPr>
          <w:b/>
          <w:sz w:val="40"/>
          <w:lang w:val="en-US"/>
        </w:rPr>
      </w:pPr>
    </w:p>
    <w:p w14:paraId="6D4CE8D2" w14:textId="77777777" w:rsidR="003E4889" w:rsidRDefault="003E4889" w:rsidP="00040AD4">
      <w:pPr>
        <w:jc w:val="both"/>
        <w:rPr>
          <w:b/>
          <w:sz w:val="40"/>
          <w:lang w:val="en-US"/>
        </w:rPr>
      </w:pPr>
    </w:p>
    <w:p w14:paraId="3A8CBEB2" w14:textId="77777777" w:rsidR="003E4889" w:rsidRDefault="003E4889" w:rsidP="00040AD4">
      <w:pPr>
        <w:jc w:val="both"/>
        <w:rPr>
          <w:b/>
          <w:sz w:val="40"/>
          <w:lang w:val="en-US"/>
        </w:rPr>
      </w:pPr>
    </w:p>
    <w:p w14:paraId="11A846FD" w14:textId="77777777" w:rsidR="00311BC3" w:rsidRDefault="00311BC3" w:rsidP="00040AD4">
      <w:pPr>
        <w:jc w:val="both"/>
        <w:rPr>
          <w:b/>
          <w:sz w:val="40"/>
          <w:lang w:val="en-US"/>
        </w:rPr>
      </w:pPr>
    </w:p>
    <w:p w14:paraId="7FB82322" w14:textId="0F5A20B2" w:rsidR="003943C1" w:rsidRDefault="0070157E" w:rsidP="00076107">
      <w:pPr>
        <w:pStyle w:val="Heading1"/>
        <w:keepLines w:val="0"/>
        <w:numPr>
          <w:ilvl w:val="0"/>
          <w:numId w:val="1"/>
        </w:numPr>
        <w:tabs>
          <w:tab w:val="num" w:pos="360"/>
        </w:tabs>
        <w:spacing w:before="240" w:after="120"/>
        <w:rPr>
          <w:rFonts w:ascii="Times New Roman" w:hAnsi="Times New Roman"/>
          <w:b/>
          <w:color w:val="auto"/>
          <w:sz w:val="24"/>
          <w:szCs w:val="20"/>
          <w:lang w:val="en-US" w:eastAsia="en-US"/>
        </w:rPr>
      </w:pPr>
      <w:bookmarkStart w:id="1" w:name="_Toc528739890"/>
      <w:r w:rsidRPr="00DA25CE">
        <w:rPr>
          <w:rFonts w:ascii="Times New Roman" w:hAnsi="Times New Roman"/>
          <w:b/>
          <w:color w:val="auto"/>
          <w:sz w:val="24"/>
          <w:szCs w:val="20"/>
          <w:lang w:val="en-US" w:eastAsia="en-US"/>
        </w:rPr>
        <w:t>INTRODUCTION</w:t>
      </w:r>
      <w:bookmarkEnd w:id="1"/>
    </w:p>
    <w:p w14:paraId="0FA504DD" w14:textId="4FCB7D5F" w:rsidR="00247FD0" w:rsidRDefault="00D15E82" w:rsidP="00D15E82">
      <w:pPr>
        <w:pStyle w:val="NoSpacing"/>
        <w:rPr>
          <w:lang w:val="en-US" w:eastAsia="en-US"/>
        </w:rPr>
      </w:pPr>
      <w:r>
        <w:rPr>
          <w:lang w:val="en-US" w:eastAsia="en-US"/>
        </w:rPr>
        <w:t>The leave module will be used to entitle users with leave days and manage the requesting and approval process.</w:t>
      </w:r>
    </w:p>
    <w:p w14:paraId="0D17D0D0" w14:textId="77777777" w:rsidR="00D15E82" w:rsidRDefault="00D15E82" w:rsidP="00D15E82">
      <w:pPr>
        <w:pStyle w:val="NoSpacing"/>
      </w:pPr>
      <w:r>
        <w:t>The following are the major items focused by implementing leave module</w:t>
      </w:r>
    </w:p>
    <w:p w14:paraId="65B27F85" w14:textId="77777777" w:rsidR="00D15E82" w:rsidRDefault="00D15E82" w:rsidP="00076107">
      <w:pPr>
        <w:numPr>
          <w:ilvl w:val="0"/>
          <w:numId w:val="2"/>
        </w:numPr>
        <w:spacing w:line="360" w:lineRule="auto"/>
      </w:pPr>
      <w:r>
        <w:t>Apply leave through the system</w:t>
      </w:r>
    </w:p>
    <w:p w14:paraId="0BD307DB" w14:textId="77777777" w:rsidR="00D15E82" w:rsidRDefault="00D15E82" w:rsidP="00076107">
      <w:pPr>
        <w:numPr>
          <w:ilvl w:val="0"/>
          <w:numId w:val="2"/>
        </w:numPr>
        <w:spacing w:line="360" w:lineRule="auto"/>
      </w:pPr>
      <w:r>
        <w:t xml:space="preserve">Cancel/Approve/Reject leave by manager </w:t>
      </w:r>
    </w:p>
    <w:p w14:paraId="39E11DAC" w14:textId="77777777" w:rsidR="00D15E82" w:rsidRDefault="00D15E82" w:rsidP="00076107">
      <w:pPr>
        <w:numPr>
          <w:ilvl w:val="0"/>
          <w:numId w:val="2"/>
        </w:numPr>
        <w:spacing w:line="360" w:lineRule="auto"/>
      </w:pPr>
      <w:r>
        <w:t>View leave balance &amp; details of leave already availed before applying leave</w:t>
      </w:r>
    </w:p>
    <w:p w14:paraId="0C3C2368" w14:textId="77777777" w:rsidR="00D15E82" w:rsidRDefault="00D15E82" w:rsidP="00076107">
      <w:pPr>
        <w:numPr>
          <w:ilvl w:val="0"/>
          <w:numId w:val="2"/>
        </w:numPr>
        <w:spacing w:line="360" w:lineRule="auto"/>
      </w:pPr>
      <w:r>
        <w:t>Reports of LOP, leave balance, leave taken</w:t>
      </w:r>
    </w:p>
    <w:p w14:paraId="3DCDD555" w14:textId="77777777" w:rsidR="00D15E82" w:rsidRPr="00247FD0" w:rsidRDefault="00D15E82" w:rsidP="00247FD0">
      <w:pPr>
        <w:rPr>
          <w:lang w:val="en-US" w:eastAsia="en-US"/>
        </w:rPr>
      </w:pPr>
    </w:p>
    <w:p w14:paraId="56A529A2" w14:textId="77777777" w:rsidR="00094D83" w:rsidRPr="001231B3" w:rsidRDefault="00094D83" w:rsidP="001231B3">
      <w:pPr>
        <w:rPr>
          <w:lang w:val="en-US"/>
        </w:rPr>
      </w:pPr>
    </w:p>
    <w:p w14:paraId="2E50897A" w14:textId="77777777" w:rsidR="005E2F87" w:rsidRDefault="00040AD4" w:rsidP="00076107">
      <w:pPr>
        <w:pStyle w:val="Heading1"/>
        <w:keepLines w:val="0"/>
        <w:numPr>
          <w:ilvl w:val="0"/>
          <w:numId w:val="1"/>
        </w:numPr>
        <w:tabs>
          <w:tab w:val="num" w:pos="360"/>
        </w:tabs>
        <w:spacing w:before="240" w:after="120"/>
        <w:rPr>
          <w:rFonts w:ascii="Times New Roman" w:hAnsi="Times New Roman"/>
          <w:b/>
          <w:color w:val="auto"/>
          <w:sz w:val="24"/>
          <w:szCs w:val="20"/>
          <w:lang w:val="en-US" w:eastAsia="en-US"/>
        </w:rPr>
      </w:pPr>
      <w:bookmarkStart w:id="2" w:name="_Toc528739895"/>
      <w:r w:rsidRPr="00D01D2D">
        <w:rPr>
          <w:rFonts w:ascii="Times New Roman" w:hAnsi="Times New Roman"/>
          <w:b/>
          <w:color w:val="auto"/>
          <w:sz w:val="24"/>
          <w:szCs w:val="20"/>
          <w:lang w:val="en-US" w:eastAsia="en-US"/>
        </w:rPr>
        <w:t>FUNCTIONAL REQUIREMENTS</w:t>
      </w:r>
      <w:bookmarkEnd w:id="2"/>
    </w:p>
    <w:p w14:paraId="5E769539" w14:textId="3B89BE26" w:rsidR="005E2F87" w:rsidRPr="005E2F87" w:rsidRDefault="005E2F87" w:rsidP="00076107">
      <w:pPr>
        <w:pStyle w:val="Heading1"/>
        <w:keepLines w:val="0"/>
        <w:numPr>
          <w:ilvl w:val="1"/>
          <w:numId w:val="1"/>
        </w:numPr>
        <w:spacing w:before="240" w:after="120"/>
        <w:rPr>
          <w:rFonts w:ascii="Times New Roman" w:hAnsi="Times New Roman" w:hint="eastAsia"/>
          <w:b/>
          <w:color w:val="auto"/>
          <w:sz w:val="24"/>
          <w:szCs w:val="20"/>
          <w:lang w:val="en-US" w:eastAsia="en-US"/>
        </w:rPr>
      </w:pPr>
      <w:r w:rsidRPr="005E2F87">
        <w:rPr>
          <w:rFonts w:ascii="Times New Roman" w:hAnsi="Times New Roman"/>
          <w:b/>
          <w:bCs/>
          <w:sz w:val="24"/>
          <w:szCs w:val="24"/>
          <w:lang w:val="en-US"/>
        </w:rPr>
        <w:t>Leave Listing Screen</w:t>
      </w:r>
    </w:p>
    <w:p w14:paraId="0647A1DF" w14:textId="77777777" w:rsidR="005E2F87" w:rsidRDefault="005E2F87" w:rsidP="005E2F87">
      <w:pPr>
        <w:tabs>
          <w:tab w:val="left" w:pos="218"/>
          <w:tab w:val="left" w:pos="450"/>
        </w:tabs>
        <w:spacing w:line="360" w:lineRule="auto"/>
        <w:jc w:val="both"/>
        <w:rPr>
          <w:rFonts w:ascii="Times New Roman" w:hAnsi="Times New Roman"/>
          <w:lang w:val="en-US"/>
        </w:rPr>
      </w:pPr>
    </w:p>
    <w:p w14:paraId="0519ACA6" w14:textId="606131F1" w:rsidR="005E2F87" w:rsidRDefault="005E2F87" w:rsidP="00076107">
      <w:pPr>
        <w:pStyle w:val="ListParagraph"/>
        <w:numPr>
          <w:ilvl w:val="2"/>
          <w:numId w:val="1"/>
        </w:numPr>
        <w:tabs>
          <w:tab w:val="center" w:pos="218"/>
        </w:tabs>
        <w:spacing w:line="360" w:lineRule="auto"/>
        <w:jc w:val="both"/>
        <w:rPr>
          <w:rFonts w:hint="eastAsia"/>
        </w:rPr>
      </w:pPr>
      <w:r w:rsidRPr="005E2F87">
        <w:rPr>
          <w:rFonts w:ascii="Times New Roman" w:hAnsi="Times New Roman"/>
          <w:sz w:val="24"/>
          <w:szCs w:val="24"/>
          <w:lang w:val="en-US"/>
        </w:rPr>
        <w:t>The user will have a list/calendar view to see all the leaves availed over a financial year</w:t>
      </w:r>
    </w:p>
    <w:p w14:paraId="56FAA3FB" w14:textId="35783C12" w:rsidR="005E2F87" w:rsidRPr="005E2F87" w:rsidRDefault="005E2F87" w:rsidP="00076107">
      <w:pPr>
        <w:pStyle w:val="ListParagraph"/>
        <w:numPr>
          <w:ilvl w:val="2"/>
          <w:numId w:val="1"/>
        </w:numPr>
        <w:tabs>
          <w:tab w:val="left" w:pos="683"/>
          <w:tab w:val="left" w:pos="767"/>
          <w:tab w:val="left" w:pos="967"/>
        </w:tabs>
        <w:spacing w:after="0" w:line="360" w:lineRule="auto"/>
        <w:jc w:val="both"/>
        <w:rPr>
          <w:rFonts w:ascii="Times New Roman" w:hAnsi="Times New Roman"/>
          <w:b/>
          <w:bCs/>
        </w:rPr>
      </w:pPr>
      <w:r w:rsidRPr="005E2F87">
        <w:rPr>
          <w:rFonts w:ascii="Times New Roman" w:hAnsi="Times New Roman"/>
          <w:b/>
          <w:bCs/>
          <w:sz w:val="24"/>
          <w:szCs w:val="24"/>
          <w:lang w:val="en-US"/>
        </w:rPr>
        <w:t>Detailed User Story</w:t>
      </w:r>
    </w:p>
    <w:p w14:paraId="6871AB79" w14:textId="77777777" w:rsidR="005E2F87" w:rsidRDefault="005E2F87" w:rsidP="005E2F87">
      <w:pPr>
        <w:tabs>
          <w:tab w:val="left" w:pos="683"/>
          <w:tab w:val="left" w:pos="767"/>
          <w:tab w:val="left" w:pos="967"/>
        </w:tabs>
        <w:spacing w:line="360" w:lineRule="auto"/>
        <w:jc w:val="both"/>
        <w:rPr>
          <w:rFonts w:ascii="Times New Roman" w:hAnsi="Times New Roman"/>
          <w:lang w:val="en-US"/>
        </w:rPr>
      </w:pPr>
    </w:p>
    <w:p w14:paraId="6BCC323F" w14:textId="77777777" w:rsidR="005E2F87" w:rsidRDefault="005E2F87" w:rsidP="00076107">
      <w:pPr>
        <w:numPr>
          <w:ilvl w:val="0"/>
          <w:numId w:val="5"/>
        </w:numPr>
        <w:tabs>
          <w:tab w:val="left" w:pos="218"/>
        </w:tabs>
        <w:spacing w:after="0" w:line="360" w:lineRule="auto"/>
        <w:jc w:val="both"/>
        <w:rPr>
          <w:rFonts w:hint="eastAsia"/>
        </w:rPr>
      </w:pPr>
      <w:r>
        <w:rPr>
          <w:rFonts w:ascii="Times New Roman" w:hAnsi="Times New Roman"/>
          <w:sz w:val="24"/>
          <w:szCs w:val="24"/>
          <w:lang w:val="en-US"/>
        </w:rPr>
        <w:t>The leave listing screen will be common for staff, manager and admin</w:t>
      </w:r>
    </w:p>
    <w:p w14:paraId="13B08D4E" w14:textId="77777777" w:rsidR="005E2F87" w:rsidRDefault="005E2F87" w:rsidP="00076107">
      <w:pPr>
        <w:numPr>
          <w:ilvl w:val="0"/>
          <w:numId w:val="5"/>
        </w:numPr>
        <w:tabs>
          <w:tab w:val="left" w:pos="218"/>
        </w:tabs>
        <w:spacing w:after="0" w:line="360" w:lineRule="auto"/>
        <w:jc w:val="both"/>
        <w:rPr>
          <w:rFonts w:hint="eastAsia"/>
        </w:rPr>
      </w:pPr>
      <w:r>
        <w:rPr>
          <w:rFonts w:ascii="Times New Roman" w:hAnsi="Times New Roman"/>
          <w:sz w:val="24"/>
          <w:szCs w:val="24"/>
          <w:lang w:val="en-US"/>
        </w:rPr>
        <w:t xml:space="preserve">In the listing screen, the grid view will have all the following </w:t>
      </w:r>
    </w:p>
    <w:p w14:paraId="7729AAE5" w14:textId="77777777" w:rsidR="005E2F87" w:rsidRDefault="005E2F87" w:rsidP="00076107">
      <w:pPr>
        <w:numPr>
          <w:ilvl w:val="1"/>
          <w:numId w:val="5"/>
        </w:numPr>
        <w:tabs>
          <w:tab w:val="left" w:pos="218"/>
        </w:tabs>
        <w:spacing w:after="0" w:line="360" w:lineRule="auto"/>
        <w:jc w:val="both"/>
        <w:rPr>
          <w:rFonts w:hint="eastAsia"/>
        </w:rPr>
      </w:pPr>
      <w:r>
        <w:rPr>
          <w:rFonts w:ascii="Times New Roman" w:hAnsi="Times New Roman"/>
          <w:sz w:val="24"/>
          <w:szCs w:val="24"/>
          <w:lang w:val="en-US"/>
        </w:rPr>
        <w:t>Date of leave applied</w:t>
      </w:r>
    </w:p>
    <w:p w14:paraId="148E10ED" w14:textId="77777777" w:rsidR="005E2F87" w:rsidRDefault="005E2F87" w:rsidP="00076107">
      <w:pPr>
        <w:numPr>
          <w:ilvl w:val="1"/>
          <w:numId w:val="5"/>
        </w:numPr>
        <w:tabs>
          <w:tab w:val="left" w:pos="218"/>
        </w:tabs>
        <w:spacing w:after="0" w:line="360" w:lineRule="auto"/>
        <w:jc w:val="both"/>
        <w:rPr>
          <w:rFonts w:hint="eastAsia"/>
        </w:rPr>
      </w:pPr>
      <w:r>
        <w:rPr>
          <w:rFonts w:ascii="Times New Roman" w:hAnsi="Times New Roman"/>
          <w:sz w:val="24"/>
          <w:szCs w:val="24"/>
          <w:lang w:val="en-US"/>
        </w:rPr>
        <w:t>Leave type</w:t>
      </w:r>
    </w:p>
    <w:p w14:paraId="292BFFC8" w14:textId="77777777" w:rsidR="005E2F87" w:rsidRDefault="005E2F87" w:rsidP="00076107">
      <w:pPr>
        <w:numPr>
          <w:ilvl w:val="1"/>
          <w:numId w:val="5"/>
        </w:numPr>
        <w:tabs>
          <w:tab w:val="left" w:pos="218"/>
        </w:tabs>
        <w:spacing w:after="0" w:line="360" w:lineRule="auto"/>
        <w:jc w:val="both"/>
        <w:rPr>
          <w:rFonts w:hint="eastAsia"/>
        </w:rPr>
      </w:pPr>
      <w:r>
        <w:rPr>
          <w:rFonts w:ascii="Times New Roman" w:hAnsi="Times New Roman"/>
          <w:sz w:val="24"/>
          <w:szCs w:val="24"/>
          <w:lang w:val="en-US"/>
        </w:rPr>
        <w:t>No.of days leave applied for</w:t>
      </w:r>
    </w:p>
    <w:p w14:paraId="18007187" w14:textId="77777777" w:rsidR="005E2F87" w:rsidRDefault="005E2F87" w:rsidP="00076107">
      <w:pPr>
        <w:numPr>
          <w:ilvl w:val="1"/>
          <w:numId w:val="5"/>
        </w:numPr>
        <w:tabs>
          <w:tab w:val="left" w:pos="218"/>
        </w:tabs>
        <w:spacing w:after="0" w:line="360" w:lineRule="auto"/>
        <w:jc w:val="both"/>
        <w:rPr>
          <w:rFonts w:hint="eastAsia"/>
        </w:rPr>
      </w:pPr>
      <w:r>
        <w:rPr>
          <w:rFonts w:ascii="Times New Roman" w:hAnsi="Times New Roman"/>
          <w:sz w:val="24"/>
          <w:szCs w:val="24"/>
          <w:lang w:val="en-US"/>
        </w:rPr>
        <w:t>Reason for leave</w:t>
      </w:r>
    </w:p>
    <w:p w14:paraId="641001A9" w14:textId="77777777" w:rsidR="005E2F87" w:rsidRDefault="005E2F87" w:rsidP="00076107">
      <w:pPr>
        <w:numPr>
          <w:ilvl w:val="1"/>
          <w:numId w:val="5"/>
        </w:numPr>
        <w:tabs>
          <w:tab w:val="left" w:pos="218"/>
        </w:tabs>
        <w:spacing w:after="0" w:line="360" w:lineRule="auto"/>
        <w:jc w:val="both"/>
        <w:rPr>
          <w:rFonts w:hint="eastAsia"/>
        </w:rPr>
      </w:pPr>
      <w:r>
        <w:rPr>
          <w:rFonts w:ascii="Times New Roman" w:hAnsi="Times New Roman"/>
          <w:sz w:val="24"/>
          <w:szCs w:val="24"/>
          <w:lang w:val="en-US"/>
        </w:rPr>
        <w:t xml:space="preserve">Status </w:t>
      </w:r>
    </w:p>
    <w:p w14:paraId="551CA462" w14:textId="77777777" w:rsidR="005E2F87" w:rsidRDefault="005E2F87" w:rsidP="00076107">
      <w:pPr>
        <w:numPr>
          <w:ilvl w:val="0"/>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In the listing, only need to show the leaves availed by the user during the active financial year, not need to display leaves availed during previous financial years</w:t>
      </w:r>
    </w:p>
    <w:p w14:paraId="46DB2455" w14:textId="77777777" w:rsidR="005E2F87" w:rsidRDefault="005E2F87" w:rsidP="00076107">
      <w:pPr>
        <w:numPr>
          <w:ilvl w:val="0"/>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The different status for leave are as follows</w:t>
      </w:r>
    </w:p>
    <w:p w14:paraId="600DBDD3" w14:textId="77777777" w:rsidR="005E2F87" w:rsidRDefault="005E2F87" w:rsidP="00076107">
      <w:pPr>
        <w:numPr>
          <w:ilvl w:val="1"/>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Pending</w:t>
      </w:r>
    </w:p>
    <w:p w14:paraId="0A38258B" w14:textId="77777777" w:rsidR="005E2F87" w:rsidRDefault="005E2F87" w:rsidP="00076107">
      <w:pPr>
        <w:numPr>
          <w:ilvl w:val="2"/>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Status shown soon after user create a leave application</w:t>
      </w:r>
    </w:p>
    <w:p w14:paraId="2704E977" w14:textId="77777777" w:rsidR="005E2F87" w:rsidRDefault="005E2F87" w:rsidP="00076107">
      <w:pPr>
        <w:numPr>
          <w:ilvl w:val="1"/>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Approved</w:t>
      </w:r>
    </w:p>
    <w:p w14:paraId="027D34E7" w14:textId="77777777" w:rsidR="005E2F87" w:rsidRDefault="005E2F87" w:rsidP="00076107">
      <w:pPr>
        <w:numPr>
          <w:ilvl w:val="2"/>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lastRenderedPageBreak/>
        <w:t>Status shown when manager approve leave submitted by user</w:t>
      </w:r>
    </w:p>
    <w:p w14:paraId="18633E03" w14:textId="77777777" w:rsidR="005E2F87" w:rsidRDefault="005E2F87" w:rsidP="00076107">
      <w:pPr>
        <w:numPr>
          <w:ilvl w:val="1"/>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Rejected</w:t>
      </w:r>
    </w:p>
    <w:p w14:paraId="324EC67F" w14:textId="77777777" w:rsidR="005E2F87" w:rsidRDefault="005E2F87" w:rsidP="00076107">
      <w:pPr>
        <w:numPr>
          <w:ilvl w:val="2"/>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Status shown when manager approve leave submitted by user</w:t>
      </w:r>
    </w:p>
    <w:p w14:paraId="1321B29B" w14:textId="77777777" w:rsidR="005E2F87" w:rsidRDefault="005E2F87" w:rsidP="00076107">
      <w:pPr>
        <w:numPr>
          <w:ilvl w:val="1"/>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Canceled</w:t>
      </w:r>
    </w:p>
    <w:p w14:paraId="0ECDAE31" w14:textId="77777777" w:rsidR="005E2F87" w:rsidRDefault="005E2F87" w:rsidP="00076107">
      <w:pPr>
        <w:numPr>
          <w:ilvl w:val="2"/>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Status shown when manager or user cancel the request raised</w:t>
      </w:r>
    </w:p>
    <w:p w14:paraId="03A04507" w14:textId="77777777" w:rsidR="005E2F87" w:rsidRDefault="005E2F87" w:rsidP="00076107">
      <w:pPr>
        <w:numPr>
          <w:ilvl w:val="0"/>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The user will also be able to view the leave balance under different leave types in the listing screen. It will be a mini report section with following details</w:t>
      </w:r>
    </w:p>
    <w:p w14:paraId="3684CC00" w14:textId="77777777" w:rsidR="005E2F87" w:rsidRDefault="005E2F87" w:rsidP="00076107">
      <w:pPr>
        <w:numPr>
          <w:ilvl w:val="1"/>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 xml:space="preserve">Absent </w:t>
      </w:r>
    </w:p>
    <w:p w14:paraId="1F92E728" w14:textId="77777777" w:rsidR="005E2F87" w:rsidRDefault="005E2F87" w:rsidP="00076107">
      <w:pPr>
        <w:numPr>
          <w:ilvl w:val="1"/>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Compensatory leave</w:t>
      </w:r>
    </w:p>
    <w:p w14:paraId="61BAA420" w14:textId="77777777" w:rsidR="005E2F87" w:rsidRDefault="005E2F87" w:rsidP="00076107">
      <w:pPr>
        <w:numPr>
          <w:ilvl w:val="1"/>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Leave type</w:t>
      </w:r>
    </w:p>
    <w:p w14:paraId="50373B1D" w14:textId="77777777" w:rsidR="005E2F87" w:rsidRDefault="005E2F87" w:rsidP="00076107">
      <w:pPr>
        <w:numPr>
          <w:ilvl w:val="0"/>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The mini report in the listing screen should have basic information’s such as</w:t>
      </w:r>
    </w:p>
    <w:p w14:paraId="71E3990E" w14:textId="77777777" w:rsidR="005E2F87" w:rsidRDefault="005E2F87" w:rsidP="00076107">
      <w:pPr>
        <w:numPr>
          <w:ilvl w:val="1"/>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Total leaves already availed</w:t>
      </w:r>
    </w:p>
    <w:p w14:paraId="43739FE7" w14:textId="77777777" w:rsidR="005E2F87" w:rsidRDefault="005E2F87" w:rsidP="00076107">
      <w:pPr>
        <w:numPr>
          <w:ilvl w:val="1"/>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Total leave</w:t>
      </w:r>
    </w:p>
    <w:p w14:paraId="45CA3776" w14:textId="77777777" w:rsidR="005E2F87" w:rsidRDefault="005E2F87" w:rsidP="00076107">
      <w:pPr>
        <w:numPr>
          <w:ilvl w:val="0"/>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There should be an Export button in the listing screen for the user to export the leave report to excel</w:t>
      </w:r>
    </w:p>
    <w:p w14:paraId="79BE7BD6" w14:textId="77777777" w:rsidR="005E2F87" w:rsidRDefault="005E2F87" w:rsidP="00076107">
      <w:pPr>
        <w:numPr>
          <w:ilvl w:val="0"/>
          <w:numId w:val="5"/>
        </w:numPr>
        <w:tabs>
          <w:tab w:val="left" w:pos="218"/>
        </w:tabs>
        <w:spacing w:after="0" w:line="360" w:lineRule="auto"/>
        <w:jc w:val="both"/>
        <w:rPr>
          <w:rFonts w:ascii="Times New Roman" w:hAnsi="Times New Roman"/>
          <w:lang w:val="en-US"/>
        </w:rPr>
      </w:pPr>
      <w:r>
        <w:rPr>
          <w:rFonts w:ascii="Times New Roman" w:hAnsi="Times New Roman"/>
          <w:sz w:val="24"/>
          <w:szCs w:val="24"/>
          <w:lang w:val="en-US"/>
        </w:rPr>
        <w:t>In calendar view, the user can view the availed leaves marked under the particular date/s, where user can view the details when clicked on it</w:t>
      </w:r>
    </w:p>
    <w:p w14:paraId="1BA1B602" w14:textId="77777777" w:rsidR="005E2F87" w:rsidRDefault="005E2F87" w:rsidP="005E2F87">
      <w:pPr>
        <w:tabs>
          <w:tab w:val="center" w:pos="218"/>
        </w:tabs>
        <w:spacing w:line="360" w:lineRule="auto"/>
        <w:jc w:val="both"/>
        <w:rPr>
          <w:rFonts w:ascii="Times New Roman" w:hAnsi="Times New Roman"/>
          <w:lang w:val="en-US"/>
        </w:rPr>
      </w:pPr>
    </w:p>
    <w:p w14:paraId="25D0288B" w14:textId="77777777" w:rsidR="005E2F87" w:rsidRDefault="005E2F87" w:rsidP="00076107">
      <w:pPr>
        <w:numPr>
          <w:ilvl w:val="2"/>
          <w:numId w:val="1"/>
        </w:numPr>
        <w:tabs>
          <w:tab w:val="left" w:pos="683"/>
          <w:tab w:val="left" w:pos="767"/>
          <w:tab w:val="left" w:pos="967"/>
        </w:tabs>
        <w:spacing w:after="0" w:line="360" w:lineRule="auto"/>
        <w:jc w:val="both"/>
        <w:rPr>
          <w:rFonts w:hint="eastAsia"/>
        </w:rPr>
      </w:pPr>
      <w:r>
        <w:rPr>
          <w:rFonts w:ascii="Times New Roman" w:hAnsi="Times New Roman"/>
          <w:b/>
          <w:bCs/>
          <w:sz w:val="24"/>
          <w:szCs w:val="24"/>
          <w:lang w:val="en-US"/>
        </w:rPr>
        <w:t>Mock-Ups</w:t>
      </w:r>
    </w:p>
    <w:p w14:paraId="3DB030B7" w14:textId="77777777" w:rsidR="005E2F87" w:rsidRDefault="005E2F87" w:rsidP="005E2F87">
      <w:pPr>
        <w:tabs>
          <w:tab w:val="left" w:pos="683"/>
          <w:tab w:val="left" w:pos="767"/>
          <w:tab w:val="left" w:pos="967"/>
        </w:tabs>
        <w:spacing w:line="360" w:lineRule="auto"/>
        <w:jc w:val="both"/>
        <w:rPr>
          <w:rFonts w:ascii="Times New Roman" w:hAnsi="Times New Roman"/>
          <w:b/>
          <w:bCs/>
          <w:lang w:val="en-US"/>
        </w:rPr>
      </w:pPr>
    </w:p>
    <w:p w14:paraId="2B49BC9D" w14:textId="77777777" w:rsidR="005E2F87" w:rsidRDefault="005E2F87" w:rsidP="00076107">
      <w:pPr>
        <w:pStyle w:val="ListParagraph"/>
        <w:numPr>
          <w:ilvl w:val="0"/>
          <w:numId w:val="1"/>
        </w:numPr>
        <w:tabs>
          <w:tab w:val="left" w:pos="683"/>
          <w:tab w:val="left" w:pos="767"/>
          <w:tab w:val="left" w:pos="967"/>
        </w:tabs>
        <w:spacing w:line="360" w:lineRule="auto"/>
        <w:jc w:val="center"/>
        <w:rPr>
          <w:rFonts w:hint="eastAsia"/>
        </w:rPr>
      </w:pPr>
      <w:r>
        <w:rPr>
          <w:noProof/>
        </w:rPr>
        <w:lastRenderedPageBreak/>
        <w:drawing>
          <wp:anchor distT="0" distB="0" distL="0" distR="0" simplePos="0" relativeHeight="251659264" behindDoc="0" locked="0" layoutInCell="1" allowOverlap="1" wp14:anchorId="57BB4555" wp14:editId="465FAAB7">
            <wp:simplePos x="0" y="0"/>
            <wp:positionH relativeFrom="column">
              <wp:align>center</wp:align>
            </wp:positionH>
            <wp:positionV relativeFrom="paragraph">
              <wp:posOffset>635</wp:posOffset>
            </wp:positionV>
            <wp:extent cx="6120130" cy="3388360"/>
            <wp:effectExtent l="0" t="0" r="0" b="0"/>
            <wp:wrapSquare wrapText="largest"/>
            <wp:docPr id="1"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4"/>
                    <pic:cNvPicPr>
                      <a:picLocks noChangeAspect="1" noChangeArrowheads="1"/>
                    </pic:cNvPicPr>
                  </pic:nvPicPr>
                  <pic:blipFill>
                    <a:blip r:embed="rId8"/>
                    <a:srcRect l="-100" t="-181" r="-100" b="-181"/>
                    <a:stretch>
                      <a:fillRect/>
                    </a:stretch>
                  </pic:blipFill>
                  <pic:spPr bwMode="auto">
                    <a:xfrm>
                      <a:off x="0" y="0"/>
                      <a:ext cx="6120130" cy="3388360"/>
                    </a:xfrm>
                    <a:prstGeom prst="rect">
                      <a:avLst/>
                    </a:prstGeom>
                    <a:ln w="635">
                      <a:solidFill>
                        <a:srgbClr val="000000"/>
                      </a:solidFill>
                    </a:ln>
                  </pic:spPr>
                </pic:pic>
              </a:graphicData>
            </a:graphic>
          </wp:anchor>
        </w:drawing>
      </w:r>
      <w:r w:rsidRPr="005E2F87">
        <w:rPr>
          <w:rFonts w:ascii="Times New Roman" w:hAnsi="Times New Roman"/>
          <w:b/>
          <w:bCs/>
          <w:i/>
          <w:iCs/>
        </w:rPr>
        <w:t>Fig1: Leave Listing Screen – List View</w:t>
      </w:r>
    </w:p>
    <w:p w14:paraId="46D5AE99" w14:textId="77777777" w:rsidR="005E2F87" w:rsidRDefault="005E2F87" w:rsidP="005E2F87">
      <w:pPr>
        <w:tabs>
          <w:tab w:val="left" w:pos="683"/>
          <w:tab w:val="left" w:pos="767"/>
          <w:tab w:val="left" w:pos="967"/>
        </w:tabs>
        <w:spacing w:line="360" w:lineRule="auto"/>
        <w:rPr>
          <w:rFonts w:ascii="Times New Roman" w:hAnsi="Times New Roman"/>
          <w:b/>
          <w:bCs/>
          <w:i/>
          <w:iCs/>
        </w:rPr>
      </w:pPr>
    </w:p>
    <w:p w14:paraId="0E97FC13" w14:textId="77777777" w:rsidR="005E2F87" w:rsidRDefault="005E2F87" w:rsidP="00076107">
      <w:pPr>
        <w:pStyle w:val="ListParagraph"/>
        <w:numPr>
          <w:ilvl w:val="0"/>
          <w:numId w:val="1"/>
        </w:numPr>
        <w:tabs>
          <w:tab w:val="left" w:pos="683"/>
          <w:tab w:val="left" w:pos="767"/>
          <w:tab w:val="left" w:pos="967"/>
        </w:tabs>
        <w:spacing w:line="360" w:lineRule="auto"/>
        <w:jc w:val="center"/>
        <w:rPr>
          <w:rFonts w:hint="eastAsia"/>
        </w:rPr>
      </w:pPr>
      <w:r>
        <w:rPr>
          <w:noProof/>
        </w:rPr>
        <w:drawing>
          <wp:anchor distT="0" distB="0" distL="0" distR="0" simplePos="0" relativeHeight="251664384" behindDoc="0" locked="0" layoutInCell="1" allowOverlap="1" wp14:anchorId="5F250A57" wp14:editId="2B0A9FF9">
            <wp:simplePos x="0" y="0"/>
            <wp:positionH relativeFrom="column">
              <wp:align>center</wp:align>
            </wp:positionH>
            <wp:positionV relativeFrom="paragraph">
              <wp:posOffset>635</wp:posOffset>
            </wp:positionV>
            <wp:extent cx="6120130" cy="3211830"/>
            <wp:effectExtent l="0" t="0" r="0" b="0"/>
            <wp:wrapSquare wrapText="largest"/>
            <wp:docPr id="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pic:cNvPicPr>
                      <a:picLocks noChangeAspect="1" noChangeArrowheads="1"/>
                    </pic:cNvPicPr>
                  </pic:nvPicPr>
                  <pic:blipFill>
                    <a:blip r:embed="rId9"/>
                    <a:srcRect l="-95" t="-182" r="-95" b="-182"/>
                    <a:stretch>
                      <a:fillRect/>
                    </a:stretch>
                  </pic:blipFill>
                  <pic:spPr bwMode="auto">
                    <a:xfrm>
                      <a:off x="0" y="0"/>
                      <a:ext cx="6120130" cy="3211830"/>
                    </a:xfrm>
                    <a:prstGeom prst="rect">
                      <a:avLst/>
                    </a:prstGeom>
                    <a:ln w="635">
                      <a:solidFill>
                        <a:srgbClr val="000000"/>
                      </a:solidFill>
                    </a:ln>
                  </pic:spPr>
                </pic:pic>
              </a:graphicData>
            </a:graphic>
          </wp:anchor>
        </w:drawing>
      </w:r>
      <w:r w:rsidRPr="005E2F87">
        <w:rPr>
          <w:rFonts w:ascii="Times New Roman" w:hAnsi="Times New Roman"/>
          <w:b/>
          <w:bCs/>
          <w:i/>
          <w:iCs/>
        </w:rPr>
        <w:t>Fig2: Leave Listing Screen – Calendar View</w:t>
      </w:r>
    </w:p>
    <w:p w14:paraId="77AE2C3B" w14:textId="77777777" w:rsidR="005E2F87" w:rsidRDefault="005E2F87" w:rsidP="005E2F87">
      <w:pPr>
        <w:tabs>
          <w:tab w:val="left" w:pos="683"/>
          <w:tab w:val="left" w:pos="767"/>
          <w:tab w:val="left" w:pos="967"/>
        </w:tabs>
        <w:spacing w:line="360" w:lineRule="auto"/>
        <w:jc w:val="center"/>
        <w:rPr>
          <w:rFonts w:ascii="Times New Roman" w:hAnsi="Times New Roman"/>
          <w:b/>
          <w:bCs/>
          <w:i/>
          <w:iCs/>
        </w:rPr>
      </w:pPr>
    </w:p>
    <w:p w14:paraId="6FE3D0A3" w14:textId="77777777" w:rsidR="005E2F87" w:rsidRDefault="005E2F87" w:rsidP="00076107">
      <w:pPr>
        <w:numPr>
          <w:ilvl w:val="1"/>
          <w:numId w:val="1"/>
        </w:numPr>
        <w:tabs>
          <w:tab w:val="left" w:pos="218"/>
          <w:tab w:val="left" w:pos="450"/>
        </w:tabs>
        <w:spacing w:after="0" w:line="360" w:lineRule="auto"/>
        <w:jc w:val="both"/>
        <w:rPr>
          <w:rFonts w:ascii="Times New Roman" w:hAnsi="Times New Roman"/>
          <w:b/>
          <w:bCs/>
        </w:rPr>
      </w:pPr>
      <w:r>
        <w:rPr>
          <w:rFonts w:ascii="Times New Roman" w:hAnsi="Times New Roman"/>
          <w:b/>
          <w:bCs/>
        </w:rPr>
        <w:t>Leave Application Form</w:t>
      </w:r>
    </w:p>
    <w:p w14:paraId="11C7EB23" w14:textId="77777777" w:rsidR="005E2F87" w:rsidRDefault="005E2F87" w:rsidP="005E2F87">
      <w:pPr>
        <w:tabs>
          <w:tab w:val="left" w:pos="218"/>
          <w:tab w:val="left" w:pos="450"/>
        </w:tabs>
        <w:spacing w:line="360" w:lineRule="auto"/>
        <w:jc w:val="both"/>
        <w:rPr>
          <w:rFonts w:hint="eastAsia"/>
          <w:lang w:val="en-US"/>
        </w:rPr>
      </w:pPr>
    </w:p>
    <w:p w14:paraId="3D94632D" w14:textId="7E25DA5F" w:rsidR="005E2F87" w:rsidRDefault="005E2F87" w:rsidP="00076107">
      <w:pPr>
        <w:pStyle w:val="ListParagraph"/>
        <w:numPr>
          <w:ilvl w:val="0"/>
          <w:numId w:val="6"/>
        </w:numPr>
        <w:tabs>
          <w:tab w:val="center" w:pos="218"/>
          <w:tab w:val="center" w:pos="450"/>
        </w:tabs>
        <w:spacing w:line="360" w:lineRule="auto"/>
        <w:jc w:val="both"/>
        <w:rPr>
          <w:rFonts w:hint="eastAsia"/>
        </w:rPr>
      </w:pPr>
      <w:r w:rsidRPr="005E2F87">
        <w:rPr>
          <w:rFonts w:ascii="Times New Roman" w:hAnsi="Times New Roman"/>
          <w:sz w:val="24"/>
          <w:szCs w:val="24"/>
          <w:lang w:val="en-US"/>
        </w:rPr>
        <w:t>The users can apply leave through the system</w:t>
      </w:r>
    </w:p>
    <w:p w14:paraId="00AD7770" w14:textId="77777777" w:rsidR="005E2F87" w:rsidRDefault="005E2F87" w:rsidP="005E2F87">
      <w:pPr>
        <w:tabs>
          <w:tab w:val="left" w:pos="218"/>
          <w:tab w:val="left" w:pos="450"/>
        </w:tabs>
        <w:spacing w:line="360" w:lineRule="auto"/>
        <w:jc w:val="both"/>
        <w:rPr>
          <w:rFonts w:ascii="Times New Roman" w:hAnsi="Times New Roman"/>
          <w:b/>
          <w:bCs/>
          <w:lang w:val="en-US"/>
        </w:rPr>
      </w:pPr>
    </w:p>
    <w:p w14:paraId="19CBBF1C" w14:textId="77777777" w:rsidR="005E2F87" w:rsidRDefault="005E2F87" w:rsidP="00076107">
      <w:pPr>
        <w:numPr>
          <w:ilvl w:val="2"/>
          <w:numId w:val="1"/>
        </w:numPr>
        <w:tabs>
          <w:tab w:val="left" w:pos="733"/>
        </w:tabs>
        <w:spacing w:after="0" w:line="360" w:lineRule="auto"/>
        <w:jc w:val="both"/>
        <w:rPr>
          <w:rFonts w:ascii="Times New Roman" w:hAnsi="Times New Roman"/>
          <w:b/>
          <w:bCs/>
        </w:rPr>
      </w:pPr>
      <w:r>
        <w:rPr>
          <w:rFonts w:ascii="Times New Roman" w:hAnsi="Times New Roman"/>
          <w:b/>
          <w:bCs/>
          <w:sz w:val="24"/>
          <w:szCs w:val="24"/>
          <w:lang w:val="en-US"/>
        </w:rPr>
        <w:t>Detailed User Story</w:t>
      </w:r>
    </w:p>
    <w:p w14:paraId="386F4A39" w14:textId="77777777" w:rsidR="005E2F87" w:rsidRDefault="005E2F87" w:rsidP="005E2F87">
      <w:pPr>
        <w:tabs>
          <w:tab w:val="left" w:pos="733"/>
        </w:tabs>
        <w:spacing w:line="360" w:lineRule="auto"/>
        <w:jc w:val="both"/>
        <w:rPr>
          <w:rFonts w:ascii="Times New Roman" w:hAnsi="Times New Roman"/>
          <w:b/>
          <w:bCs/>
          <w:lang w:val="en-US"/>
        </w:rPr>
      </w:pPr>
    </w:p>
    <w:p w14:paraId="207F42C4" w14:textId="77777777" w:rsidR="005E2F87" w:rsidRDefault="005E2F87" w:rsidP="00076107">
      <w:pPr>
        <w:numPr>
          <w:ilvl w:val="0"/>
          <w:numId w:val="7"/>
        </w:numPr>
        <w:spacing w:after="0" w:line="360" w:lineRule="auto"/>
        <w:rPr>
          <w:rFonts w:ascii="Times New Roman" w:hAnsi="Times New Roman"/>
        </w:rPr>
      </w:pPr>
      <w:r>
        <w:rPr>
          <w:rFonts w:ascii="Times New Roman" w:hAnsi="Times New Roman"/>
          <w:sz w:val="24"/>
          <w:szCs w:val="24"/>
          <w:lang w:val="en-US"/>
        </w:rPr>
        <w:t>The leave application form will be common for staff, manager and admin</w:t>
      </w:r>
    </w:p>
    <w:p w14:paraId="4D311119" w14:textId="77777777" w:rsidR="005E2F87" w:rsidRDefault="005E2F87" w:rsidP="00076107">
      <w:pPr>
        <w:numPr>
          <w:ilvl w:val="0"/>
          <w:numId w:val="7"/>
        </w:numPr>
        <w:spacing w:after="0" w:line="360" w:lineRule="auto"/>
        <w:rPr>
          <w:rFonts w:ascii="Times New Roman" w:hAnsi="Times New Roman"/>
        </w:rPr>
      </w:pPr>
      <w:r>
        <w:rPr>
          <w:rFonts w:ascii="Times New Roman" w:hAnsi="Times New Roman"/>
        </w:rPr>
        <w:t>In the listing screen there will be a button for the user to apply leave</w:t>
      </w:r>
    </w:p>
    <w:p w14:paraId="6E69D940" w14:textId="77777777" w:rsidR="005E2F87" w:rsidRDefault="005E2F87" w:rsidP="00076107">
      <w:pPr>
        <w:numPr>
          <w:ilvl w:val="0"/>
          <w:numId w:val="7"/>
        </w:numPr>
        <w:spacing w:after="0" w:line="360" w:lineRule="auto"/>
        <w:rPr>
          <w:rFonts w:ascii="Times New Roman" w:hAnsi="Times New Roman"/>
        </w:rPr>
      </w:pPr>
      <w:r>
        <w:rPr>
          <w:rFonts w:ascii="Times New Roman" w:hAnsi="Times New Roman"/>
          <w:sz w:val="24"/>
          <w:szCs w:val="24"/>
          <w:lang w:val="en-US"/>
        </w:rPr>
        <w:t>A leave form will be opened as user click on the Apply Leave button</w:t>
      </w:r>
    </w:p>
    <w:p w14:paraId="6DC05F0A" w14:textId="77777777" w:rsidR="005E2F87" w:rsidRDefault="005E2F87" w:rsidP="00076107">
      <w:pPr>
        <w:numPr>
          <w:ilvl w:val="0"/>
          <w:numId w:val="7"/>
        </w:numPr>
        <w:spacing w:after="0" w:line="360" w:lineRule="auto"/>
        <w:rPr>
          <w:rFonts w:ascii="Times New Roman" w:hAnsi="Times New Roman"/>
        </w:rPr>
      </w:pPr>
      <w:r>
        <w:rPr>
          <w:rFonts w:ascii="Times New Roman" w:hAnsi="Times New Roman"/>
        </w:rPr>
        <w:t>The leave form will have the following fields</w:t>
      </w:r>
    </w:p>
    <w:p w14:paraId="080AE6F7" w14:textId="77777777" w:rsidR="005E2F87" w:rsidRDefault="005E2F87" w:rsidP="00076107">
      <w:pPr>
        <w:numPr>
          <w:ilvl w:val="1"/>
          <w:numId w:val="7"/>
        </w:numPr>
        <w:spacing w:after="0" w:line="360" w:lineRule="auto"/>
        <w:rPr>
          <w:rFonts w:ascii="Times New Roman" w:hAnsi="Times New Roman"/>
        </w:rPr>
      </w:pPr>
      <w:r>
        <w:rPr>
          <w:rFonts w:ascii="Times New Roman" w:hAnsi="Times New Roman"/>
        </w:rPr>
        <w:t>Employee Name(ID)</w:t>
      </w:r>
    </w:p>
    <w:p w14:paraId="254B4D9A" w14:textId="77777777" w:rsidR="005E2F87" w:rsidRDefault="005E2F87" w:rsidP="00076107">
      <w:pPr>
        <w:numPr>
          <w:ilvl w:val="1"/>
          <w:numId w:val="7"/>
        </w:numPr>
        <w:spacing w:after="0" w:line="360" w:lineRule="auto"/>
        <w:rPr>
          <w:rFonts w:ascii="Times New Roman" w:hAnsi="Times New Roman"/>
        </w:rPr>
      </w:pPr>
      <w:r>
        <w:rPr>
          <w:rFonts w:ascii="Times New Roman" w:hAnsi="Times New Roman"/>
        </w:rPr>
        <w:t>Leave Type</w:t>
      </w:r>
    </w:p>
    <w:p w14:paraId="54ECC571" w14:textId="77777777" w:rsidR="005E2F87" w:rsidRDefault="005E2F87" w:rsidP="00076107">
      <w:pPr>
        <w:numPr>
          <w:ilvl w:val="1"/>
          <w:numId w:val="7"/>
        </w:numPr>
        <w:spacing w:after="0" w:line="360" w:lineRule="auto"/>
        <w:rPr>
          <w:rFonts w:ascii="Times New Roman" w:hAnsi="Times New Roman"/>
        </w:rPr>
      </w:pPr>
      <w:r>
        <w:rPr>
          <w:rFonts w:ascii="Times New Roman" w:hAnsi="Times New Roman"/>
        </w:rPr>
        <w:t>Date – From &amp; To</w:t>
      </w:r>
    </w:p>
    <w:p w14:paraId="1A5F583E" w14:textId="77777777" w:rsidR="005E2F87" w:rsidRDefault="005E2F87" w:rsidP="00076107">
      <w:pPr>
        <w:numPr>
          <w:ilvl w:val="1"/>
          <w:numId w:val="7"/>
        </w:numPr>
        <w:spacing w:after="0" w:line="360" w:lineRule="auto"/>
        <w:rPr>
          <w:rFonts w:ascii="Times New Roman" w:hAnsi="Times New Roman"/>
        </w:rPr>
      </w:pPr>
      <w:r>
        <w:rPr>
          <w:rFonts w:ascii="Times New Roman" w:hAnsi="Times New Roman"/>
        </w:rPr>
        <w:t>Email ID</w:t>
      </w:r>
    </w:p>
    <w:p w14:paraId="56C91458" w14:textId="77777777" w:rsidR="005E2F87" w:rsidRDefault="005E2F87" w:rsidP="00076107">
      <w:pPr>
        <w:numPr>
          <w:ilvl w:val="1"/>
          <w:numId w:val="7"/>
        </w:numPr>
        <w:spacing w:after="0" w:line="360" w:lineRule="auto"/>
        <w:rPr>
          <w:rFonts w:ascii="Times New Roman" w:hAnsi="Times New Roman"/>
        </w:rPr>
      </w:pPr>
      <w:r>
        <w:rPr>
          <w:rFonts w:ascii="Times New Roman" w:hAnsi="Times New Roman"/>
        </w:rPr>
        <w:t>Reason for Leave</w:t>
      </w:r>
    </w:p>
    <w:p w14:paraId="7B1E5B4B" w14:textId="77777777" w:rsidR="005E2F87" w:rsidRDefault="005E2F87" w:rsidP="00076107">
      <w:pPr>
        <w:numPr>
          <w:ilvl w:val="0"/>
          <w:numId w:val="7"/>
        </w:numPr>
        <w:spacing w:after="0" w:line="360" w:lineRule="auto"/>
        <w:rPr>
          <w:rFonts w:ascii="Times New Roman" w:hAnsi="Times New Roman"/>
        </w:rPr>
      </w:pPr>
      <w:r>
        <w:rPr>
          <w:rFonts w:ascii="Times New Roman" w:hAnsi="Times New Roman"/>
        </w:rPr>
        <w:t xml:space="preserve">By default, the employee name(ID) </w:t>
      </w:r>
    </w:p>
    <w:p w14:paraId="56A13897" w14:textId="77777777" w:rsidR="005E2F87" w:rsidRDefault="005E2F87" w:rsidP="00076107">
      <w:pPr>
        <w:numPr>
          <w:ilvl w:val="1"/>
          <w:numId w:val="7"/>
        </w:numPr>
        <w:spacing w:after="0" w:line="360" w:lineRule="auto"/>
        <w:rPr>
          <w:rFonts w:ascii="Times New Roman" w:hAnsi="Times New Roman"/>
        </w:rPr>
      </w:pPr>
      <w:r>
        <w:rPr>
          <w:rFonts w:ascii="Times New Roman" w:hAnsi="Times New Roman"/>
        </w:rPr>
        <w:t>Will be auto filled and will be in disabled state for staff</w:t>
      </w:r>
    </w:p>
    <w:p w14:paraId="0204EBE0" w14:textId="77777777" w:rsidR="005E2F87" w:rsidRDefault="005E2F87" w:rsidP="00076107">
      <w:pPr>
        <w:numPr>
          <w:ilvl w:val="1"/>
          <w:numId w:val="7"/>
        </w:numPr>
        <w:spacing w:after="0" w:line="360" w:lineRule="auto"/>
        <w:rPr>
          <w:rFonts w:ascii="Times New Roman" w:hAnsi="Times New Roman"/>
        </w:rPr>
      </w:pPr>
      <w:r>
        <w:rPr>
          <w:rFonts w:ascii="Times New Roman" w:hAnsi="Times New Roman"/>
        </w:rPr>
        <w:t>Will be auto filled and will be a drop down for manager &amp; admin which allows them to apply leave for the users reporting under him</w:t>
      </w:r>
    </w:p>
    <w:p w14:paraId="11D99CE3" w14:textId="77777777" w:rsidR="005E2F87" w:rsidRDefault="005E2F87" w:rsidP="00076107">
      <w:pPr>
        <w:numPr>
          <w:ilvl w:val="0"/>
          <w:numId w:val="7"/>
        </w:numPr>
        <w:spacing w:after="0" w:line="360" w:lineRule="auto"/>
        <w:rPr>
          <w:rFonts w:ascii="Times New Roman" w:hAnsi="Times New Roman"/>
        </w:rPr>
      </w:pPr>
      <w:r>
        <w:rPr>
          <w:rFonts w:ascii="Times New Roman" w:hAnsi="Times New Roman"/>
        </w:rPr>
        <w:t>The leave type will be drop down where the user can choose from the list of data set by the admin</w:t>
      </w:r>
    </w:p>
    <w:p w14:paraId="64645FE5" w14:textId="77777777" w:rsidR="005E2F87" w:rsidRDefault="005E2F87" w:rsidP="00076107">
      <w:pPr>
        <w:numPr>
          <w:ilvl w:val="1"/>
          <w:numId w:val="7"/>
        </w:numPr>
        <w:spacing w:after="0" w:line="360" w:lineRule="auto"/>
        <w:rPr>
          <w:rFonts w:ascii="Times New Roman" w:hAnsi="Times New Roman"/>
        </w:rPr>
      </w:pPr>
      <w:r>
        <w:rPr>
          <w:rFonts w:ascii="Times New Roman" w:hAnsi="Times New Roman"/>
        </w:rPr>
        <w:t>The selection options will differ based on the user groups i.e. ‘General’ or ‘Developer’</w:t>
      </w:r>
    </w:p>
    <w:p w14:paraId="79BFC435" w14:textId="77777777" w:rsidR="005E2F87" w:rsidRDefault="005E2F87" w:rsidP="00076107">
      <w:pPr>
        <w:numPr>
          <w:ilvl w:val="2"/>
          <w:numId w:val="7"/>
        </w:numPr>
        <w:spacing w:after="0" w:line="360" w:lineRule="auto"/>
        <w:rPr>
          <w:rFonts w:ascii="Times New Roman" w:hAnsi="Times New Roman"/>
        </w:rPr>
      </w:pPr>
      <w:r>
        <w:rPr>
          <w:rFonts w:ascii="Times New Roman" w:hAnsi="Times New Roman"/>
        </w:rPr>
        <w:t xml:space="preserve">General – Sick Leave, Annual Leave, Earned Leave </w:t>
      </w:r>
    </w:p>
    <w:p w14:paraId="4CD7144C" w14:textId="77777777" w:rsidR="005E2F87" w:rsidRDefault="005E2F87" w:rsidP="00076107">
      <w:pPr>
        <w:numPr>
          <w:ilvl w:val="2"/>
          <w:numId w:val="7"/>
        </w:numPr>
        <w:spacing w:after="0" w:line="360" w:lineRule="auto"/>
        <w:rPr>
          <w:rFonts w:ascii="Times New Roman" w:hAnsi="Times New Roman"/>
        </w:rPr>
      </w:pPr>
      <w:r>
        <w:rPr>
          <w:rFonts w:ascii="Times New Roman" w:hAnsi="Times New Roman"/>
        </w:rPr>
        <w:t>Developer – Earned Leaves</w:t>
      </w:r>
    </w:p>
    <w:p w14:paraId="723288F0" w14:textId="77777777" w:rsidR="005E2F87" w:rsidRDefault="005E2F87" w:rsidP="00076107">
      <w:pPr>
        <w:numPr>
          <w:ilvl w:val="0"/>
          <w:numId w:val="7"/>
        </w:numPr>
        <w:spacing w:after="0" w:line="360" w:lineRule="auto"/>
        <w:rPr>
          <w:rFonts w:ascii="Times New Roman" w:hAnsi="Times New Roman"/>
        </w:rPr>
      </w:pPr>
      <w:r>
        <w:rPr>
          <w:rFonts w:ascii="Times New Roman" w:hAnsi="Times New Roman"/>
        </w:rPr>
        <w:t>The available leave balance for the leave type will be displayed on the screen as user select the leave type</w:t>
      </w:r>
    </w:p>
    <w:p w14:paraId="17BC5D85" w14:textId="77777777" w:rsidR="005E2F87" w:rsidRDefault="005E2F87" w:rsidP="00076107">
      <w:pPr>
        <w:numPr>
          <w:ilvl w:val="0"/>
          <w:numId w:val="7"/>
        </w:numPr>
        <w:spacing w:after="0" w:line="360" w:lineRule="auto"/>
        <w:rPr>
          <w:rFonts w:ascii="Times New Roman" w:hAnsi="Times New Roman"/>
        </w:rPr>
      </w:pPr>
      <w:r>
        <w:rPr>
          <w:rFonts w:ascii="Times New Roman" w:hAnsi="Times New Roman"/>
        </w:rPr>
        <w:t>The user can choose the date using the date picker, holidays &amp; weekends need to be integrated to the calendar in order to avoid counting leave on those days</w:t>
      </w:r>
    </w:p>
    <w:p w14:paraId="305C7462" w14:textId="77777777" w:rsidR="005E2F87" w:rsidRDefault="005E2F87" w:rsidP="00076107">
      <w:pPr>
        <w:numPr>
          <w:ilvl w:val="1"/>
          <w:numId w:val="7"/>
        </w:numPr>
        <w:spacing w:after="0" w:line="360" w:lineRule="auto"/>
        <w:rPr>
          <w:rFonts w:hint="eastAsia"/>
        </w:rPr>
      </w:pPr>
      <w:r>
        <w:rPr>
          <w:rFonts w:ascii="Times New Roman" w:hAnsi="Times New Roman"/>
        </w:rPr>
        <w:t xml:space="preserve">The admin have settings to manage </w:t>
      </w:r>
      <w:r>
        <w:rPr>
          <w:rStyle w:val="InternetLink"/>
          <w:rFonts w:ascii="Times New Roman" w:hAnsi="Times New Roman"/>
          <w:color w:val="000000"/>
        </w:rPr>
        <w:t>sandwich leaves</w:t>
      </w:r>
    </w:p>
    <w:p w14:paraId="65E9AEDD" w14:textId="77777777" w:rsidR="005E2F87" w:rsidRDefault="005E2F87" w:rsidP="00076107">
      <w:pPr>
        <w:numPr>
          <w:ilvl w:val="0"/>
          <w:numId w:val="7"/>
        </w:numPr>
        <w:spacing w:after="0" w:line="360" w:lineRule="auto"/>
        <w:rPr>
          <w:rFonts w:ascii="Times New Roman" w:hAnsi="Times New Roman"/>
        </w:rPr>
      </w:pPr>
      <w:r>
        <w:rPr>
          <w:rFonts w:ascii="Times New Roman" w:hAnsi="Times New Roman"/>
        </w:rPr>
        <w:t>The user will be able to manage leave of each date if multiple days are chosen</w:t>
      </w:r>
    </w:p>
    <w:p w14:paraId="50E63744" w14:textId="77777777" w:rsidR="005E2F87" w:rsidRDefault="005E2F87" w:rsidP="00076107">
      <w:pPr>
        <w:numPr>
          <w:ilvl w:val="1"/>
          <w:numId w:val="7"/>
        </w:numPr>
        <w:spacing w:after="0" w:line="360" w:lineRule="auto"/>
        <w:rPr>
          <w:rFonts w:ascii="Times New Roman" w:hAnsi="Times New Roman"/>
        </w:rPr>
      </w:pPr>
      <w:r>
        <w:rPr>
          <w:rFonts w:ascii="Times New Roman" w:hAnsi="Times New Roman"/>
        </w:rPr>
        <w:t>User can select whether the leave is for half-day or full-day</w:t>
      </w:r>
    </w:p>
    <w:p w14:paraId="2AE30385" w14:textId="77777777" w:rsidR="005E2F87" w:rsidRDefault="005E2F87" w:rsidP="00076107">
      <w:pPr>
        <w:numPr>
          <w:ilvl w:val="1"/>
          <w:numId w:val="7"/>
        </w:numPr>
        <w:spacing w:after="0" w:line="360" w:lineRule="auto"/>
        <w:rPr>
          <w:rFonts w:ascii="Times New Roman" w:hAnsi="Times New Roman"/>
        </w:rPr>
      </w:pPr>
      <w:r>
        <w:rPr>
          <w:rFonts w:ascii="Times New Roman" w:hAnsi="Times New Roman"/>
        </w:rPr>
        <w:t>If selected half-day, user can choose either first half or second half</w:t>
      </w:r>
    </w:p>
    <w:p w14:paraId="620ADAA8" w14:textId="77777777" w:rsidR="005E2F87" w:rsidRDefault="005E2F87" w:rsidP="00076107">
      <w:pPr>
        <w:numPr>
          <w:ilvl w:val="0"/>
          <w:numId w:val="7"/>
        </w:numPr>
        <w:spacing w:after="0" w:line="360" w:lineRule="auto"/>
        <w:rPr>
          <w:rFonts w:ascii="Times New Roman" w:hAnsi="Times New Roman"/>
        </w:rPr>
      </w:pPr>
      <w:r>
        <w:rPr>
          <w:rFonts w:ascii="Times New Roman" w:hAnsi="Times New Roman"/>
        </w:rPr>
        <w:t>Email ID section is to provide the mail id of users who need to be notified regarding the leave applied. Multiple mail ID’s can be provided by separating with comma(’,’)</w:t>
      </w:r>
    </w:p>
    <w:p w14:paraId="55735AF6" w14:textId="77777777" w:rsidR="005E2F87" w:rsidRDefault="005E2F87" w:rsidP="00076107">
      <w:pPr>
        <w:numPr>
          <w:ilvl w:val="1"/>
          <w:numId w:val="7"/>
        </w:numPr>
        <w:spacing w:after="0" w:line="360" w:lineRule="auto"/>
        <w:rPr>
          <w:rFonts w:ascii="Times New Roman" w:hAnsi="Times New Roman"/>
        </w:rPr>
      </w:pPr>
      <w:r>
        <w:rPr>
          <w:rFonts w:ascii="Times New Roman" w:hAnsi="Times New Roman"/>
        </w:rPr>
        <w:t>The mail will be only triggered after manager approve the leave</w:t>
      </w:r>
    </w:p>
    <w:p w14:paraId="457579D7" w14:textId="77777777" w:rsidR="005E2F87" w:rsidRDefault="005E2F87" w:rsidP="00076107">
      <w:pPr>
        <w:numPr>
          <w:ilvl w:val="0"/>
          <w:numId w:val="7"/>
        </w:numPr>
        <w:spacing w:after="0" w:line="360" w:lineRule="auto"/>
        <w:rPr>
          <w:rFonts w:ascii="Times New Roman" w:hAnsi="Times New Roman"/>
        </w:rPr>
      </w:pPr>
      <w:r>
        <w:rPr>
          <w:rFonts w:ascii="Times New Roman" w:hAnsi="Times New Roman"/>
        </w:rPr>
        <w:t>Reason for leave is the area where user can provide the reason for applying the leave</w:t>
      </w:r>
    </w:p>
    <w:p w14:paraId="46D00B37" w14:textId="77777777" w:rsidR="005E2F87" w:rsidRDefault="005E2F87" w:rsidP="00076107">
      <w:pPr>
        <w:numPr>
          <w:ilvl w:val="0"/>
          <w:numId w:val="7"/>
        </w:numPr>
        <w:spacing w:after="0" w:line="360" w:lineRule="auto"/>
        <w:rPr>
          <w:rFonts w:ascii="Times New Roman" w:hAnsi="Times New Roman"/>
        </w:rPr>
      </w:pPr>
      <w:r>
        <w:rPr>
          <w:rFonts w:ascii="Times New Roman" w:hAnsi="Times New Roman"/>
        </w:rPr>
        <w:t>Except ‘Email ID’, all fields are mandatory in order to apply a leave</w:t>
      </w:r>
    </w:p>
    <w:p w14:paraId="364B1C37" w14:textId="77777777" w:rsidR="005E2F87" w:rsidRDefault="005E2F87" w:rsidP="005E2F87">
      <w:pPr>
        <w:tabs>
          <w:tab w:val="left" w:pos="733"/>
        </w:tabs>
        <w:spacing w:line="360" w:lineRule="auto"/>
        <w:jc w:val="both"/>
        <w:rPr>
          <w:rFonts w:ascii="Times New Roman" w:hAnsi="Times New Roman"/>
          <w:lang w:val="en-US"/>
        </w:rPr>
      </w:pPr>
    </w:p>
    <w:p w14:paraId="7A863EA5" w14:textId="77777777" w:rsidR="005E2F87" w:rsidRDefault="005E2F87" w:rsidP="00076107">
      <w:pPr>
        <w:numPr>
          <w:ilvl w:val="2"/>
          <w:numId w:val="1"/>
        </w:numPr>
        <w:tabs>
          <w:tab w:val="left" w:pos="733"/>
        </w:tabs>
        <w:spacing w:after="0" w:line="360" w:lineRule="auto"/>
        <w:jc w:val="both"/>
        <w:rPr>
          <w:rFonts w:ascii="Times New Roman" w:hAnsi="Times New Roman"/>
          <w:b/>
          <w:bCs/>
        </w:rPr>
      </w:pPr>
      <w:r>
        <w:rPr>
          <w:rFonts w:ascii="Times New Roman" w:hAnsi="Times New Roman"/>
          <w:b/>
          <w:bCs/>
          <w:sz w:val="24"/>
          <w:szCs w:val="24"/>
          <w:lang w:val="en-US"/>
        </w:rPr>
        <w:t>Mock-Ups</w:t>
      </w:r>
    </w:p>
    <w:p w14:paraId="0B1E49E3" w14:textId="77777777" w:rsidR="005E2F87" w:rsidRDefault="005E2F87" w:rsidP="005E2F87">
      <w:pPr>
        <w:tabs>
          <w:tab w:val="left" w:pos="733"/>
        </w:tabs>
        <w:spacing w:line="360" w:lineRule="auto"/>
        <w:jc w:val="both"/>
        <w:rPr>
          <w:rFonts w:ascii="Times New Roman" w:hAnsi="Times New Roman"/>
          <w:b/>
          <w:bCs/>
          <w:lang w:val="en-US"/>
        </w:rPr>
      </w:pPr>
    </w:p>
    <w:p w14:paraId="24054C61" w14:textId="77777777" w:rsidR="005E2F87" w:rsidRPr="005E2F87" w:rsidRDefault="005E2F87" w:rsidP="00076107">
      <w:pPr>
        <w:pStyle w:val="ListParagraph"/>
        <w:numPr>
          <w:ilvl w:val="0"/>
          <w:numId w:val="1"/>
        </w:numPr>
        <w:tabs>
          <w:tab w:val="left" w:pos="683"/>
          <w:tab w:val="left" w:pos="767"/>
          <w:tab w:val="left" w:pos="967"/>
        </w:tabs>
        <w:spacing w:line="360" w:lineRule="auto"/>
        <w:jc w:val="center"/>
        <w:rPr>
          <w:rFonts w:hint="eastAsia"/>
          <w:lang w:val="en-US"/>
        </w:rPr>
      </w:pPr>
      <w:r>
        <w:rPr>
          <w:noProof/>
        </w:rPr>
        <w:drawing>
          <wp:anchor distT="0" distB="0" distL="0" distR="0" simplePos="0" relativeHeight="251660288" behindDoc="0" locked="0" layoutInCell="1" allowOverlap="1" wp14:anchorId="51A7CA4E" wp14:editId="2D08EAAE">
            <wp:simplePos x="0" y="0"/>
            <wp:positionH relativeFrom="column">
              <wp:align>center</wp:align>
            </wp:positionH>
            <wp:positionV relativeFrom="paragraph">
              <wp:posOffset>635</wp:posOffset>
            </wp:positionV>
            <wp:extent cx="6120130" cy="3208655"/>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rcRect l="-97" t="-185" r="-97" b="-185"/>
                    <a:stretch>
                      <a:fillRect/>
                    </a:stretch>
                  </pic:blipFill>
                  <pic:spPr bwMode="auto">
                    <a:xfrm>
                      <a:off x="0" y="0"/>
                      <a:ext cx="6120130" cy="3208655"/>
                    </a:xfrm>
                    <a:prstGeom prst="rect">
                      <a:avLst/>
                    </a:prstGeom>
                    <a:ln w="635">
                      <a:solidFill>
                        <a:srgbClr val="000000"/>
                      </a:solidFill>
                    </a:ln>
                  </pic:spPr>
                </pic:pic>
              </a:graphicData>
            </a:graphic>
          </wp:anchor>
        </w:drawing>
      </w:r>
      <w:r w:rsidRPr="005E2F87">
        <w:rPr>
          <w:rFonts w:ascii="Times New Roman" w:hAnsi="Times New Roman"/>
          <w:b/>
          <w:bCs/>
          <w:i/>
          <w:iCs/>
          <w:sz w:val="24"/>
          <w:szCs w:val="24"/>
          <w:lang w:val="en-US"/>
        </w:rPr>
        <w:t>Fig2: Leave Application Form</w:t>
      </w:r>
    </w:p>
    <w:p w14:paraId="7A4FE094" w14:textId="77777777" w:rsidR="005E2F87" w:rsidRDefault="005E2F87" w:rsidP="005E2F87">
      <w:pPr>
        <w:tabs>
          <w:tab w:val="left" w:pos="683"/>
          <w:tab w:val="left" w:pos="767"/>
          <w:tab w:val="left" w:pos="967"/>
        </w:tabs>
        <w:spacing w:line="360" w:lineRule="auto"/>
        <w:jc w:val="center"/>
        <w:rPr>
          <w:rFonts w:ascii="Times New Roman" w:hAnsi="Times New Roman"/>
          <w:b/>
          <w:bCs/>
          <w:i/>
          <w:iCs/>
        </w:rPr>
      </w:pPr>
    </w:p>
    <w:p w14:paraId="65678892" w14:textId="77777777" w:rsidR="005E2F87" w:rsidRDefault="005E2F87" w:rsidP="00076107">
      <w:pPr>
        <w:numPr>
          <w:ilvl w:val="1"/>
          <w:numId w:val="1"/>
        </w:numPr>
        <w:tabs>
          <w:tab w:val="left" w:pos="218"/>
          <w:tab w:val="left" w:pos="450"/>
        </w:tabs>
        <w:spacing w:after="0" w:line="360" w:lineRule="auto"/>
        <w:jc w:val="both"/>
        <w:rPr>
          <w:rFonts w:ascii="Times New Roman" w:hAnsi="Times New Roman"/>
          <w:b/>
          <w:bCs/>
        </w:rPr>
      </w:pPr>
      <w:r>
        <w:rPr>
          <w:rFonts w:ascii="Times New Roman" w:hAnsi="Times New Roman"/>
          <w:b/>
          <w:bCs/>
        </w:rPr>
        <w:t xml:space="preserve">Leave Details Screen </w:t>
      </w:r>
    </w:p>
    <w:p w14:paraId="4FEF3E27" w14:textId="77777777" w:rsidR="005E2F87" w:rsidRDefault="005E2F87" w:rsidP="005E2F87">
      <w:pPr>
        <w:tabs>
          <w:tab w:val="left" w:pos="218"/>
          <w:tab w:val="left" w:pos="450"/>
        </w:tabs>
        <w:spacing w:line="360" w:lineRule="auto"/>
        <w:jc w:val="both"/>
        <w:rPr>
          <w:rFonts w:ascii="Times New Roman" w:hAnsi="Times New Roman"/>
          <w:b/>
          <w:bCs/>
        </w:rPr>
      </w:pPr>
    </w:p>
    <w:p w14:paraId="28303456" w14:textId="54F5D267" w:rsidR="005E2F87" w:rsidRDefault="005E2F87" w:rsidP="00076107">
      <w:pPr>
        <w:pStyle w:val="ListParagraph"/>
        <w:numPr>
          <w:ilvl w:val="0"/>
          <w:numId w:val="8"/>
        </w:numPr>
        <w:tabs>
          <w:tab w:val="left" w:pos="218"/>
          <w:tab w:val="left" w:pos="450"/>
        </w:tabs>
        <w:spacing w:line="360" w:lineRule="auto"/>
        <w:jc w:val="both"/>
        <w:rPr>
          <w:rFonts w:hint="eastAsia"/>
        </w:rPr>
      </w:pPr>
      <w:r w:rsidRPr="005E2F87">
        <w:rPr>
          <w:rFonts w:ascii="Times New Roman" w:hAnsi="Times New Roman"/>
        </w:rPr>
        <w:t xml:space="preserve">When user click on a leave, the leave details screen will be opened. </w:t>
      </w:r>
    </w:p>
    <w:p w14:paraId="5C549CBC" w14:textId="77777777" w:rsidR="005E2F87" w:rsidRDefault="005E2F87" w:rsidP="005E2F87">
      <w:pPr>
        <w:tabs>
          <w:tab w:val="left" w:pos="218"/>
          <w:tab w:val="left" w:pos="450"/>
        </w:tabs>
        <w:spacing w:line="360" w:lineRule="auto"/>
        <w:jc w:val="both"/>
        <w:rPr>
          <w:rFonts w:ascii="Times New Roman" w:hAnsi="Times New Roman"/>
          <w:b/>
          <w:bCs/>
        </w:rPr>
      </w:pPr>
    </w:p>
    <w:p w14:paraId="350DBBCD" w14:textId="77777777" w:rsidR="005E2F87" w:rsidRDefault="005E2F87" w:rsidP="00076107">
      <w:pPr>
        <w:numPr>
          <w:ilvl w:val="2"/>
          <w:numId w:val="1"/>
        </w:numPr>
        <w:tabs>
          <w:tab w:val="left" w:pos="218"/>
          <w:tab w:val="left" w:pos="450"/>
          <w:tab w:val="left" w:pos="688"/>
        </w:tabs>
        <w:spacing w:after="0" w:line="360" w:lineRule="auto"/>
        <w:jc w:val="both"/>
        <w:rPr>
          <w:rFonts w:ascii="Times New Roman" w:hAnsi="Times New Roman"/>
          <w:b/>
          <w:bCs/>
        </w:rPr>
      </w:pPr>
      <w:r>
        <w:rPr>
          <w:rFonts w:ascii="Times New Roman" w:hAnsi="Times New Roman"/>
          <w:b/>
          <w:bCs/>
        </w:rPr>
        <w:t>Detailed User Story</w:t>
      </w:r>
    </w:p>
    <w:p w14:paraId="6AEA89B4" w14:textId="77777777" w:rsidR="005E2F87" w:rsidRDefault="005E2F87" w:rsidP="005E2F87">
      <w:pPr>
        <w:tabs>
          <w:tab w:val="left" w:pos="218"/>
          <w:tab w:val="left" w:pos="450"/>
          <w:tab w:val="left" w:pos="688"/>
        </w:tabs>
        <w:spacing w:line="360" w:lineRule="auto"/>
        <w:jc w:val="both"/>
        <w:rPr>
          <w:rFonts w:ascii="Times New Roman" w:hAnsi="Times New Roman" w:cs="Calibri"/>
        </w:rPr>
      </w:pPr>
    </w:p>
    <w:p w14:paraId="42B19D40" w14:textId="77777777" w:rsidR="005E2F87" w:rsidRDefault="005E2F87" w:rsidP="00076107">
      <w:pPr>
        <w:numPr>
          <w:ilvl w:val="0"/>
          <w:numId w:val="9"/>
        </w:numPr>
        <w:snapToGrid w:val="0"/>
        <w:spacing w:after="0" w:line="360" w:lineRule="auto"/>
        <w:rPr>
          <w:rFonts w:ascii="Times New Roman" w:hAnsi="Times New Roman" w:cs="Calibri"/>
        </w:rPr>
      </w:pPr>
      <w:r>
        <w:rPr>
          <w:rFonts w:ascii="Times New Roman" w:hAnsi="Times New Roman" w:cs="Calibri"/>
          <w:sz w:val="24"/>
          <w:szCs w:val="24"/>
        </w:rPr>
        <w:t>The leave details screen is common for staff, manager and admin but the features differ based on user role</w:t>
      </w:r>
    </w:p>
    <w:p w14:paraId="32EA7897" w14:textId="77777777" w:rsidR="005E2F87" w:rsidRDefault="005E2F87" w:rsidP="00076107">
      <w:pPr>
        <w:numPr>
          <w:ilvl w:val="0"/>
          <w:numId w:val="9"/>
        </w:numPr>
        <w:snapToGrid w:val="0"/>
        <w:spacing w:after="0" w:line="360" w:lineRule="auto"/>
        <w:rPr>
          <w:rFonts w:ascii="Times New Roman" w:hAnsi="Times New Roman" w:cs="Calibri"/>
        </w:rPr>
      </w:pPr>
      <w:r>
        <w:rPr>
          <w:rFonts w:ascii="Times New Roman" w:hAnsi="Times New Roman" w:cs="Calibri"/>
          <w:sz w:val="24"/>
          <w:szCs w:val="24"/>
        </w:rPr>
        <w:t>The details screen will show the leave form information’s such as</w:t>
      </w:r>
    </w:p>
    <w:p w14:paraId="6821189D" w14:textId="77777777" w:rsidR="005E2F87" w:rsidRDefault="005E2F87" w:rsidP="00076107">
      <w:pPr>
        <w:numPr>
          <w:ilvl w:val="1"/>
          <w:numId w:val="9"/>
        </w:numPr>
        <w:snapToGrid w:val="0"/>
        <w:spacing w:after="0" w:line="360" w:lineRule="auto"/>
        <w:rPr>
          <w:rFonts w:ascii="Times New Roman" w:hAnsi="Times New Roman" w:cs="Calibri"/>
        </w:rPr>
      </w:pPr>
      <w:r>
        <w:rPr>
          <w:rFonts w:ascii="Times New Roman" w:hAnsi="Times New Roman" w:cs="Calibri"/>
          <w:sz w:val="24"/>
          <w:szCs w:val="24"/>
        </w:rPr>
        <w:t>Employee Name(ID)</w:t>
      </w:r>
    </w:p>
    <w:p w14:paraId="58BA1E1E" w14:textId="77777777" w:rsidR="005E2F87" w:rsidRDefault="005E2F87" w:rsidP="00076107">
      <w:pPr>
        <w:numPr>
          <w:ilvl w:val="1"/>
          <w:numId w:val="9"/>
        </w:numPr>
        <w:snapToGrid w:val="0"/>
        <w:spacing w:after="0" w:line="360" w:lineRule="auto"/>
        <w:rPr>
          <w:rFonts w:ascii="Times New Roman" w:hAnsi="Times New Roman" w:cs="Calibri"/>
        </w:rPr>
      </w:pPr>
      <w:r>
        <w:rPr>
          <w:rFonts w:ascii="Times New Roman" w:hAnsi="Times New Roman" w:cs="Calibri"/>
          <w:sz w:val="24"/>
          <w:szCs w:val="24"/>
        </w:rPr>
        <w:t>Leave Type</w:t>
      </w:r>
    </w:p>
    <w:p w14:paraId="772251FE" w14:textId="77777777" w:rsidR="005E2F87" w:rsidRDefault="005E2F87" w:rsidP="00076107">
      <w:pPr>
        <w:numPr>
          <w:ilvl w:val="1"/>
          <w:numId w:val="9"/>
        </w:numPr>
        <w:snapToGrid w:val="0"/>
        <w:spacing w:after="0" w:line="360" w:lineRule="auto"/>
        <w:rPr>
          <w:rFonts w:ascii="Times New Roman" w:hAnsi="Times New Roman" w:cs="Calibri"/>
        </w:rPr>
      </w:pPr>
      <w:r>
        <w:rPr>
          <w:rFonts w:ascii="Times New Roman" w:hAnsi="Times New Roman" w:cs="Calibri"/>
          <w:sz w:val="24"/>
          <w:szCs w:val="24"/>
        </w:rPr>
        <w:t>Date – From &amp; To</w:t>
      </w:r>
    </w:p>
    <w:p w14:paraId="7AB06918" w14:textId="77777777" w:rsidR="005E2F87" w:rsidRDefault="005E2F87" w:rsidP="00076107">
      <w:pPr>
        <w:numPr>
          <w:ilvl w:val="1"/>
          <w:numId w:val="9"/>
        </w:numPr>
        <w:snapToGrid w:val="0"/>
        <w:spacing w:after="0" w:line="360" w:lineRule="auto"/>
        <w:rPr>
          <w:rFonts w:ascii="Times New Roman" w:hAnsi="Times New Roman" w:cs="Calibri"/>
        </w:rPr>
      </w:pPr>
      <w:r>
        <w:rPr>
          <w:rFonts w:ascii="Times New Roman" w:hAnsi="Times New Roman" w:cs="Calibri"/>
          <w:sz w:val="24"/>
          <w:szCs w:val="24"/>
        </w:rPr>
        <w:t>Email ID</w:t>
      </w:r>
    </w:p>
    <w:p w14:paraId="5CBCA63E" w14:textId="77777777" w:rsidR="005E2F87" w:rsidRDefault="005E2F87" w:rsidP="00076107">
      <w:pPr>
        <w:numPr>
          <w:ilvl w:val="1"/>
          <w:numId w:val="9"/>
        </w:numPr>
        <w:snapToGrid w:val="0"/>
        <w:spacing w:after="0" w:line="360" w:lineRule="auto"/>
        <w:rPr>
          <w:rFonts w:ascii="Times New Roman" w:hAnsi="Times New Roman" w:cs="Calibri"/>
        </w:rPr>
      </w:pPr>
      <w:r>
        <w:rPr>
          <w:rFonts w:ascii="Times New Roman" w:hAnsi="Times New Roman" w:cs="Calibri"/>
          <w:sz w:val="24"/>
          <w:szCs w:val="24"/>
        </w:rPr>
        <w:t>Reason For Leave</w:t>
      </w:r>
    </w:p>
    <w:p w14:paraId="4C428159" w14:textId="77777777" w:rsidR="005E2F87" w:rsidRDefault="005E2F87" w:rsidP="00076107">
      <w:pPr>
        <w:numPr>
          <w:ilvl w:val="1"/>
          <w:numId w:val="9"/>
        </w:numPr>
        <w:snapToGrid w:val="0"/>
        <w:spacing w:after="0" w:line="360" w:lineRule="auto"/>
        <w:rPr>
          <w:rFonts w:ascii="Times New Roman" w:hAnsi="Times New Roman" w:cs="Calibri"/>
        </w:rPr>
      </w:pPr>
      <w:r>
        <w:rPr>
          <w:rFonts w:ascii="Times New Roman" w:hAnsi="Times New Roman" w:cs="Calibri"/>
          <w:sz w:val="24"/>
          <w:szCs w:val="24"/>
        </w:rPr>
        <w:lastRenderedPageBreak/>
        <w:t>Date of Request</w:t>
      </w:r>
    </w:p>
    <w:p w14:paraId="2E691198" w14:textId="77777777" w:rsidR="005E2F87" w:rsidRDefault="005E2F87" w:rsidP="00076107">
      <w:pPr>
        <w:numPr>
          <w:ilvl w:val="0"/>
          <w:numId w:val="9"/>
        </w:numPr>
        <w:snapToGrid w:val="0"/>
        <w:spacing w:after="0" w:line="360" w:lineRule="auto"/>
        <w:rPr>
          <w:rFonts w:ascii="Times New Roman" w:hAnsi="Times New Roman" w:cs="Calibri"/>
        </w:rPr>
      </w:pPr>
      <w:r>
        <w:rPr>
          <w:rFonts w:ascii="Times New Roman" w:hAnsi="Times New Roman" w:cs="Calibri"/>
          <w:sz w:val="24"/>
          <w:szCs w:val="24"/>
        </w:rPr>
        <w:t>There will be a ‘Cancel’ button available for the users to cancel the leave which will be changed to ‘Close’ button after the date of leave applied</w:t>
      </w:r>
    </w:p>
    <w:p w14:paraId="0FD4BB07" w14:textId="77777777" w:rsidR="005E2F87" w:rsidRDefault="005E2F87" w:rsidP="00076107">
      <w:pPr>
        <w:numPr>
          <w:ilvl w:val="0"/>
          <w:numId w:val="9"/>
        </w:numPr>
        <w:spacing w:after="0" w:line="360" w:lineRule="auto"/>
        <w:rPr>
          <w:rFonts w:ascii="Times New Roman" w:hAnsi="Times New Roman"/>
        </w:rPr>
      </w:pPr>
      <w:r>
        <w:rPr>
          <w:rFonts w:ascii="Times New Roman" w:hAnsi="Times New Roman"/>
        </w:rPr>
        <w:t xml:space="preserve">The user can cancel an applied leave on or before the leave date, even after approval. </w:t>
      </w:r>
    </w:p>
    <w:p w14:paraId="6F17C7F8" w14:textId="77777777" w:rsidR="005E2F87" w:rsidRDefault="005E2F87" w:rsidP="00076107">
      <w:pPr>
        <w:numPr>
          <w:ilvl w:val="1"/>
          <w:numId w:val="9"/>
        </w:numPr>
        <w:spacing w:after="0" w:line="360" w:lineRule="auto"/>
        <w:rPr>
          <w:rFonts w:ascii="Times New Roman" w:hAnsi="Times New Roman"/>
        </w:rPr>
      </w:pPr>
      <w:r>
        <w:rPr>
          <w:rFonts w:ascii="Times New Roman" w:hAnsi="Times New Roman"/>
        </w:rPr>
        <w:t>A notification should be send to the manager and email ID(if mentioned) regarding the cancellation of the leave</w:t>
      </w:r>
    </w:p>
    <w:p w14:paraId="7E5F596B" w14:textId="77777777" w:rsidR="005E2F87" w:rsidRDefault="005E2F87" w:rsidP="00076107">
      <w:pPr>
        <w:numPr>
          <w:ilvl w:val="0"/>
          <w:numId w:val="9"/>
        </w:numPr>
        <w:spacing w:after="0" w:line="360" w:lineRule="auto"/>
        <w:rPr>
          <w:rFonts w:ascii="Times New Roman" w:hAnsi="Times New Roman"/>
        </w:rPr>
      </w:pPr>
      <w:r>
        <w:rPr>
          <w:rFonts w:ascii="Times New Roman" w:hAnsi="Times New Roman"/>
        </w:rPr>
        <w:t xml:space="preserve">Consider user have applied for three days, user can cancel leave for one day </w:t>
      </w:r>
    </w:p>
    <w:p w14:paraId="2AF66678" w14:textId="77777777" w:rsidR="005E2F87" w:rsidRDefault="005E2F87" w:rsidP="00076107">
      <w:pPr>
        <w:numPr>
          <w:ilvl w:val="0"/>
          <w:numId w:val="9"/>
        </w:numPr>
        <w:spacing w:after="0" w:line="360" w:lineRule="auto"/>
        <w:rPr>
          <w:rFonts w:ascii="Times New Roman" w:hAnsi="Times New Roman"/>
        </w:rPr>
      </w:pPr>
      <w:r>
        <w:rPr>
          <w:rFonts w:ascii="Times New Roman" w:hAnsi="Times New Roman"/>
        </w:rPr>
        <w:t>Once availed, user won’t be permitted to cancel the leave</w:t>
      </w:r>
    </w:p>
    <w:p w14:paraId="49C5C22A" w14:textId="77777777" w:rsidR="005E2F87" w:rsidRDefault="005E2F87" w:rsidP="00076107">
      <w:pPr>
        <w:numPr>
          <w:ilvl w:val="0"/>
          <w:numId w:val="9"/>
        </w:numPr>
        <w:spacing w:after="0" w:line="360" w:lineRule="auto"/>
        <w:rPr>
          <w:rFonts w:hint="eastAsia"/>
        </w:rPr>
      </w:pPr>
      <w:r>
        <w:rPr>
          <w:rFonts w:ascii="Times New Roman" w:hAnsi="Times New Roman"/>
        </w:rPr>
        <w:t xml:space="preserve">User will be able to convert an absent(leave taken without approval) to leave up to a time period specified by the admin(considering the </w:t>
      </w:r>
      <w:r>
        <w:rPr>
          <w:rStyle w:val="InternetLink"/>
          <w:rFonts w:ascii="Times New Roman" w:hAnsi="Times New Roman"/>
          <w:color w:val="000000"/>
        </w:rPr>
        <w:t>pay period setting</w:t>
      </w:r>
      <w:r>
        <w:rPr>
          <w:rStyle w:val="InternetLink"/>
          <w:rFonts w:ascii="Times New Roman" w:hAnsi="Times New Roman"/>
        </w:rPr>
        <w:t>)</w:t>
      </w:r>
    </w:p>
    <w:p w14:paraId="42B6A46B" w14:textId="77777777" w:rsidR="005E2F87" w:rsidRDefault="005E2F87" w:rsidP="00076107">
      <w:pPr>
        <w:numPr>
          <w:ilvl w:val="1"/>
          <w:numId w:val="9"/>
        </w:numPr>
        <w:spacing w:after="0" w:line="360" w:lineRule="auto"/>
        <w:rPr>
          <w:rFonts w:hint="eastAsia"/>
        </w:rPr>
      </w:pPr>
      <w:r>
        <w:rPr>
          <w:rStyle w:val="InternetLink"/>
          <w:rFonts w:ascii="Times New Roman" w:hAnsi="Times New Roman"/>
          <w:color w:val="000000"/>
        </w:rPr>
        <w:t>Note – Leave taken without approval of leave application will be considered as absent. Total absent count will be taken for calculating LOP</w:t>
      </w:r>
    </w:p>
    <w:p w14:paraId="73CE6A92" w14:textId="77777777" w:rsidR="005E2F87" w:rsidRDefault="005E2F87" w:rsidP="00076107">
      <w:pPr>
        <w:numPr>
          <w:ilvl w:val="0"/>
          <w:numId w:val="9"/>
        </w:numPr>
        <w:spacing w:after="0" w:line="360" w:lineRule="auto"/>
        <w:rPr>
          <w:rFonts w:ascii="Times New Roman" w:hAnsi="Times New Roman"/>
        </w:rPr>
      </w:pPr>
      <w:r>
        <w:rPr>
          <w:rFonts w:ascii="Times New Roman" w:hAnsi="Times New Roman"/>
        </w:rPr>
        <w:t>There will be an option for the user to view the timeline of the application</w:t>
      </w:r>
    </w:p>
    <w:p w14:paraId="50DB4ABD" w14:textId="77777777" w:rsidR="005E2F87" w:rsidRDefault="005E2F87" w:rsidP="00076107">
      <w:pPr>
        <w:numPr>
          <w:ilvl w:val="0"/>
          <w:numId w:val="9"/>
        </w:numPr>
        <w:spacing w:after="0" w:line="360" w:lineRule="auto"/>
        <w:rPr>
          <w:rFonts w:hint="eastAsia"/>
        </w:rPr>
      </w:pPr>
      <w:r>
        <w:rPr>
          <w:rFonts w:ascii="Times New Roman" w:hAnsi="Times New Roman"/>
        </w:rPr>
        <w:t>For managers, there will be an option to manage the leave status</w:t>
      </w:r>
      <w:r>
        <w:t xml:space="preserve"> </w:t>
      </w:r>
    </w:p>
    <w:p w14:paraId="07CF1D7D" w14:textId="77777777" w:rsidR="005E2F87" w:rsidRDefault="005E2F87" w:rsidP="005E2F87">
      <w:pPr>
        <w:tabs>
          <w:tab w:val="left" w:pos="218"/>
          <w:tab w:val="left" w:pos="450"/>
          <w:tab w:val="left" w:pos="688"/>
        </w:tabs>
        <w:spacing w:line="360" w:lineRule="auto"/>
        <w:jc w:val="both"/>
        <w:rPr>
          <w:rFonts w:ascii="Times New Roman" w:hAnsi="Times New Roman"/>
          <w:b/>
          <w:bCs/>
        </w:rPr>
      </w:pPr>
    </w:p>
    <w:p w14:paraId="2FAAFC4F" w14:textId="77777777" w:rsidR="005E2F87" w:rsidRDefault="005E2F87" w:rsidP="00076107">
      <w:pPr>
        <w:numPr>
          <w:ilvl w:val="2"/>
          <w:numId w:val="1"/>
        </w:numPr>
        <w:tabs>
          <w:tab w:val="left" w:pos="218"/>
          <w:tab w:val="left" w:pos="450"/>
          <w:tab w:val="left" w:pos="688"/>
        </w:tabs>
        <w:spacing w:after="0" w:line="360" w:lineRule="auto"/>
        <w:jc w:val="both"/>
        <w:rPr>
          <w:rFonts w:hint="eastAsia"/>
          <w:b/>
          <w:bCs/>
        </w:rPr>
      </w:pPr>
      <w:r>
        <w:rPr>
          <w:rFonts w:ascii="Times New Roman" w:hAnsi="Times New Roman"/>
          <w:b/>
          <w:bCs/>
        </w:rPr>
        <w:t>Mock-Ups</w:t>
      </w:r>
    </w:p>
    <w:p w14:paraId="4D9E2982" w14:textId="77777777" w:rsidR="005E2F87" w:rsidRDefault="005E2F87" w:rsidP="005E2F87">
      <w:pPr>
        <w:tabs>
          <w:tab w:val="left" w:pos="218"/>
          <w:tab w:val="left" w:pos="450"/>
          <w:tab w:val="left" w:pos="688"/>
        </w:tabs>
        <w:spacing w:line="360" w:lineRule="auto"/>
        <w:jc w:val="both"/>
        <w:rPr>
          <w:rFonts w:ascii="Times New Roman" w:hAnsi="Times New Roman"/>
          <w:b/>
          <w:bCs/>
          <w:i/>
          <w:iCs/>
        </w:rPr>
      </w:pPr>
    </w:p>
    <w:p w14:paraId="47AB2CA7" w14:textId="77777777" w:rsidR="005E2F87" w:rsidRPr="005E2F87" w:rsidRDefault="005E2F87" w:rsidP="00076107">
      <w:pPr>
        <w:pStyle w:val="ListParagraph"/>
        <w:numPr>
          <w:ilvl w:val="0"/>
          <w:numId w:val="1"/>
        </w:numPr>
        <w:tabs>
          <w:tab w:val="left" w:pos="683"/>
          <w:tab w:val="left" w:pos="767"/>
          <w:tab w:val="left" w:pos="967"/>
        </w:tabs>
        <w:spacing w:line="360" w:lineRule="auto"/>
        <w:jc w:val="center"/>
        <w:rPr>
          <w:rFonts w:ascii="Times New Roman" w:hAnsi="Times New Roman"/>
          <w:b/>
          <w:bCs/>
        </w:rPr>
      </w:pPr>
      <w:r>
        <w:rPr>
          <w:noProof/>
        </w:rPr>
        <w:drawing>
          <wp:anchor distT="0" distB="0" distL="0" distR="0" simplePos="0" relativeHeight="251661312" behindDoc="0" locked="0" layoutInCell="1" allowOverlap="1" wp14:anchorId="4A1FCE9B" wp14:editId="4145EF65">
            <wp:simplePos x="0" y="0"/>
            <wp:positionH relativeFrom="column">
              <wp:align>center</wp:align>
            </wp:positionH>
            <wp:positionV relativeFrom="paragraph">
              <wp:posOffset>635</wp:posOffset>
            </wp:positionV>
            <wp:extent cx="6120130" cy="3231515"/>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rcRect l="-97" t="-184" r="-97" b="-184"/>
                    <a:stretch>
                      <a:fillRect/>
                    </a:stretch>
                  </pic:blipFill>
                  <pic:spPr bwMode="auto">
                    <a:xfrm>
                      <a:off x="0" y="0"/>
                      <a:ext cx="6120130" cy="3231515"/>
                    </a:xfrm>
                    <a:prstGeom prst="rect">
                      <a:avLst/>
                    </a:prstGeom>
                    <a:ln w="635">
                      <a:solidFill>
                        <a:srgbClr val="000000"/>
                      </a:solidFill>
                    </a:ln>
                  </pic:spPr>
                </pic:pic>
              </a:graphicData>
            </a:graphic>
          </wp:anchor>
        </w:drawing>
      </w:r>
      <w:r w:rsidRPr="005E2F87">
        <w:rPr>
          <w:rFonts w:ascii="Times New Roman" w:hAnsi="Times New Roman"/>
          <w:b/>
          <w:bCs/>
          <w:i/>
          <w:iCs/>
        </w:rPr>
        <w:t>Fig3: Leave Details Screen before leave date</w:t>
      </w:r>
    </w:p>
    <w:p w14:paraId="0CDCE700" w14:textId="77777777" w:rsidR="005E2F87" w:rsidRDefault="005E2F87" w:rsidP="005E2F87">
      <w:pPr>
        <w:tabs>
          <w:tab w:val="left" w:pos="683"/>
          <w:tab w:val="left" w:pos="767"/>
          <w:tab w:val="left" w:pos="967"/>
        </w:tabs>
        <w:spacing w:line="360" w:lineRule="auto"/>
        <w:jc w:val="center"/>
        <w:rPr>
          <w:rFonts w:hint="eastAsia"/>
          <w:i/>
          <w:iCs/>
        </w:rPr>
      </w:pPr>
    </w:p>
    <w:p w14:paraId="1196A6CC" w14:textId="77777777" w:rsidR="005E2F87" w:rsidRPr="005E2F87" w:rsidRDefault="005E2F87" w:rsidP="00076107">
      <w:pPr>
        <w:pStyle w:val="ListParagraph"/>
        <w:numPr>
          <w:ilvl w:val="0"/>
          <w:numId w:val="1"/>
        </w:numPr>
        <w:tabs>
          <w:tab w:val="left" w:pos="683"/>
          <w:tab w:val="left" w:pos="767"/>
          <w:tab w:val="left" w:pos="967"/>
        </w:tabs>
        <w:spacing w:line="360" w:lineRule="auto"/>
        <w:jc w:val="center"/>
        <w:rPr>
          <w:rFonts w:ascii="Times New Roman" w:hAnsi="Times New Roman"/>
          <w:b/>
          <w:bCs/>
        </w:rPr>
      </w:pPr>
      <w:r>
        <w:rPr>
          <w:noProof/>
        </w:rPr>
        <w:lastRenderedPageBreak/>
        <w:drawing>
          <wp:anchor distT="0" distB="0" distL="0" distR="0" simplePos="0" relativeHeight="251663360" behindDoc="0" locked="0" layoutInCell="1" allowOverlap="1" wp14:anchorId="32FDBC6D" wp14:editId="4B32670E">
            <wp:simplePos x="0" y="0"/>
            <wp:positionH relativeFrom="column">
              <wp:align>center</wp:align>
            </wp:positionH>
            <wp:positionV relativeFrom="paragraph">
              <wp:posOffset>635</wp:posOffset>
            </wp:positionV>
            <wp:extent cx="6120130" cy="3245485"/>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rcRect l="-95" t="-180" r="-95" b="-180"/>
                    <a:stretch>
                      <a:fillRect/>
                    </a:stretch>
                  </pic:blipFill>
                  <pic:spPr bwMode="auto">
                    <a:xfrm>
                      <a:off x="0" y="0"/>
                      <a:ext cx="6120130" cy="3245485"/>
                    </a:xfrm>
                    <a:prstGeom prst="rect">
                      <a:avLst/>
                    </a:prstGeom>
                    <a:ln w="635">
                      <a:solidFill>
                        <a:srgbClr val="000000"/>
                      </a:solidFill>
                    </a:ln>
                  </pic:spPr>
                </pic:pic>
              </a:graphicData>
            </a:graphic>
          </wp:anchor>
        </w:drawing>
      </w:r>
      <w:r w:rsidRPr="005E2F87">
        <w:rPr>
          <w:rFonts w:ascii="Times New Roman" w:hAnsi="Times New Roman"/>
          <w:b/>
          <w:bCs/>
          <w:i/>
          <w:iCs/>
        </w:rPr>
        <w:t>Fig4: Leave Details Screen after leave date</w:t>
      </w:r>
    </w:p>
    <w:p w14:paraId="5B8991A3" w14:textId="77777777" w:rsidR="005E2F87" w:rsidRDefault="005E2F87" w:rsidP="005E2F87">
      <w:pPr>
        <w:tabs>
          <w:tab w:val="left" w:pos="218"/>
          <w:tab w:val="left" w:pos="450"/>
        </w:tabs>
        <w:spacing w:line="360" w:lineRule="auto"/>
        <w:rPr>
          <w:rFonts w:ascii="Times New Roman" w:hAnsi="Times New Roman"/>
          <w:b/>
          <w:bCs/>
        </w:rPr>
      </w:pPr>
    </w:p>
    <w:p w14:paraId="47A4F687" w14:textId="77777777" w:rsidR="005E2F87" w:rsidRDefault="005E2F87" w:rsidP="00076107">
      <w:pPr>
        <w:numPr>
          <w:ilvl w:val="1"/>
          <w:numId w:val="1"/>
        </w:numPr>
        <w:tabs>
          <w:tab w:val="left" w:pos="218"/>
          <w:tab w:val="left" w:pos="450"/>
        </w:tabs>
        <w:spacing w:after="0" w:line="360" w:lineRule="auto"/>
        <w:jc w:val="both"/>
        <w:rPr>
          <w:rFonts w:ascii="Times New Roman" w:hAnsi="Times New Roman"/>
          <w:b/>
          <w:bCs/>
        </w:rPr>
      </w:pPr>
      <w:r>
        <w:rPr>
          <w:rFonts w:ascii="Times New Roman" w:hAnsi="Times New Roman"/>
          <w:b/>
          <w:bCs/>
        </w:rPr>
        <w:t xml:space="preserve">Leave Application Listing for Approval </w:t>
      </w:r>
    </w:p>
    <w:p w14:paraId="1E926A7E" w14:textId="77777777" w:rsidR="005E2F87" w:rsidRDefault="005E2F87" w:rsidP="005E2F87">
      <w:pPr>
        <w:tabs>
          <w:tab w:val="left" w:pos="218"/>
          <w:tab w:val="left" w:pos="450"/>
        </w:tabs>
        <w:spacing w:line="360" w:lineRule="auto"/>
        <w:jc w:val="both"/>
        <w:rPr>
          <w:rFonts w:ascii="Times New Roman" w:hAnsi="Times New Roman"/>
          <w:b/>
          <w:bCs/>
        </w:rPr>
      </w:pPr>
    </w:p>
    <w:p w14:paraId="720C2841" w14:textId="4BDD9694" w:rsidR="005E2F87" w:rsidRPr="005E2F87" w:rsidRDefault="005E2F87" w:rsidP="00076107">
      <w:pPr>
        <w:pStyle w:val="ListParagraph"/>
        <w:numPr>
          <w:ilvl w:val="0"/>
          <w:numId w:val="10"/>
        </w:numPr>
        <w:tabs>
          <w:tab w:val="left" w:pos="218"/>
          <w:tab w:val="left" w:pos="450"/>
        </w:tabs>
        <w:spacing w:line="360" w:lineRule="auto"/>
        <w:jc w:val="both"/>
        <w:rPr>
          <w:rFonts w:ascii="Times New Roman" w:hAnsi="Times New Roman"/>
          <w:b/>
          <w:bCs/>
        </w:rPr>
      </w:pPr>
      <w:r w:rsidRPr="005E2F87">
        <w:rPr>
          <w:rFonts w:ascii="Times New Roman" w:hAnsi="Times New Roman"/>
        </w:rPr>
        <w:t>This screen is for managers. The managers can view the leave forms submitted for approval under this screen</w:t>
      </w:r>
    </w:p>
    <w:p w14:paraId="57714690" w14:textId="77777777" w:rsidR="005E2F87" w:rsidRDefault="005E2F87" w:rsidP="005E2F87">
      <w:pPr>
        <w:tabs>
          <w:tab w:val="left" w:pos="218"/>
          <w:tab w:val="left" w:pos="450"/>
        </w:tabs>
        <w:spacing w:line="360" w:lineRule="auto"/>
        <w:jc w:val="both"/>
        <w:rPr>
          <w:rFonts w:ascii="Times New Roman" w:hAnsi="Times New Roman"/>
          <w:b/>
          <w:bCs/>
        </w:rPr>
      </w:pPr>
    </w:p>
    <w:p w14:paraId="2FACF361" w14:textId="77777777" w:rsidR="005E2F87" w:rsidRDefault="005E2F87" w:rsidP="00076107">
      <w:pPr>
        <w:numPr>
          <w:ilvl w:val="2"/>
          <w:numId w:val="1"/>
        </w:numPr>
        <w:tabs>
          <w:tab w:val="left" w:pos="733"/>
        </w:tabs>
        <w:spacing w:after="0" w:line="360" w:lineRule="auto"/>
        <w:jc w:val="both"/>
        <w:rPr>
          <w:rFonts w:ascii="Times New Roman" w:hAnsi="Times New Roman"/>
          <w:b/>
          <w:bCs/>
        </w:rPr>
      </w:pPr>
      <w:r>
        <w:rPr>
          <w:rFonts w:ascii="Times New Roman" w:hAnsi="Times New Roman"/>
          <w:b/>
          <w:bCs/>
        </w:rPr>
        <w:t>Detailed User Story</w:t>
      </w:r>
    </w:p>
    <w:p w14:paraId="1901ADC0" w14:textId="77777777" w:rsidR="005E2F87" w:rsidRDefault="005E2F87" w:rsidP="005E2F87">
      <w:pPr>
        <w:tabs>
          <w:tab w:val="left" w:pos="733"/>
        </w:tabs>
        <w:spacing w:line="360" w:lineRule="auto"/>
        <w:jc w:val="both"/>
        <w:rPr>
          <w:rFonts w:ascii="Times New Roman" w:hAnsi="Times New Roman"/>
          <w:b/>
          <w:bCs/>
        </w:rPr>
      </w:pPr>
    </w:p>
    <w:p w14:paraId="70736C99" w14:textId="77777777" w:rsidR="005E2F87" w:rsidRDefault="005E2F87" w:rsidP="00076107">
      <w:pPr>
        <w:numPr>
          <w:ilvl w:val="0"/>
          <w:numId w:val="11"/>
        </w:numPr>
        <w:tabs>
          <w:tab w:val="left" w:pos="733"/>
        </w:tabs>
        <w:spacing w:after="0" w:line="360" w:lineRule="auto"/>
        <w:jc w:val="both"/>
        <w:rPr>
          <w:rFonts w:ascii="Times New Roman" w:hAnsi="Times New Roman"/>
        </w:rPr>
      </w:pPr>
      <w:r>
        <w:rPr>
          <w:rFonts w:ascii="Times New Roman" w:hAnsi="Times New Roman"/>
        </w:rPr>
        <w:t>The leave application screen is for managers to manage the leave requests submitted for approval</w:t>
      </w:r>
    </w:p>
    <w:p w14:paraId="171A1F39" w14:textId="77777777" w:rsidR="005E2F87" w:rsidRDefault="005E2F87" w:rsidP="00076107">
      <w:pPr>
        <w:numPr>
          <w:ilvl w:val="0"/>
          <w:numId w:val="11"/>
        </w:numPr>
        <w:tabs>
          <w:tab w:val="left" w:pos="733"/>
        </w:tabs>
        <w:spacing w:after="0" w:line="360" w:lineRule="auto"/>
        <w:jc w:val="both"/>
        <w:rPr>
          <w:rFonts w:ascii="Times New Roman" w:hAnsi="Times New Roman"/>
        </w:rPr>
      </w:pPr>
      <w:r>
        <w:rPr>
          <w:rFonts w:ascii="Times New Roman" w:hAnsi="Times New Roman"/>
        </w:rPr>
        <w:t>The leave applications screen will have the following in the list view</w:t>
      </w:r>
    </w:p>
    <w:p w14:paraId="602C8813" w14:textId="77777777" w:rsidR="005E2F87" w:rsidRDefault="005E2F87" w:rsidP="00076107">
      <w:pPr>
        <w:numPr>
          <w:ilvl w:val="1"/>
          <w:numId w:val="11"/>
        </w:numPr>
        <w:tabs>
          <w:tab w:val="left" w:pos="733"/>
        </w:tabs>
        <w:spacing w:after="0" w:line="360" w:lineRule="auto"/>
        <w:jc w:val="both"/>
        <w:rPr>
          <w:rFonts w:ascii="Times New Roman" w:hAnsi="Times New Roman"/>
        </w:rPr>
      </w:pPr>
      <w:r>
        <w:rPr>
          <w:rFonts w:ascii="Times New Roman" w:hAnsi="Times New Roman"/>
        </w:rPr>
        <w:t>Status</w:t>
      </w:r>
    </w:p>
    <w:p w14:paraId="276D2DDA" w14:textId="77777777" w:rsidR="005E2F87" w:rsidRDefault="005E2F87" w:rsidP="00076107">
      <w:pPr>
        <w:numPr>
          <w:ilvl w:val="1"/>
          <w:numId w:val="11"/>
        </w:numPr>
        <w:tabs>
          <w:tab w:val="left" w:pos="733"/>
        </w:tabs>
        <w:spacing w:after="0" w:line="360" w:lineRule="auto"/>
        <w:jc w:val="both"/>
        <w:rPr>
          <w:rFonts w:ascii="Times New Roman" w:hAnsi="Times New Roman"/>
        </w:rPr>
      </w:pPr>
      <w:r>
        <w:rPr>
          <w:rFonts w:ascii="Times New Roman" w:hAnsi="Times New Roman"/>
        </w:rPr>
        <w:t>Employee Name</w:t>
      </w:r>
    </w:p>
    <w:p w14:paraId="2284BBB8" w14:textId="77777777" w:rsidR="005E2F87" w:rsidRDefault="005E2F87" w:rsidP="00076107">
      <w:pPr>
        <w:numPr>
          <w:ilvl w:val="1"/>
          <w:numId w:val="11"/>
        </w:numPr>
        <w:tabs>
          <w:tab w:val="left" w:pos="733"/>
        </w:tabs>
        <w:spacing w:after="0" w:line="360" w:lineRule="auto"/>
        <w:jc w:val="both"/>
        <w:rPr>
          <w:rFonts w:ascii="Times New Roman" w:hAnsi="Times New Roman"/>
        </w:rPr>
      </w:pPr>
      <w:r>
        <w:rPr>
          <w:rFonts w:ascii="Times New Roman" w:hAnsi="Times New Roman"/>
        </w:rPr>
        <w:t>Leave Type</w:t>
      </w:r>
    </w:p>
    <w:p w14:paraId="59224C2C" w14:textId="77777777" w:rsidR="005E2F87" w:rsidRDefault="005E2F87" w:rsidP="00076107">
      <w:pPr>
        <w:numPr>
          <w:ilvl w:val="1"/>
          <w:numId w:val="11"/>
        </w:numPr>
        <w:tabs>
          <w:tab w:val="left" w:pos="733"/>
        </w:tabs>
        <w:spacing w:after="0" w:line="360" w:lineRule="auto"/>
        <w:jc w:val="both"/>
        <w:rPr>
          <w:rFonts w:ascii="Times New Roman" w:hAnsi="Times New Roman"/>
        </w:rPr>
      </w:pPr>
      <w:r>
        <w:rPr>
          <w:rFonts w:ascii="Times New Roman" w:hAnsi="Times New Roman"/>
        </w:rPr>
        <w:t>Leave period</w:t>
      </w:r>
    </w:p>
    <w:p w14:paraId="13D11505" w14:textId="77777777" w:rsidR="005E2F87" w:rsidRDefault="005E2F87" w:rsidP="00076107">
      <w:pPr>
        <w:numPr>
          <w:ilvl w:val="1"/>
          <w:numId w:val="11"/>
        </w:numPr>
        <w:tabs>
          <w:tab w:val="left" w:pos="733"/>
        </w:tabs>
        <w:spacing w:after="0" w:line="360" w:lineRule="auto"/>
        <w:jc w:val="both"/>
        <w:rPr>
          <w:rFonts w:ascii="Times New Roman" w:hAnsi="Times New Roman"/>
        </w:rPr>
      </w:pPr>
      <w:r>
        <w:rPr>
          <w:rFonts w:ascii="Times New Roman" w:hAnsi="Times New Roman"/>
        </w:rPr>
        <w:t>Days taken</w:t>
      </w:r>
    </w:p>
    <w:p w14:paraId="57201CE8" w14:textId="77777777" w:rsidR="005E2F87" w:rsidRDefault="005E2F87" w:rsidP="00076107">
      <w:pPr>
        <w:numPr>
          <w:ilvl w:val="1"/>
          <w:numId w:val="11"/>
        </w:numPr>
        <w:tabs>
          <w:tab w:val="left" w:pos="733"/>
        </w:tabs>
        <w:spacing w:after="0" w:line="360" w:lineRule="auto"/>
        <w:jc w:val="both"/>
        <w:rPr>
          <w:rFonts w:ascii="Times New Roman" w:hAnsi="Times New Roman"/>
        </w:rPr>
      </w:pPr>
      <w:r>
        <w:rPr>
          <w:rFonts w:ascii="Times New Roman" w:hAnsi="Times New Roman"/>
        </w:rPr>
        <w:t>Date of Request</w:t>
      </w:r>
    </w:p>
    <w:p w14:paraId="0601E40D" w14:textId="77777777" w:rsidR="005E2F87" w:rsidRDefault="005E2F87" w:rsidP="00076107">
      <w:pPr>
        <w:numPr>
          <w:ilvl w:val="0"/>
          <w:numId w:val="11"/>
        </w:numPr>
        <w:tabs>
          <w:tab w:val="left" w:pos="733"/>
        </w:tabs>
        <w:spacing w:after="0" w:line="360" w:lineRule="auto"/>
        <w:jc w:val="both"/>
        <w:rPr>
          <w:rFonts w:ascii="Times New Roman" w:hAnsi="Times New Roman"/>
        </w:rPr>
      </w:pPr>
      <w:r>
        <w:rPr>
          <w:rFonts w:ascii="Times New Roman" w:hAnsi="Times New Roman"/>
        </w:rPr>
        <w:t>The user can enter the details screen by clicking on the leave</w:t>
      </w:r>
    </w:p>
    <w:p w14:paraId="11966C31" w14:textId="77777777" w:rsidR="005E2F87" w:rsidRDefault="005E2F87" w:rsidP="005E2F87">
      <w:pPr>
        <w:tabs>
          <w:tab w:val="left" w:pos="733"/>
        </w:tabs>
        <w:spacing w:line="360" w:lineRule="auto"/>
        <w:jc w:val="both"/>
        <w:rPr>
          <w:rFonts w:ascii="Times New Roman" w:hAnsi="Times New Roman"/>
          <w:b/>
          <w:bCs/>
        </w:rPr>
      </w:pPr>
    </w:p>
    <w:p w14:paraId="52C14062" w14:textId="77777777" w:rsidR="005E2F87" w:rsidRDefault="005E2F87" w:rsidP="00076107">
      <w:pPr>
        <w:numPr>
          <w:ilvl w:val="2"/>
          <w:numId w:val="1"/>
        </w:numPr>
        <w:tabs>
          <w:tab w:val="left" w:pos="733"/>
        </w:tabs>
        <w:spacing w:after="0" w:line="360" w:lineRule="auto"/>
        <w:jc w:val="both"/>
        <w:rPr>
          <w:rFonts w:hint="eastAsia"/>
        </w:rPr>
      </w:pPr>
      <w:r>
        <w:rPr>
          <w:rFonts w:ascii="Times New Roman" w:hAnsi="Times New Roman"/>
          <w:b/>
          <w:bCs/>
        </w:rPr>
        <w:lastRenderedPageBreak/>
        <w:t>Mock-Ups</w:t>
      </w:r>
    </w:p>
    <w:p w14:paraId="5ACFCC5D" w14:textId="77777777" w:rsidR="005E2F87" w:rsidRDefault="005E2F87" w:rsidP="005E2F87">
      <w:pPr>
        <w:tabs>
          <w:tab w:val="left" w:pos="733"/>
        </w:tabs>
        <w:spacing w:line="360" w:lineRule="auto"/>
        <w:jc w:val="both"/>
        <w:rPr>
          <w:rFonts w:ascii="Times New Roman" w:hAnsi="Times New Roman"/>
          <w:b/>
          <w:bCs/>
        </w:rPr>
      </w:pPr>
    </w:p>
    <w:p w14:paraId="70DFE0AD" w14:textId="77777777" w:rsidR="005E2F87" w:rsidRDefault="005E2F87" w:rsidP="005E2F87">
      <w:pPr>
        <w:tabs>
          <w:tab w:val="left" w:pos="733"/>
        </w:tabs>
        <w:spacing w:line="360" w:lineRule="auto"/>
        <w:jc w:val="both"/>
        <w:rPr>
          <w:rFonts w:ascii="Times New Roman" w:hAnsi="Times New Roman"/>
        </w:rPr>
      </w:pPr>
      <w:r>
        <w:rPr>
          <w:noProof/>
        </w:rPr>
        <w:drawing>
          <wp:anchor distT="0" distB="0" distL="0" distR="0" simplePos="0" relativeHeight="251662336" behindDoc="0" locked="0" layoutInCell="1" allowOverlap="1" wp14:anchorId="67A86C89" wp14:editId="4358A58D">
            <wp:simplePos x="0" y="0"/>
            <wp:positionH relativeFrom="column">
              <wp:align>center</wp:align>
            </wp:positionH>
            <wp:positionV relativeFrom="paragraph">
              <wp:posOffset>635</wp:posOffset>
            </wp:positionV>
            <wp:extent cx="6120130" cy="193484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rcRect l="-96" t="-306" r="-96" b="-306"/>
                    <a:stretch>
                      <a:fillRect/>
                    </a:stretch>
                  </pic:blipFill>
                  <pic:spPr bwMode="auto">
                    <a:xfrm>
                      <a:off x="0" y="0"/>
                      <a:ext cx="6120130" cy="1934845"/>
                    </a:xfrm>
                    <a:prstGeom prst="rect">
                      <a:avLst/>
                    </a:prstGeom>
                    <a:ln w="635">
                      <a:solidFill>
                        <a:srgbClr val="000000"/>
                      </a:solidFill>
                    </a:ln>
                  </pic:spPr>
                </pic:pic>
              </a:graphicData>
            </a:graphic>
          </wp:anchor>
        </w:drawing>
      </w:r>
    </w:p>
    <w:p w14:paraId="1A0BEE84" w14:textId="7D4EE6C5" w:rsidR="002C6FD8" w:rsidRDefault="002C6FD8" w:rsidP="002C6FD8">
      <w:pPr>
        <w:rPr>
          <w:lang w:val="en-US" w:eastAsia="en-US"/>
        </w:rPr>
      </w:pPr>
    </w:p>
    <w:p w14:paraId="56F80921" w14:textId="6BD949FF" w:rsidR="002C6FD8" w:rsidRDefault="002C6FD8" w:rsidP="002C6FD8">
      <w:pPr>
        <w:rPr>
          <w:lang w:val="en-US" w:eastAsia="en-US"/>
        </w:rPr>
      </w:pPr>
    </w:p>
    <w:p w14:paraId="09F8A91C" w14:textId="77777777" w:rsidR="002C6FD8" w:rsidRPr="002C6FD8" w:rsidRDefault="002C6FD8" w:rsidP="002C6FD8">
      <w:pPr>
        <w:rPr>
          <w:lang w:val="en-US" w:eastAsia="en-US"/>
        </w:rPr>
      </w:pPr>
    </w:p>
    <w:p w14:paraId="0A27D407" w14:textId="68718808" w:rsidR="001231B3" w:rsidRDefault="00F42541" w:rsidP="00076107">
      <w:pPr>
        <w:pStyle w:val="Heading2"/>
        <w:keepLines w:val="0"/>
        <w:numPr>
          <w:ilvl w:val="1"/>
          <w:numId w:val="1"/>
        </w:numPr>
        <w:spacing w:before="240" w:after="60" w:line="240" w:lineRule="auto"/>
        <w:rPr>
          <w:rFonts w:ascii="Times New Roman" w:eastAsia="Times New Roman" w:hAnsi="Times New Roman" w:cs="Times New Roman"/>
          <w:b/>
          <w:color w:val="auto"/>
          <w:sz w:val="24"/>
          <w:szCs w:val="20"/>
          <w:lang w:val="en-US" w:eastAsia="en-US"/>
        </w:rPr>
      </w:pPr>
      <w:r>
        <w:rPr>
          <w:rFonts w:ascii="Times New Roman" w:eastAsia="Times New Roman" w:hAnsi="Times New Roman" w:cs="Times New Roman"/>
          <w:b/>
          <w:color w:val="auto"/>
          <w:sz w:val="24"/>
          <w:szCs w:val="20"/>
          <w:lang w:val="en-US" w:eastAsia="en-US"/>
        </w:rPr>
        <w:t>Manage Leave Types</w:t>
      </w:r>
    </w:p>
    <w:p w14:paraId="34FDB423" w14:textId="77777777" w:rsidR="001352D0" w:rsidRPr="001352D0" w:rsidRDefault="001352D0" w:rsidP="001352D0">
      <w:pPr>
        <w:rPr>
          <w:lang w:val="en-US" w:eastAsia="en-US"/>
        </w:rPr>
      </w:pPr>
    </w:p>
    <w:p w14:paraId="513674FA" w14:textId="66DC8827" w:rsidR="00520C0A" w:rsidRPr="005E2F87" w:rsidRDefault="001371A0" w:rsidP="00076107">
      <w:pPr>
        <w:pStyle w:val="ListParagraph"/>
        <w:numPr>
          <w:ilvl w:val="2"/>
          <w:numId w:val="1"/>
        </w:numPr>
        <w:rPr>
          <w:lang w:val="en-US"/>
        </w:rPr>
      </w:pPr>
      <w:bookmarkStart w:id="3" w:name="_Toc528739898"/>
      <w:r w:rsidRPr="005E2F87">
        <w:rPr>
          <w:rFonts w:ascii="Times New Roman" w:hAnsi="Times New Roman"/>
          <w:b/>
          <w:color w:val="000000" w:themeColor="text1"/>
          <w:sz w:val="24"/>
          <w:szCs w:val="20"/>
          <w:lang w:val="en-US" w:eastAsia="en-US"/>
        </w:rPr>
        <w:t>Mock-Ups</w:t>
      </w:r>
      <w:bookmarkEnd w:id="3"/>
      <w:r w:rsidRPr="005E2F87">
        <w:rPr>
          <w:color w:val="000000" w:themeColor="text1"/>
          <w:lang w:val="en-US"/>
        </w:rPr>
        <w:t xml:space="preserve"> </w:t>
      </w:r>
    </w:p>
    <w:p w14:paraId="42863ED4" w14:textId="77777777" w:rsidR="009C635F" w:rsidRPr="009C635F" w:rsidRDefault="009C635F" w:rsidP="009C635F">
      <w:pPr>
        <w:rPr>
          <w:lang w:val="en-US"/>
        </w:rPr>
      </w:pPr>
    </w:p>
    <w:p w14:paraId="31328CB6" w14:textId="06B7A032" w:rsidR="001371A0" w:rsidRPr="00CA168D" w:rsidRDefault="009C635F" w:rsidP="00CA168D">
      <w:pPr>
        <w:jc w:val="both"/>
        <w:rPr>
          <w:lang w:val="en-US"/>
        </w:rPr>
      </w:pPr>
      <w:r>
        <w:rPr>
          <w:noProof/>
          <w:lang w:val="en-US"/>
        </w:rPr>
        <w:drawing>
          <wp:inline distT="0" distB="0" distL="0" distR="0" wp14:anchorId="4D895A42" wp14:editId="35179306">
            <wp:extent cx="5731510" cy="27228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ve type listing.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22880"/>
                    </a:xfrm>
                    <a:prstGeom prst="rect">
                      <a:avLst/>
                    </a:prstGeom>
                  </pic:spPr>
                </pic:pic>
              </a:graphicData>
            </a:graphic>
          </wp:inline>
        </w:drawing>
      </w:r>
    </w:p>
    <w:p w14:paraId="6330C933" w14:textId="39C1F82E" w:rsidR="00FF7328" w:rsidRDefault="00364990" w:rsidP="00F42541">
      <w:pPr>
        <w:jc w:val="both"/>
        <w:rPr>
          <w:lang w:val="en-US"/>
        </w:rPr>
      </w:pPr>
      <w:r>
        <w:rPr>
          <w:noProof/>
          <w:lang w:val="en-US"/>
        </w:rPr>
        <w:lastRenderedPageBreak/>
        <w:drawing>
          <wp:inline distT="0" distB="0" distL="0" distR="0" wp14:anchorId="45E6F660" wp14:editId="2D00F311">
            <wp:extent cx="5731510" cy="6235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ve type add 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6235700"/>
                    </a:xfrm>
                    <a:prstGeom prst="rect">
                      <a:avLst/>
                    </a:prstGeom>
                  </pic:spPr>
                </pic:pic>
              </a:graphicData>
            </a:graphic>
          </wp:inline>
        </w:drawing>
      </w:r>
    </w:p>
    <w:p w14:paraId="615ABF18" w14:textId="29E58DAB" w:rsidR="007077AC" w:rsidRDefault="007077AC" w:rsidP="00F42541">
      <w:pPr>
        <w:jc w:val="both"/>
        <w:rPr>
          <w:lang w:val="en-US"/>
        </w:rPr>
      </w:pPr>
    </w:p>
    <w:p w14:paraId="15B18606" w14:textId="77777777" w:rsidR="005E2F87" w:rsidRDefault="007077AC" w:rsidP="005E2F87">
      <w:pPr>
        <w:jc w:val="both"/>
        <w:rPr>
          <w:rFonts w:ascii="Times New Roman" w:hAnsi="Times New Roman"/>
          <w:b/>
          <w:color w:val="000000" w:themeColor="text1"/>
          <w:sz w:val="24"/>
          <w:szCs w:val="20"/>
          <w:lang w:val="en-US" w:eastAsia="en-US"/>
        </w:rPr>
      </w:pPr>
      <w:r>
        <w:rPr>
          <w:noProof/>
          <w:lang w:val="en-US"/>
        </w:rPr>
        <w:lastRenderedPageBreak/>
        <w:drawing>
          <wp:inline distT="0" distB="0" distL="0" distR="0" wp14:anchorId="52053436" wp14:editId="63116A1A">
            <wp:extent cx="5731510" cy="74853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ve type advanced settings 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7485380"/>
                    </a:xfrm>
                    <a:prstGeom prst="rect">
                      <a:avLst/>
                    </a:prstGeom>
                  </pic:spPr>
                </pic:pic>
              </a:graphicData>
            </a:graphic>
          </wp:inline>
        </w:drawing>
      </w:r>
      <w:r>
        <w:rPr>
          <w:noProof/>
          <w:lang w:val="en-US"/>
        </w:rPr>
        <w:lastRenderedPageBreak/>
        <w:drawing>
          <wp:inline distT="0" distB="0" distL="0" distR="0" wp14:anchorId="03C9E389" wp14:editId="29F636D8">
            <wp:extent cx="5731510" cy="4744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ve type advanced settings 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744085"/>
                    </a:xfrm>
                    <a:prstGeom prst="rect">
                      <a:avLst/>
                    </a:prstGeom>
                  </pic:spPr>
                </pic:pic>
              </a:graphicData>
            </a:graphic>
          </wp:inline>
        </w:drawing>
      </w:r>
      <w:bookmarkStart w:id="4" w:name="_Toc528739899"/>
    </w:p>
    <w:p w14:paraId="43D3C52B" w14:textId="77777777" w:rsidR="005E2F87" w:rsidRDefault="005E2F87" w:rsidP="005E2F87">
      <w:pPr>
        <w:jc w:val="both"/>
        <w:rPr>
          <w:rFonts w:ascii="Times New Roman" w:hAnsi="Times New Roman"/>
          <w:b/>
          <w:color w:val="000000" w:themeColor="text1"/>
          <w:sz w:val="24"/>
          <w:szCs w:val="20"/>
          <w:lang w:val="en-US" w:eastAsia="en-US"/>
        </w:rPr>
      </w:pPr>
    </w:p>
    <w:p w14:paraId="09C7A766" w14:textId="35817E37" w:rsidR="00CA168D" w:rsidRPr="005E2F87" w:rsidRDefault="00CA168D" w:rsidP="00076107">
      <w:pPr>
        <w:pStyle w:val="ListParagraph"/>
        <w:numPr>
          <w:ilvl w:val="2"/>
          <w:numId w:val="1"/>
        </w:numPr>
        <w:jc w:val="both"/>
        <w:rPr>
          <w:lang w:val="en-US"/>
        </w:rPr>
      </w:pPr>
      <w:r w:rsidRPr="005E2F87">
        <w:rPr>
          <w:rFonts w:ascii="Times New Roman" w:hAnsi="Times New Roman"/>
          <w:b/>
          <w:color w:val="000000" w:themeColor="text1"/>
          <w:sz w:val="24"/>
          <w:szCs w:val="20"/>
          <w:lang w:val="en-US" w:eastAsia="en-US"/>
        </w:rPr>
        <w:t>Detailed User Stories</w:t>
      </w:r>
      <w:bookmarkEnd w:id="4"/>
    </w:p>
    <w:p w14:paraId="69C00FF7" w14:textId="2E077474" w:rsidR="00CA168D" w:rsidRDefault="009C635F" w:rsidP="009C635F">
      <w:pPr>
        <w:ind w:left="284"/>
        <w:jc w:val="both"/>
        <w:rPr>
          <w:lang w:val="en-US"/>
        </w:rPr>
      </w:pPr>
      <w:r>
        <w:rPr>
          <w:lang w:val="en-US"/>
        </w:rPr>
        <w:t>Leave type listing will be available for Admin user only. Admin can view the leave types already added</w:t>
      </w:r>
      <w:r w:rsidR="00D37113">
        <w:rPr>
          <w:lang w:val="en-US"/>
        </w:rPr>
        <w:t xml:space="preserve">. The following fields will be there in leave type </w:t>
      </w:r>
      <w:r w:rsidR="006D01D0">
        <w:rPr>
          <w:lang w:val="en-US"/>
        </w:rPr>
        <w:t>listing:</w:t>
      </w:r>
    </w:p>
    <w:p w14:paraId="206E18F5" w14:textId="4E07E09C" w:rsidR="00D37113" w:rsidRDefault="00D37113" w:rsidP="00076107">
      <w:pPr>
        <w:pStyle w:val="ListParagraph"/>
        <w:numPr>
          <w:ilvl w:val="0"/>
          <w:numId w:val="3"/>
        </w:numPr>
        <w:jc w:val="both"/>
        <w:rPr>
          <w:lang w:val="en-US"/>
        </w:rPr>
      </w:pPr>
      <w:r w:rsidRPr="00D37113">
        <w:rPr>
          <w:lang w:val="en-US"/>
        </w:rPr>
        <w:t xml:space="preserve">Name </w:t>
      </w:r>
    </w:p>
    <w:p w14:paraId="1F409B6A" w14:textId="40201E74" w:rsidR="00D37113" w:rsidRDefault="00D37113" w:rsidP="00076107">
      <w:pPr>
        <w:pStyle w:val="ListParagraph"/>
        <w:numPr>
          <w:ilvl w:val="0"/>
          <w:numId w:val="3"/>
        </w:numPr>
        <w:jc w:val="both"/>
        <w:rPr>
          <w:lang w:val="en-US"/>
        </w:rPr>
      </w:pPr>
      <w:r>
        <w:rPr>
          <w:lang w:val="en-US"/>
        </w:rPr>
        <w:t>Maximum Leave</w:t>
      </w:r>
    </w:p>
    <w:p w14:paraId="2B3D111F" w14:textId="347A98A2" w:rsidR="00D37113" w:rsidRDefault="00D37113" w:rsidP="00076107">
      <w:pPr>
        <w:pStyle w:val="ListParagraph"/>
        <w:numPr>
          <w:ilvl w:val="0"/>
          <w:numId w:val="3"/>
        </w:numPr>
        <w:jc w:val="both"/>
        <w:rPr>
          <w:lang w:val="en-US"/>
        </w:rPr>
      </w:pPr>
      <w:r>
        <w:rPr>
          <w:lang w:val="en-US"/>
        </w:rPr>
        <w:t>Status</w:t>
      </w:r>
    </w:p>
    <w:p w14:paraId="73EAA619" w14:textId="05FD7FEB" w:rsidR="00364990" w:rsidRDefault="00364990" w:rsidP="00364990">
      <w:pPr>
        <w:pStyle w:val="NoSpacing"/>
        <w:ind w:firstLine="284"/>
        <w:rPr>
          <w:lang w:val="en-US"/>
        </w:rPr>
      </w:pPr>
      <w:r>
        <w:rPr>
          <w:lang w:val="en-US"/>
        </w:rPr>
        <w:t>User can filter the leave types using Departments, Designation, Roles and Employee.</w:t>
      </w:r>
    </w:p>
    <w:p w14:paraId="7813C9C2" w14:textId="2FBAC42F" w:rsidR="00364990" w:rsidRDefault="00364990" w:rsidP="00364990">
      <w:pPr>
        <w:spacing w:line="360" w:lineRule="auto"/>
        <w:ind w:firstLine="284"/>
        <w:contextualSpacing/>
      </w:pPr>
      <w:r>
        <w:t>Admin can add a new leave type by clicking on the ‘Add’ button from the listing page.</w:t>
      </w:r>
    </w:p>
    <w:p w14:paraId="2A301193" w14:textId="36A28899" w:rsidR="00364990" w:rsidRDefault="00364990" w:rsidP="00364990">
      <w:pPr>
        <w:spacing w:line="360" w:lineRule="auto"/>
        <w:ind w:firstLine="284"/>
        <w:contextualSpacing/>
      </w:pPr>
      <w:r>
        <w:t xml:space="preserve">Following information need to be provided in order to add a new Leave </w:t>
      </w:r>
      <w:r w:rsidR="006D01D0">
        <w:t>Type: -</w:t>
      </w:r>
    </w:p>
    <w:p w14:paraId="111EFA77" w14:textId="77777777" w:rsidR="00364990" w:rsidRDefault="00364990" w:rsidP="00076107">
      <w:pPr>
        <w:numPr>
          <w:ilvl w:val="2"/>
          <w:numId w:val="4"/>
        </w:numPr>
        <w:spacing w:line="360" w:lineRule="auto"/>
        <w:contextualSpacing/>
      </w:pPr>
      <w:r>
        <w:t>Name</w:t>
      </w:r>
    </w:p>
    <w:p w14:paraId="6C7B5456" w14:textId="5569369A" w:rsidR="00364990" w:rsidRDefault="00364990" w:rsidP="00076107">
      <w:pPr>
        <w:numPr>
          <w:ilvl w:val="2"/>
          <w:numId w:val="4"/>
        </w:numPr>
        <w:spacing w:line="360" w:lineRule="auto"/>
        <w:contextualSpacing/>
      </w:pPr>
      <w:r>
        <w:t>Code – Unique identification number (if needed)</w:t>
      </w:r>
    </w:p>
    <w:p w14:paraId="7A4EA7C5" w14:textId="77777777" w:rsidR="00364990" w:rsidRDefault="00364990" w:rsidP="00076107">
      <w:pPr>
        <w:numPr>
          <w:ilvl w:val="2"/>
          <w:numId w:val="4"/>
        </w:numPr>
        <w:spacing w:line="360" w:lineRule="auto"/>
        <w:contextualSpacing/>
      </w:pPr>
      <w:r>
        <w:t>Description</w:t>
      </w:r>
    </w:p>
    <w:p w14:paraId="368716FF" w14:textId="77777777" w:rsidR="00364990" w:rsidRDefault="00364990" w:rsidP="00076107">
      <w:pPr>
        <w:numPr>
          <w:ilvl w:val="2"/>
          <w:numId w:val="4"/>
        </w:numPr>
        <w:spacing w:line="360" w:lineRule="auto"/>
        <w:contextualSpacing/>
      </w:pPr>
      <w:r>
        <w:t xml:space="preserve">Applicable </w:t>
      </w:r>
    </w:p>
    <w:p w14:paraId="7789F3CC" w14:textId="77777777" w:rsidR="00364990" w:rsidRDefault="00364990" w:rsidP="00076107">
      <w:pPr>
        <w:numPr>
          <w:ilvl w:val="3"/>
          <w:numId w:val="4"/>
        </w:numPr>
        <w:spacing w:line="360" w:lineRule="auto"/>
        <w:contextualSpacing/>
      </w:pPr>
      <w:r>
        <w:t>Applicable For</w:t>
      </w:r>
    </w:p>
    <w:p w14:paraId="025ADE09" w14:textId="77777777" w:rsidR="00364990" w:rsidRDefault="00364990" w:rsidP="00076107">
      <w:pPr>
        <w:numPr>
          <w:ilvl w:val="3"/>
          <w:numId w:val="4"/>
        </w:numPr>
        <w:spacing w:line="360" w:lineRule="auto"/>
        <w:contextualSpacing/>
      </w:pPr>
      <w:r>
        <w:t>Not Applicable For</w:t>
      </w:r>
    </w:p>
    <w:p w14:paraId="7304BBBC" w14:textId="77777777" w:rsidR="00364990" w:rsidRDefault="00364990" w:rsidP="00076107">
      <w:pPr>
        <w:numPr>
          <w:ilvl w:val="2"/>
          <w:numId w:val="4"/>
        </w:numPr>
        <w:spacing w:line="360" w:lineRule="auto"/>
        <w:contextualSpacing/>
      </w:pPr>
      <w:r>
        <w:lastRenderedPageBreak/>
        <w:t>Leave Entitlement</w:t>
      </w:r>
    </w:p>
    <w:p w14:paraId="17A30B8B" w14:textId="212FB710" w:rsidR="00364990" w:rsidRDefault="00364990" w:rsidP="00076107">
      <w:pPr>
        <w:numPr>
          <w:ilvl w:val="3"/>
          <w:numId w:val="4"/>
        </w:numPr>
        <w:spacing w:line="360" w:lineRule="auto"/>
        <w:contextualSpacing/>
      </w:pPr>
      <w:r>
        <w:t>Period of Leave Entitlement – Annual/Monthly/Quarterly/ Weekly</w:t>
      </w:r>
    </w:p>
    <w:p w14:paraId="64FEA1CB" w14:textId="7882EFFE" w:rsidR="00364990" w:rsidRDefault="00364990" w:rsidP="00076107">
      <w:pPr>
        <w:numPr>
          <w:ilvl w:val="3"/>
          <w:numId w:val="4"/>
        </w:numPr>
        <w:spacing w:line="360" w:lineRule="auto"/>
        <w:contextualSpacing/>
      </w:pPr>
      <w:r>
        <w:t>Entitled On – user can decide if the leave needs to be credited at the beginning of accrual period or end of it. If its selected as end of accrual period then user will only be able to avail the leave after completing the leave entitlement period.</w:t>
      </w:r>
    </w:p>
    <w:p w14:paraId="1791E1D5" w14:textId="76EED806" w:rsidR="00364990" w:rsidRDefault="00364990" w:rsidP="00076107">
      <w:pPr>
        <w:numPr>
          <w:ilvl w:val="3"/>
          <w:numId w:val="4"/>
        </w:numPr>
        <w:spacing w:line="360" w:lineRule="auto"/>
        <w:contextualSpacing/>
      </w:pPr>
      <w:r>
        <w:t>Entitled For - using this option Admin user can decide if the leave count needs to be the same for all employees or if it should differ</w:t>
      </w:r>
      <w:r w:rsidR="00695844">
        <w:t xml:space="preserve"> based on their work experience. </w:t>
      </w:r>
      <w:r w:rsidR="00C445BF">
        <w:t>If experience based is selected then user can define how many leave days needs to be assigned to new joiners and how the number of leave days will differ based on the experience. User can add multiple entries using the’+’ button and delete any entry using ‘</w:t>
      </w:r>
      <w:r w:rsidR="007077AC">
        <w:t>--</w:t>
      </w:r>
      <w:r w:rsidR="00642491">
        <w:t xml:space="preserve"> </w:t>
      </w:r>
      <w:r w:rsidR="00FB1ABA">
        <w:t>‘</w:t>
      </w:r>
      <w:r w:rsidR="00DA4BFF">
        <w:t xml:space="preserve"> (minus) </w:t>
      </w:r>
      <w:r w:rsidR="00FB1ABA">
        <w:t>button</w:t>
      </w:r>
      <w:r w:rsidR="00C445BF">
        <w:t>.</w:t>
      </w:r>
    </w:p>
    <w:p w14:paraId="5291703C" w14:textId="474FD70C" w:rsidR="00364990" w:rsidRDefault="00364990" w:rsidP="00076107">
      <w:pPr>
        <w:numPr>
          <w:ilvl w:val="3"/>
          <w:numId w:val="4"/>
        </w:numPr>
        <w:spacing w:line="360" w:lineRule="auto"/>
        <w:contextualSpacing/>
      </w:pPr>
      <w:r>
        <w:t>Leave Count Marking – here user can enter the leave count (in days) that needs to be credited to the applicable employees</w:t>
      </w:r>
    </w:p>
    <w:p w14:paraId="6920FD10" w14:textId="6977C140" w:rsidR="00364990" w:rsidRDefault="007077AC" w:rsidP="00076107">
      <w:pPr>
        <w:pStyle w:val="NoSpacing"/>
        <w:numPr>
          <w:ilvl w:val="2"/>
          <w:numId w:val="4"/>
        </w:numPr>
        <w:rPr>
          <w:lang w:val="en-US"/>
        </w:rPr>
      </w:pPr>
      <w:r>
        <w:rPr>
          <w:lang w:val="en-US"/>
        </w:rPr>
        <w:t xml:space="preserve">Advanced Settings </w:t>
      </w:r>
    </w:p>
    <w:p w14:paraId="323D9BBA" w14:textId="203E84BB" w:rsidR="007077AC" w:rsidRDefault="007077AC" w:rsidP="00076107">
      <w:pPr>
        <w:pStyle w:val="NoSpacing"/>
        <w:numPr>
          <w:ilvl w:val="3"/>
          <w:numId w:val="4"/>
        </w:numPr>
        <w:rPr>
          <w:lang w:val="en-US"/>
        </w:rPr>
      </w:pPr>
      <w:r>
        <w:rPr>
          <w:lang w:val="en-US"/>
        </w:rPr>
        <w:t>User can manage the sandwiching policy using the ‘Exclude Holidays for Leave’ and ‘Exclude Weekends for leave’ options. If these are unchecked then sandwiching policy will not be applied. User will have an option to manage sandwiching policy if the leave application is submitted before a specific time. User can choose to exclude holiday/weekends/or both holidays and weekends from the leave dates if the application date is before the specific day limit.</w:t>
      </w:r>
    </w:p>
    <w:p w14:paraId="1976C71D" w14:textId="46056DF3" w:rsidR="007077AC" w:rsidRDefault="007077AC" w:rsidP="00076107">
      <w:pPr>
        <w:pStyle w:val="NoSpacing"/>
        <w:numPr>
          <w:ilvl w:val="3"/>
          <w:numId w:val="4"/>
        </w:numPr>
        <w:rPr>
          <w:lang w:val="en-US"/>
        </w:rPr>
      </w:pPr>
      <w:r>
        <w:rPr>
          <w:lang w:val="en-US"/>
        </w:rPr>
        <w:t xml:space="preserve">User can enable/disable </w:t>
      </w:r>
      <w:r w:rsidR="00A218A6">
        <w:rPr>
          <w:lang w:val="en-US"/>
        </w:rPr>
        <w:t>Quarter day and Half day leaves</w:t>
      </w:r>
    </w:p>
    <w:p w14:paraId="5957E1E9" w14:textId="32E12D02" w:rsidR="00A218A6" w:rsidRDefault="00A218A6" w:rsidP="00076107">
      <w:pPr>
        <w:pStyle w:val="NoSpacing"/>
        <w:numPr>
          <w:ilvl w:val="3"/>
          <w:numId w:val="4"/>
        </w:numPr>
        <w:rPr>
          <w:lang w:val="en-US"/>
        </w:rPr>
      </w:pPr>
      <w:r>
        <w:rPr>
          <w:lang w:val="en-US"/>
        </w:rPr>
        <w:t>There will be option to limit</w:t>
      </w:r>
      <w:r w:rsidR="00D038FC">
        <w:rPr>
          <w:lang w:val="en-US"/>
        </w:rPr>
        <w:t xml:space="preserve"> number of consecutive leave days</w:t>
      </w:r>
    </w:p>
    <w:p w14:paraId="03887BD3" w14:textId="4B01B694" w:rsidR="00D038FC" w:rsidRDefault="00D038FC" w:rsidP="00076107">
      <w:pPr>
        <w:pStyle w:val="NoSpacing"/>
        <w:numPr>
          <w:ilvl w:val="3"/>
          <w:numId w:val="4"/>
        </w:numPr>
        <w:rPr>
          <w:lang w:val="en-US"/>
        </w:rPr>
      </w:pPr>
      <w:r>
        <w:rPr>
          <w:lang w:val="en-US"/>
        </w:rPr>
        <w:t>By default, there will be option to upload file while applying for leave, but this field can be made mandatory. Also, this setting can be applied if leave dates exceeds a particular limit.</w:t>
      </w:r>
    </w:p>
    <w:p w14:paraId="1BC62190" w14:textId="19AD68E5" w:rsidR="0099522F" w:rsidRDefault="0099522F" w:rsidP="00076107">
      <w:pPr>
        <w:pStyle w:val="NoSpacing"/>
        <w:numPr>
          <w:ilvl w:val="3"/>
          <w:numId w:val="4"/>
        </w:numPr>
        <w:rPr>
          <w:lang w:val="en-US"/>
        </w:rPr>
      </w:pPr>
      <w:r>
        <w:rPr>
          <w:lang w:val="en-US"/>
        </w:rPr>
        <w:t>User can round off the leave count to:</w:t>
      </w:r>
    </w:p>
    <w:p w14:paraId="2C9DE459" w14:textId="1A8532FB" w:rsidR="0099522F" w:rsidRDefault="0099522F" w:rsidP="00076107">
      <w:pPr>
        <w:pStyle w:val="NoSpacing"/>
        <w:numPr>
          <w:ilvl w:val="4"/>
          <w:numId w:val="4"/>
        </w:numPr>
        <w:rPr>
          <w:lang w:val="en-US"/>
        </w:rPr>
      </w:pPr>
      <w:r>
        <w:rPr>
          <w:lang w:val="en-US"/>
        </w:rPr>
        <w:t xml:space="preserve">Nearest value </w:t>
      </w:r>
    </w:p>
    <w:p w14:paraId="25AC2E04" w14:textId="1C6BC5A9" w:rsidR="0099522F" w:rsidRDefault="0099522F" w:rsidP="00076107">
      <w:pPr>
        <w:pStyle w:val="NoSpacing"/>
        <w:numPr>
          <w:ilvl w:val="4"/>
          <w:numId w:val="4"/>
        </w:numPr>
        <w:rPr>
          <w:lang w:val="en-US"/>
        </w:rPr>
      </w:pPr>
      <w:r>
        <w:rPr>
          <w:lang w:val="en-US"/>
        </w:rPr>
        <w:t>Maximum value</w:t>
      </w:r>
    </w:p>
    <w:p w14:paraId="0630ED1D" w14:textId="2C7704D2" w:rsidR="0099522F" w:rsidRDefault="0099522F" w:rsidP="00076107">
      <w:pPr>
        <w:pStyle w:val="NoSpacing"/>
        <w:numPr>
          <w:ilvl w:val="4"/>
          <w:numId w:val="4"/>
        </w:numPr>
        <w:rPr>
          <w:lang w:val="en-US"/>
        </w:rPr>
      </w:pPr>
      <w:r>
        <w:rPr>
          <w:lang w:val="en-US"/>
        </w:rPr>
        <w:t>Minimum value</w:t>
      </w:r>
    </w:p>
    <w:p w14:paraId="6D00C30E" w14:textId="7B2F6CEF" w:rsidR="0099522F" w:rsidRDefault="0099522F" w:rsidP="00076107">
      <w:pPr>
        <w:pStyle w:val="NoSpacing"/>
        <w:numPr>
          <w:ilvl w:val="3"/>
          <w:numId w:val="4"/>
        </w:numPr>
        <w:rPr>
          <w:lang w:val="en-US"/>
        </w:rPr>
      </w:pPr>
      <w:r>
        <w:rPr>
          <w:lang w:val="en-US"/>
        </w:rPr>
        <w:t>User can specify if clubbing of leave types needs to be allowed or not</w:t>
      </w:r>
    </w:p>
    <w:p w14:paraId="6573041C" w14:textId="621FFEBF" w:rsidR="0099522F" w:rsidRDefault="0099522F" w:rsidP="00076107">
      <w:pPr>
        <w:pStyle w:val="NoSpacing"/>
        <w:numPr>
          <w:ilvl w:val="4"/>
          <w:numId w:val="4"/>
        </w:numPr>
        <w:rPr>
          <w:lang w:val="en-US"/>
        </w:rPr>
      </w:pPr>
      <w:r>
        <w:rPr>
          <w:lang w:val="en-US"/>
        </w:rPr>
        <w:t>If clubbing is allowed then user can restrict clubbing of any specific leave types</w:t>
      </w:r>
    </w:p>
    <w:p w14:paraId="007CC73F" w14:textId="55E834A4" w:rsidR="0099522F" w:rsidRDefault="0099522F" w:rsidP="00076107">
      <w:pPr>
        <w:pStyle w:val="NoSpacing"/>
        <w:numPr>
          <w:ilvl w:val="3"/>
          <w:numId w:val="4"/>
        </w:numPr>
        <w:rPr>
          <w:lang w:val="en-US"/>
        </w:rPr>
      </w:pPr>
      <w:r>
        <w:rPr>
          <w:lang w:val="en-US"/>
        </w:rPr>
        <w:t>Leave balance rest</w:t>
      </w:r>
      <w:r w:rsidR="001274A2">
        <w:rPr>
          <w:lang w:val="en-US"/>
        </w:rPr>
        <w:t>rictions perform the following functions:</w:t>
      </w:r>
    </w:p>
    <w:p w14:paraId="16A61717" w14:textId="77777777" w:rsidR="001274A2" w:rsidRDefault="001274A2" w:rsidP="00076107">
      <w:pPr>
        <w:pStyle w:val="NoSpacing"/>
        <w:numPr>
          <w:ilvl w:val="4"/>
          <w:numId w:val="4"/>
        </w:numPr>
        <w:rPr>
          <w:lang w:val="en-US"/>
        </w:rPr>
      </w:pPr>
      <w:r>
        <w:rPr>
          <w:lang w:val="en-US"/>
        </w:rPr>
        <w:t>Enables the user to specify if the leave balance needs to be calculated based on the date of request/ start date of leave/ or at the calendar year end</w:t>
      </w:r>
    </w:p>
    <w:p w14:paraId="6CBE1EAB" w14:textId="77777777" w:rsidR="001274A2" w:rsidRDefault="001274A2" w:rsidP="00076107">
      <w:pPr>
        <w:pStyle w:val="NoSpacing"/>
        <w:numPr>
          <w:ilvl w:val="4"/>
          <w:numId w:val="4"/>
        </w:numPr>
        <w:rPr>
          <w:lang w:val="en-US"/>
        </w:rPr>
      </w:pPr>
      <w:r>
        <w:rPr>
          <w:lang w:val="en-US"/>
        </w:rPr>
        <w:t>User can allow/ restrict the application of leave beyond the permitted limit, i.e. allow users can take leave even if they have exhausted their allotted leave days</w:t>
      </w:r>
    </w:p>
    <w:p w14:paraId="57D2F441" w14:textId="77777777" w:rsidR="001274A2" w:rsidRDefault="001274A2" w:rsidP="00076107">
      <w:pPr>
        <w:pStyle w:val="NoSpacing"/>
        <w:numPr>
          <w:ilvl w:val="4"/>
          <w:numId w:val="4"/>
        </w:numPr>
        <w:rPr>
          <w:lang w:val="en-US"/>
        </w:rPr>
      </w:pPr>
      <w:r>
        <w:rPr>
          <w:lang w:val="en-US"/>
        </w:rPr>
        <w:t>If the user allows the application of leave beyond permitted limit then it can be specified if these leave dates has to be marked as unpaid/LOP.</w:t>
      </w:r>
    </w:p>
    <w:p w14:paraId="549A922A" w14:textId="558B31D9" w:rsidR="001274A2" w:rsidRDefault="001274A2" w:rsidP="00076107">
      <w:pPr>
        <w:pStyle w:val="NoSpacing"/>
        <w:numPr>
          <w:ilvl w:val="3"/>
          <w:numId w:val="4"/>
        </w:numPr>
        <w:rPr>
          <w:lang w:val="en-US"/>
        </w:rPr>
      </w:pPr>
      <w:r>
        <w:rPr>
          <w:lang w:val="en-US"/>
        </w:rPr>
        <w:t xml:space="preserve">For new joiners, user can restrict the leave count if the joining date is after a specific day of the month </w:t>
      </w:r>
    </w:p>
    <w:p w14:paraId="58043C87" w14:textId="7CF0613A" w:rsidR="001274A2" w:rsidRDefault="001274A2" w:rsidP="00076107">
      <w:pPr>
        <w:pStyle w:val="NoSpacing"/>
        <w:numPr>
          <w:ilvl w:val="3"/>
          <w:numId w:val="4"/>
        </w:numPr>
        <w:rPr>
          <w:lang w:val="en-US"/>
        </w:rPr>
      </w:pPr>
      <w:r>
        <w:rPr>
          <w:lang w:val="en-US"/>
        </w:rPr>
        <w:lastRenderedPageBreak/>
        <w:t xml:space="preserve">Roll over/carry forward functionality can be used to carry forward the leave dates to next financial year. If this is unchecked then the </w:t>
      </w:r>
      <w:r w:rsidR="00317DD3">
        <w:rPr>
          <w:lang w:val="en-US"/>
        </w:rPr>
        <w:t>remaining leave dates will be considered invalid, the leave balance of previous year can be viewed under reports.</w:t>
      </w:r>
      <w:r w:rsidR="00317DD3">
        <w:rPr>
          <w:lang w:val="en-US"/>
        </w:rPr>
        <w:br/>
        <w:t>While applying carry forward function the user can specify the maximum accumulation count, if the leave count exceeds this number then the extra days will be rendered as invalid</w:t>
      </w:r>
    </w:p>
    <w:p w14:paraId="2CCEE98E" w14:textId="74D81095" w:rsidR="00E64014" w:rsidRDefault="00E64014" w:rsidP="00076107">
      <w:pPr>
        <w:pStyle w:val="NoSpacing"/>
        <w:numPr>
          <w:ilvl w:val="3"/>
          <w:numId w:val="4"/>
        </w:numPr>
        <w:rPr>
          <w:lang w:val="en-US"/>
        </w:rPr>
      </w:pPr>
      <w:r>
        <w:rPr>
          <w:lang w:val="en-US"/>
        </w:rPr>
        <w:t xml:space="preserve">Expiry date(optional) can be set to define when the particular leave category will </w:t>
      </w:r>
      <w:r w:rsidR="00070614">
        <w:rPr>
          <w:lang w:val="en-US"/>
        </w:rPr>
        <w:t>start and when it should expire</w:t>
      </w:r>
    </w:p>
    <w:p w14:paraId="200120A9" w14:textId="77777777" w:rsidR="00A96EB7" w:rsidRDefault="00A96EB7" w:rsidP="00A96EB7">
      <w:pPr>
        <w:pStyle w:val="NoSpacing"/>
        <w:ind w:left="1800"/>
        <w:rPr>
          <w:lang w:val="en-US"/>
        </w:rPr>
      </w:pPr>
    </w:p>
    <w:p w14:paraId="73A4E194" w14:textId="13B55E26" w:rsidR="00A96EB7" w:rsidRDefault="00A96EB7" w:rsidP="00A96EB7">
      <w:pPr>
        <w:pStyle w:val="NoSpacing"/>
        <w:ind w:left="720"/>
        <w:rPr>
          <w:lang w:val="en-US"/>
        </w:rPr>
      </w:pPr>
      <w:r>
        <w:rPr>
          <w:lang w:val="en-US"/>
        </w:rPr>
        <w:t>Clicking on submit will save the leave type, clicking on cancel will redirect user to the Leave type listing page</w:t>
      </w:r>
    </w:p>
    <w:p w14:paraId="2FE98EF4" w14:textId="7280D84C" w:rsidR="00A96EB7" w:rsidRDefault="00A96EB7" w:rsidP="00A96EB7">
      <w:pPr>
        <w:pStyle w:val="NoSpacing"/>
        <w:ind w:left="720"/>
        <w:rPr>
          <w:lang w:val="en-US"/>
        </w:rPr>
      </w:pPr>
    </w:p>
    <w:p w14:paraId="53F6CE40" w14:textId="77777777" w:rsidR="00A96EB7" w:rsidRDefault="00A96EB7" w:rsidP="00A96EB7">
      <w:pPr>
        <w:pStyle w:val="NoSpacing"/>
        <w:ind w:left="720"/>
        <w:rPr>
          <w:lang w:val="en-US"/>
        </w:rPr>
      </w:pPr>
    </w:p>
    <w:p w14:paraId="020F867B" w14:textId="0D92D24D" w:rsidR="001274A2" w:rsidRPr="00364990" w:rsidRDefault="001274A2" w:rsidP="00317DD3">
      <w:pPr>
        <w:pStyle w:val="NoSpacing"/>
        <w:ind w:left="1800"/>
        <w:rPr>
          <w:lang w:val="en-US"/>
        </w:rPr>
      </w:pPr>
      <w:r>
        <w:rPr>
          <w:lang w:val="en-US"/>
        </w:rPr>
        <w:br/>
      </w:r>
    </w:p>
    <w:p w14:paraId="7A759CA9" w14:textId="77777777" w:rsidR="00F561F9" w:rsidRPr="00EB429E" w:rsidRDefault="00F561F9" w:rsidP="00F561F9">
      <w:pPr>
        <w:rPr>
          <w:lang w:val="en-US"/>
        </w:rPr>
      </w:pPr>
    </w:p>
    <w:p w14:paraId="126369D1" w14:textId="77777777" w:rsidR="00F561F9" w:rsidRPr="00EB429E" w:rsidRDefault="00F561F9" w:rsidP="009520E7">
      <w:pPr>
        <w:tabs>
          <w:tab w:val="left" w:pos="851"/>
        </w:tabs>
        <w:rPr>
          <w:lang w:val="en-US"/>
        </w:rPr>
      </w:pPr>
    </w:p>
    <w:p w14:paraId="41732171" w14:textId="77777777" w:rsidR="00BC5E3A" w:rsidRPr="00BC5E3A" w:rsidRDefault="00BC5E3A" w:rsidP="00BC5E3A">
      <w:pPr>
        <w:rPr>
          <w:lang w:val="en-US"/>
        </w:rPr>
      </w:pPr>
    </w:p>
    <w:sectPr w:rsidR="00BC5E3A" w:rsidRPr="00BC5E3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F1EB7" w14:textId="77777777" w:rsidR="00076107" w:rsidRDefault="00076107" w:rsidP="000F5C7A">
      <w:pPr>
        <w:spacing w:after="0" w:line="240" w:lineRule="auto"/>
      </w:pPr>
      <w:r>
        <w:separator/>
      </w:r>
    </w:p>
  </w:endnote>
  <w:endnote w:type="continuationSeparator" w:id="0">
    <w:p w14:paraId="039F5FF2" w14:textId="77777777" w:rsidR="00076107" w:rsidRDefault="00076107" w:rsidP="000F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601587"/>
      <w:docPartObj>
        <w:docPartGallery w:val="Page Numbers (Bottom of Page)"/>
        <w:docPartUnique/>
      </w:docPartObj>
    </w:sdtPr>
    <w:sdtEndPr>
      <w:rPr>
        <w:color w:val="7F7F7F" w:themeColor="background1" w:themeShade="7F"/>
        <w:spacing w:val="60"/>
      </w:rPr>
    </w:sdtEndPr>
    <w:sdtContent>
      <w:p w14:paraId="0817BCCD" w14:textId="6BE87182" w:rsidR="00C00AAA" w:rsidRDefault="00C00AA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62F8F" w:rsidRPr="00C62F8F">
          <w:rPr>
            <w:b/>
            <w:bCs/>
            <w:noProof/>
          </w:rPr>
          <w:t>2</w:t>
        </w:r>
        <w:r>
          <w:rPr>
            <w:b/>
            <w:bCs/>
            <w:noProof/>
          </w:rPr>
          <w:fldChar w:fldCharType="end"/>
        </w:r>
        <w:r>
          <w:rPr>
            <w:b/>
            <w:bCs/>
          </w:rPr>
          <w:t xml:space="preserve"> </w:t>
        </w:r>
        <w:r>
          <w:t>|</w:t>
        </w:r>
        <w:r>
          <w:rPr>
            <w:b/>
            <w:bCs/>
          </w:rPr>
          <w:t xml:space="preserve"> </w:t>
        </w:r>
        <w:r>
          <w:rPr>
            <w:color w:val="7F7F7F" w:themeColor="background1" w:themeShade="7F"/>
            <w:spacing w:val="60"/>
          </w:rPr>
          <w:t xml:space="preserve">Page        Feather Soft Info Solutions Pvt Ltd.                                                    </w:t>
        </w:r>
      </w:p>
    </w:sdtContent>
  </w:sdt>
  <w:p w14:paraId="11B2AECF" w14:textId="77777777" w:rsidR="00C00AAA" w:rsidRDefault="00C00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E4078" w14:textId="77777777" w:rsidR="00076107" w:rsidRDefault="00076107" w:rsidP="000F5C7A">
      <w:pPr>
        <w:spacing w:after="0" w:line="240" w:lineRule="auto"/>
      </w:pPr>
      <w:r>
        <w:separator/>
      </w:r>
    </w:p>
  </w:footnote>
  <w:footnote w:type="continuationSeparator" w:id="0">
    <w:p w14:paraId="4485D3A5" w14:textId="77777777" w:rsidR="00076107" w:rsidRDefault="00076107" w:rsidP="000F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C72CA" w14:textId="11CAC70D" w:rsidR="00C00AAA" w:rsidRPr="002C715A" w:rsidRDefault="00C00AAA" w:rsidP="002C715A">
    <w:pPr>
      <w:pStyle w:val="Header"/>
      <w:jc w:val="both"/>
    </w:pPr>
    <w:r>
      <w:t xml:space="preserve"> MM-DD-YYYY</w:t>
    </w:r>
    <w:r w:rsidRPr="002C715A">
      <w:t xml:space="preserve">                        </w:t>
    </w:r>
    <w:r>
      <w:t xml:space="preserve">       </w:t>
    </w:r>
    <w:r w:rsidRPr="002C715A">
      <w:t>FR</w:t>
    </w:r>
    <w:r>
      <w:t>S- &lt;Related Function or Module&gt;</w:t>
    </w:r>
    <w:r w:rsidRPr="002C715A">
      <w:t xml:space="preserve">                                    </w:t>
    </w:r>
    <w:r>
      <w:t xml:space="preserve">                                         V1.0</w:t>
    </w:r>
    <w:r w:rsidRPr="002C715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71A5D"/>
    <w:multiLevelType w:val="hybridMultilevel"/>
    <w:tmpl w:val="251C111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1A223115"/>
    <w:multiLevelType w:val="multilevel"/>
    <w:tmpl w:val="6CC65B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7C71306"/>
    <w:multiLevelType w:val="hybridMultilevel"/>
    <w:tmpl w:val="E74CDAF4"/>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 w15:restartNumberingAfterBreak="0">
    <w:nsid w:val="394B2587"/>
    <w:multiLevelType w:val="multilevel"/>
    <w:tmpl w:val="751AD33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C997ADF"/>
    <w:multiLevelType w:val="hybridMultilevel"/>
    <w:tmpl w:val="16344F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3149D5"/>
    <w:multiLevelType w:val="multilevel"/>
    <w:tmpl w:val="751AD33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00A56BC"/>
    <w:multiLevelType w:val="hybridMultilevel"/>
    <w:tmpl w:val="55B67A1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 w15:restartNumberingAfterBreak="0">
    <w:nsid w:val="52137A27"/>
    <w:multiLevelType w:val="hybridMultilevel"/>
    <w:tmpl w:val="D73E27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F110F8"/>
    <w:multiLevelType w:val="hybridMultilevel"/>
    <w:tmpl w:val="4C7EED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A7C53A6"/>
    <w:multiLevelType w:val="multilevel"/>
    <w:tmpl w:val="CC3498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246BAB"/>
    <w:multiLevelType w:val="hybridMultilevel"/>
    <w:tmpl w:val="BB24F0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0"/>
  </w:num>
  <w:num w:numId="4">
    <w:abstractNumId w:val="5"/>
  </w:num>
  <w:num w:numId="5">
    <w:abstractNumId w:val="3"/>
  </w:num>
  <w:num w:numId="6">
    <w:abstractNumId w:val="8"/>
  </w:num>
  <w:num w:numId="7">
    <w:abstractNumId w:val="7"/>
  </w:num>
  <w:num w:numId="8">
    <w:abstractNumId w:val="2"/>
  </w:num>
  <w:num w:numId="9">
    <w:abstractNumId w:val="4"/>
  </w:num>
  <w:num w:numId="10">
    <w:abstractNumId w:val="6"/>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B9"/>
    <w:rsid w:val="00003918"/>
    <w:rsid w:val="000040AC"/>
    <w:rsid w:val="00005521"/>
    <w:rsid w:val="00005555"/>
    <w:rsid w:val="00006B5B"/>
    <w:rsid w:val="00011234"/>
    <w:rsid w:val="000112FE"/>
    <w:rsid w:val="0001133A"/>
    <w:rsid w:val="00012CA9"/>
    <w:rsid w:val="00023032"/>
    <w:rsid w:val="00024145"/>
    <w:rsid w:val="00025D57"/>
    <w:rsid w:val="00027140"/>
    <w:rsid w:val="000271CE"/>
    <w:rsid w:val="000302F6"/>
    <w:rsid w:val="00033BE8"/>
    <w:rsid w:val="00033EF2"/>
    <w:rsid w:val="00033F7E"/>
    <w:rsid w:val="00034794"/>
    <w:rsid w:val="00040374"/>
    <w:rsid w:val="00040AD4"/>
    <w:rsid w:val="00042783"/>
    <w:rsid w:val="0004723B"/>
    <w:rsid w:val="00047669"/>
    <w:rsid w:val="00047AF2"/>
    <w:rsid w:val="000538C9"/>
    <w:rsid w:val="00054026"/>
    <w:rsid w:val="00061AFD"/>
    <w:rsid w:val="0006621D"/>
    <w:rsid w:val="00070614"/>
    <w:rsid w:val="00070DAD"/>
    <w:rsid w:val="00073935"/>
    <w:rsid w:val="00073F6D"/>
    <w:rsid w:val="00074692"/>
    <w:rsid w:val="00076107"/>
    <w:rsid w:val="00081E85"/>
    <w:rsid w:val="00081F08"/>
    <w:rsid w:val="000853AD"/>
    <w:rsid w:val="000858BD"/>
    <w:rsid w:val="000867C6"/>
    <w:rsid w:val="00087C55"/>
    <w:rsid w:val="0009295E"/>
    <w:rsid w:val="00094D83"/>
    <w:rsid w:val="00095714"/>
    <w:rsid w:val="00097786"/>
    <w:rsid w:val="000A0182"/>
    <w:rsid w:val="000A1755"/>
    <w:rsid w:val="000A3B95"/>
    <w:rsid w:val="000A4BD7"/>
    <w:rsid w:val="000A4D67"/>
    <w:rsid w:val="000A58FC"/>
    <w:rsid w:val="000A74D1"/>
    <w:rsid w:val="000A7D16"/>
    <w:rsid w:val="000B29A1"/>
    <w:rsid w:val="000B3719"/>
    <w:rsid w:val="000B4F5A"/>
    <w:rsid w:val="000B5434"/>
    <w:rsid w:val="000B75BC"/>
    <w:rsid w:val="000C0068"/>
    <w:rsid w:val="000C47F5"/>
    <w:rsid w:val="000C7FDD"/>
    <w:rsid w:val="000D0CBA"/>
    <w:rsid w:val="000D32A4"/>
    <w:rsid w:val="000D35A4"/>
    <w:rsid w:val="000D6AB9"/>
    <w:rsid w:val="000E0FCD"/>
    <w:rsid w:val="000E1E7B"/>
    <w:rsid w:val="000E34DF"/>
    <w:rsid w:val="000E73CE"/>
    <w:rsid w:val="000F3ADF"/>
    <w:rsid w:val="000F5C7A"/>
    <w:rsid w:val="000F6598"/>
    <w:rsid w:val="00100658"/>
    <w:rsid w:val="00101446"/>
    <w:rsid w:val="00104BD0"/>
    <w:rsid w:val="00110035"/>
    <w:rsid w:val="00110ADF"/>
    <w:rsid w:val="00112147"/>
    <w:rsid w:val="001125D7"/>
    <w:rsid w:val="0011467C"/>
    <w:rsid w:val="001146EF"/>
    <w:rsid w:val="00117619"/>
    <w:rsid w:val="00122C44"/>
    <w:rsid w:val="001231B3"/>
    <w:rsid w:val="00123EE5"/>
    <w:rsid w:val="001274A2"/>
    <w:rsid w:val="0013145D"/>
    <w:rsid w:val="001315A2"/>
    <w:rsid w:val="001341F7"/>
    <w:rsid w:val="001352D0"/>
    <w:rsid w:val="001371A0"/>
    <w:rsid w:val="00141471"/>
    <w:rsid w:val="00143AE1"/>
    <w:rsid w:val="00144EC0"/>
    <w:rsid w:val="001453CE"/>
    <w:rsid w:val="00145D2D"/>
    <w:rsid w:val="0014604A"/>
    <w:rsid w:val="001534F5"/>
    <w:rsid w:val="00154441"/>
    <w:rsid w:val="00154A8C"/>
    <w:rsid w:val="00155F70"/>
    <w:rsid w:val="0015689B"/>
    <w:rsid w:val="00163B46"/>
    <w:rsid w:val="0016504B"/>
    <w:rsid w:val="00165FC8"/>
    <w:rsid w:val="00166E41"/>
    <w:rsid w:val="00172665"/>
    <w:rsid w:val="001770F8"/>
    <w:rsid w:val="00177CF2"/>
    <w:rsid w:val="00180145"/>
    <w:rsid w:val="00182B4A"/>
    <w:rsid w:val="001845CF"/>
    <w:rsid w:val="0018524C"/>
    <w:rsid w:val="00192467"/>
    <w:rsid w:val="0019428F"/>
    <w:rsid w:val="0019481F"/>
    <w:rsid w:val="001976C9"/>
    <w:rsid w:val="001A214E"/>
    <w:rsid w:val="001A23E4"/>
    <w:rsid w:val="001A37D5"/>
    <w:rsid w:val="001A4972"/>
    <w:rsid w:val="001B5AC3"/>
    <w:rsid w:val="001B7B0C"/>
    <w:rsid w:val="001C07D1"/>
    <w:rsid w:val="001C1C20"/>
    <w:rsid w:val="001C20CF"/>
    <w:rsid w:val="001C5199"/>
    <w:rsid w:val="001C70B9"/>
    <w:rsid w:val="001C72AF"/>
    <w:rsid w:val="001C76C7"/>
    <w:rsid w:val="001D5273"/>
    <w:rsid w:val="001E03EE"/>
    <w:rsid w:val="001E1035"/>
    <w:rsid w:val="001E1497"/>
    <w:rsid w:val="001E229D"/>
    <w:rsid w:val="001E24A4"/>
    <w:rsid w:val="001E4766"/>
    <w:rsid w:val="001E4ABC"/>
    <w:rsid w:val="001E703D"/>
    <w:rsid w:val="001F0D92"/>
    <w:rsid w:val="001F1100"/>
    <w:rsid w:val="001F4F13"/>
    <w:rsid w:val="00200839"/>
    <w:rsid w:val="00201C18"/>
    <w:rsid w:val="00207B14"/>
    <w:rsid w:val="002123BA"/>
    <w:rsid w:val="00213271"/>
    <w:rsid w:val="002140A2"/>
    <w:rsid w:val="00215957"/>
    <w:rsid w:val="00216405"/>
    <w:rsid w:val="00224E52"/>
    <w:rsid w:val="0022609F"/>
    <w:rsid w:val="00230B26"/>
    <w:rsid w:val="00234389"/>
    <w:rsid w:val="00235F95"/>
    <w:rsid w:val="00236101"/>
    <w:rsid w:val="00236667"/>
    <w:rsid w:val="00241C00"/>
    <w:rsid w:val="0024422B"/>
    <w:rsid w:val="002459F9"/>
    <w:rsid w:val="00247FD0"/>
    <w:rsid w:val="00250EC5"/>
    <w:rsid w:val="002535D1"/>
    <w:rsid w:val="002558C0"/>
    <w:rsid w:val="002573F3"/>
    <w:rsid w:val="0026128F"/>
    <w:rsid w:val="002634CE"/>
    <w:rsid w:val="00264375"/>
    <w:rsid w:val="00264934"/>
    <w:rsid w:val="00266196"/>
    <w:rsid w:val="00271305"/>
    <w:rsid w:val="00272C46"/>
    <w:rsid w:val="002757A9"/>
    <w:rsid w:val="002758B6"/>
    <w:rsid w:val="00276621"/>
    <w:rsid w:val="00280C93"/>
    <w:rsid w:val="00280F0E"/>
    <w:rsid w:val="002815E3"/>
    <w:rsid w:val="0028522E"/>
    <w:rsid w:val="00287E45"/>
    <w:rsid w:val="0029302A"/>
    <w:rsid w:val="002944ED"/>
    <w:rsid w:val="00295B90"/>
    <w:rsid w:val="00295D4A"/>
    <w:rsid w:val="00296536"/>
    <w:rsid w:val="0029666F"/>
    <w:rsid w:val="002A0B10"/>
    <w:rsid w:val="002A1184"/>
    <w:rsid w:val="002A1512"/>
    <w:rsid w:val="002A425C"/>
    <w:rsid w:val="002A5D2C"/>
    <w:rsid w:val="002A7C07"/>
    <w:rsid w:val="002B06A9"/>
    <w:rsid w:val="002B09AA"/>
    <w:rsid w:val="002B20A8"/>
    <w:rsid w:val="002B3B8E"/>
    <w:rsid w:val="002B4427"/>
    <w:rsid w:val="002B6A5B"/>
    <w:rsid w:val="002C040B"/>
    <w:rsid w:val="002C6FD8"/>
    <w:rsid w:val="002C7096"/>
    <w:rsid w:val="002C715A"/>
    <w:rsid w:val="002D0055"/>
    <w:rsid w:val="002D168E"/>
    <w:rsid w:val="002D1960"/>
    <w:rsid w:val="002D2D3D"/>
    <w:rsid w:val="002D3929"/>
    <w:rsid w:val="002E1637"/>
    <w:rsid w:val="002E3161"/>
    <w:rsid w:val="002E6D7B"/>
    <w:rsid w:val="002E6F41"/>
    <w:rsid w:val="002F26A8"/>
    <w:rsid w:val="002F306B"/>
    <w:rsid w:val="002F4AFE"/>
    <w:rsid w:val="002F7D4C"/>
    <w:rsid w:val="003003B2"/>
    <w:rsid w:val="0030161E"/>
    <w:rsid w:val="00302699"/>
    <w:rsid w:val="00303B05"/>
    <w:rsid w:val="00311BC3"/>
    <w:rsid w:val="00313E70"/>
    <w:rsid w:val="00317DD3"/>
    <w:rsid w:val="00321057"/>
    <w:rsid w:val="003213C1"/>
    <w:rsid w:val="003275EB"/>
    <w:rsid w:val="00327D8C"/>
    <w:rsid w:val="00330393"/>
    <w:rsid w:val="00336519"/>
    <w:rsid w:val="003373F6"/>
    <w:rsid w:val="00341BB8"/>
    <w:rsid w:val="00342528"/>
    <w:rsid w:val="00344B53"/>
    <w:rsid w:val="00345493"/>
    <w:rsid w:val="00346E81"/>
    <w:rsid w:val="003523BC"/>
    <w:rsid w:val="00354C81"/>
    <w:rsid w:val="003553B9"/>
    <w:rsid w:val="00355522"/>
    <w:rsid w:val="003562CF"/>
    <w:rsid w:val="003577BD"/>
    <w:rsid w:val="00360569"/>
    <w:rsid w:val="00360E6A"/>
    <w:rsid w:val="00364990"/>
    <w:rsid w:val="003735F6"/>
    <w:rsid w:val="003743F3"/>
    <w:rsid w:val="00374DD5"/>
    <w:rsid w:val="00375960"/>
    <w:rsid w:val="0037799B"/>
    <w:rsid w:val="003800BE"/>
    <w:rsid w:val="0038691D"/>
    <w:rsid w:val="00390E54"/>
    <w:rsid w:val="003932D1"/>
    <w:rsid w:val="003932FB"/>
    <w:rsid w:val="0039341B"/>
    <w:rsid w:val="003943C1"/>
    <w:rsid w:val="0039552A"/>
    <w:rsid w:val="003A47C1"/>
    <w:rsid w:val="003A4893"/>
    <w:rsid w:val="003A5392"/>
    <w:rsid w:val="003A6CD8"/>
    <w:rsid w:val="003B1F71"/>
    <w:rsid w:val="003B3408"/>
    <w:rsid w:val="003B4197"/>
    <w:rsid w:val="003B4F78"/>
    <w:rsid w:val="003B6269"/>
    <w:rsid w:val="003B74D5"/>
    <w:rsid w:val="003C151E"/>
    <w:rsid w:val="003C26A5"/>
    <w:rsid w:val="003C71B3"/>
    <w:rsid w:val="003D04F0"/>
    <w:rsid w:val="003D054A"/>
    <w:rsid w:val="003D307C"/>
    <w:rsid w:val="003D3164"/>
    <w:rsid w:val="003D5DCC"/>
    <w:rsid w:val="003D6484"/>
    <w:rsid w:val="003E24A4"/>
    <w:rsid w:val="003E3955"/>
    <w:rsid w:val="003E4889"/>
    <w:rsid w:val="003E48D5"/>
    <w:rsid w:val="003E55BE"/>
    <w:rsid w:val="003E5C80"/>
    <w:rsid w:val="003E6927"/>
    <w:rsid w:val="003E6C2B"/>
    <w:rsid w:val="003E6FEB"/>
    <w:rsid w:val="003E70CF"/>
    <w:rsid w:val="003F0E62"/>
    <w:rsid w:val="003F1F01"/>
    <w:rsid w:val="003F4499"/>
    <w:rsid w:val="003F4BFB"/>
    <w:rsid w:val="003F6D50"/>
    <w:rsid w:val="0040085B"/>
    <w:rsid w:val="00401CC8"/>
    <w:rsid w:val="004030BA"/>
    <w:rsid w:val="00403240"/>
    <w:rsid w:val="00406FDD"/>
    <w:rsid w:val="00410168"/>
    <w:rsid w:val="00410F7C"/>
    <w:rsid w:val="0041201A"/>
    <w:rsid w:val="0041280E"/>
    <w:rsid w:val="0041572E"/>
    <w:rsid w:val="00415FCF"/>
    <w:rsid w:val="004164A5"/>
    <w:rsid w:val="004166BE"/>
    <w:rsid w:val="00421C28"/>
    <w:rsid w:val="00423E5B"/>
    <w:rsid w:val="004245B3"/>
    <w:rsid w:val="00427E02"/>
    <w:rsid w:val="00430123"/>
    <w:rsid w:val="00431A2C"/>
    <w:rsid w:val="00432191"/>
    <w:rsid w:val="0043290E"/>
    <w:rsid w:val="00433146"/>
    <w:rsid w:val="0043479E"/>
    <w:rsid w:val="00437FB9"/>
    <w:rsid w:val="004416BA"/>
    <w:rsid w:val="004421C1"/>
    <w:rsid w:val="004426D5"/>
    <w:rsid w:val="00444A1C"/>
    <w:rsid w:val="00446964"/>
    <w:rsid w:val="004500A9"/>
    <w:rsid w:val="00450D20"/>
    <w:rsid w:val="00452210"/>
    <w:rsid w:val="00452805"/>
    <w:rsid w:val="00452EAC"/>
    <w:rsid w:val="00452F45"/>
    <w:rsid w:val="0045496C"/>
    <w:rsid w:val="00454C82"/>
    <w:rsid w:val="00454FF2"/>
    <w:rsid w:val="004606B8"/>
    <w:rsid w:val="004636ED"/>
    <w:rsid w:val="00466A3D"/>
    <w:rsid w:val="00467901"/>
    <w:rsid w:val="004712B4"/>
    <w:rsid w:val="004735A1"/>
    <w:rsid w:val="00476243"/>
    <w:rsid w:val="00480928"/>
    <w:rsid w:val="00481CCA"/>
    <w:rsid w:val="004903C3"/>
    <w:rsid w:val="00491BA1"/>
    <w:rsid w:val="00494831"/>
    <w:rsid w:val="004950F8"/>
    <w:rsid w:val="004955F4"/>
    <w:rsid w:val="00495C09"/>
    <w:rsid w:val="00496F7A"/>
    <w:rsid w:val="004A0349"/>
    <w:rsid w:val="004A0530"/>
    <w:rsid w:val="004A25C0"/>
    <w:rsid w:val="004A6673"/>
    <w:rsid w:val="004B007E"/>
    <w:rsid w:val="004B097F"/>
    <w:rsid w:val="004B22F0"/>
    <w:rsid w:val="004B58E9"/>
    <w:rsid w:val="004B6E1C"/>
    <w:rsid w:val="004C24D7"/>
    <w:rsid w:val="004C2A2D"/>
    <w:rsid w:val="004C3BA4"/>
    <w:rsid w:val="004C6ED0"/>
    <w:rsid w:val="004D048E"/>
    <w:rsid w:val="004D0D26"/>
    <w:rsid w:val="004D10C8"/>
    <w:rsid w:val="004D67B7"/>
    <w:rsid w:val="004E0AD2"/>
    <w:rsid w:val="004E3BC6"/>
    <w:rsid w:val="004E4D92"/>
    <w:rsid w:val="004E4E61"/>
    <w:rsid w:val="004E5091"/>
    <w:rsid w:val="004E6815"/>
    <w:rsid w:val="004F19C1"/>
    <w:rsid w:val="004F1A06"/>
    <w:rsid w:val="004F3916"/>
    <w:rsid w:val="004F4415"/>
    <w:rsid w:val="004F47C1"/>
    <w:rsid w:val="004F52C3"/>
    <w:rsid w:val="004F56ED"/>
    <w:rsid w:val="0050107E"/>
    <w:rsid w:val="00501BB5"/>
    <w:rsid w:val="00504DF3"/>
    <w:rsid w:val="005078D3"/>
    <w:rsid w:val="00512ABF"/>
    <w:rsid w:val="005134B5"/>
    <w:rsid w:val="00514834"/>
    <w:rsid w:val="00514F43"/>
    <w:rsid w:val="00517E07"/>
    <w:rsid w:val="00520C0A"/>
    <w:rsid w:val="00522460"/>
    <w:rsid w:val="0052361A"/>
    <w:rsid w:val="00524926"/>
    <w:rsid w:val="00525BB0"/>
    <w:rsid w:val="005368DB"/>
    <w:rsid w:val="00537286"/>
    <w:rsid w:val="00540356"/>
    <w:rsid w:val="005405CE"/>
    <w:rsid w:val="00540830"/>
    <w:rsid w:val="005411C4"/>
    <w:rsid w:val="00544482"/>
    <w:rsid w:val="005453B9"/>
    <w:rsid w:val="0054613F"/>
    <w:rsid w:val="005474D7"/>
    <w:rsid w:val="00547C97"/>
    <w:rsid w:val="00554ED5"/>
    <w:rsid w:val="00556C48"/>
    <w:rsid w:val="00565004"/>
    <w:rsid w:val="00567B8A"/>
    <w:rsid w:val="0057030D"/>
    <w:rsid w:val="00576088"/>
    <w:rsid w:val="00581714"/>
    <w:rsid w:val="00581958"/>
    <w:rsid w:val="00583332"/>
    <w:rsid w:val="00585377"/>
    <w:rsid w:val="005857E3"/>
    <w:rsid w:val="00586104"/>
    <w:rsid w:val="005871D3"/>
    <w:rsid w:val="00592EA6"/>
    <w:rsid w:val="005965A3"/>
    <w:rsid w:val="00597CF7"/>
    <w:rsid w:val="005A5F4D"/>
    <w:rsid w:val="005A619A"/>
    <w:rsid w:val="005A7CA7"/>
    <w:rsid w:val="005B2AB6"/>
    <w:rsid w:val="005B33D0"/>
    <w:rsid w:val="005B375D"/>
    <w:rsid w:val="005B41B2"/>
    <w:rsid w:val="005B57E8"/>
    <w:rsid w:val="005B5DE4"/>
    <w:rsid w:val="005B760C"/>
    <w:rsid w:val="005C0567"/>
    <w:rsid w:val="005C4EAA"/>
    <w:rsid w:val="005C5FD8"/>
    <w:rsid w:val="005C648D"/>
    <w:rsid w:val="005C6B3E"/>
    <w:rsid w:val="005C7BFA"/>
    <w:rsid w:val="005D18BB"/>
    <w:rsid w:val="005D2B1E"/>
    <w:rsid w:val="005D2DA5"/>
    <w:rsid w:val="005E1E64"/>
    <w:rsid w:val="005E288D"/>
    <w:rsid w:val="005E2F87"/>
    <w:rsid w:val="005E4BF5"/>
    <w:rsid w:val="005E7D48"/>
    <w:rsid w:val="005F008C"/>
    <w:rsid w:val="005F0731"/>
    <w:rsid w:val="005F70E7"/>
    <w:rsid w:val="006008A7"/>
    <w:rsid w:val="00601610"/>
    <w:rsid w:val="006040D0"/>
    <w:rsid w:val="006078F2"/>
    <w:rsid w:val="00607BA4"/>
    <w:rsid w:val="006108B4"/>
    <w:rsid w:val="00610C4A"/>
    <w:rsid w:val="00611C31"/>
    <w:rsid w:val="00620BDE"/>
    <w:rsid w:val="0062216C"/>
    <w:rsid w:val="006228D0"/>
    <w:rsid w:val="006254E1"/>
    <w:rsid w:val="006346C8"/>
    <w:rsid w:val="00635E88"/>
    <w:rsid w:val="00637567"/>
    <w:rsid w:val="00640599"/>
    <w:rsid w:val="00640A43"/>
    <w:rsid w:val="00641B79"/>
    <w:rsid w:val="00642390"/>
    <w:rsid w:val="00642491"/>
    <w:rsid w:val="00642ECA"/>
    <w:rsid w:val="00643196"/>
    <w:rsid w:val="00647E92"/>
    <w:rsid w:val="00650C94"/>
    <w:rsid w:val="00652AD1"/>
    <w:rsid w:val="00656626"/>
    <w:rsid w:val="00661EC6"/>
    <w:rsid w:val="006623EF"/>
    <w:rsid w:val="00671C8D"/>
    <w:rsid w:val="006730BD"/>
    <w:rsid w:val="00674103"/>
    <w:rsid w:val="00674138"/>
    <w:rsid w:val="006769EC"/>
    <w:rsid w:val="006820CE"/>
    <w:rsid w:val="006836E2"/>
    <w:rsid w:val="0068456A"/>
    <w:rsid w:val="00684DFB"/>
    <w:rsid w:val="00685210"/>
    <w:rsid w:val="006922E8"/>
    <w:rsid w:val="00695844"/>
    <w:rsid w:val="00697E79"/>
    <w:rsid w:val="006A02D1"/>
    <w:rsid w:val="006A2DE7"/>
    <w:rsid w:val="006C045F"/>
    <w:rsid w:val="006C0D11"/>
    <w:rsid w:val="006C2D2E"/>
    <w:rsid w:val="006C3F70"/>
    <w:rsid w:val="006C4F1B"/>
    <w:rsid w:val="006C7FA3"/>
    <w:rsid w:val="006D018F"/>
    <w:rsid w:val="006D01D0"/>
    <w:rsid w:val="006D1C08"/>
    <w:rsid w:val="006D32E6"/>
    <w:rsid w:val="006D3BCB"/>
    <w:rsid w:val="006D517B"/>
    <w:rsid w:val="006D6E27"/>
    <w:rsid w:val="006E1F98"/>
    <w:rsid w:val="006E6002"/>
    <w:rsid w:val="006F3564"/>
    <w:rsid w:val="006F5DEC"/>
    <w:rsid w:val="006F6532"/>
    <w:rsid w:val="006F6921"/>
    <w:rsid w:val="006F7B16"/>
    <w:rsid w:val="00701249"/>
    <w:rsid w:val="0070157E"/>
    <w:rsid w:val="007039D3"/>
    <w:rsid w:val="007045BE"/>
    <w:rsid w:val="007077AC"/>
    <w:rsid w:val="00707E5A"/>
    <w:rsid w:val="0071506C"/>
    <w:rsid w:val="00715D9E"/>
    <w:rsid w:val="00717547"/>
    <w:rsid w:val="0072104A"/>
    <w:rsid w:val="00727B0D"/>
    <w:rsid w:val="00730166"/>
    <w:rsid w:val="00730F92"/>
    <w:rsid w:val="00736960"/>
    <w:rsid w:val="007412A5"/>
    <w:rsid w:val="00744535"/>
    <w:rsid w:val="007467AA"/>
    <w:rsid w:val="00751B4C"/>
    <w:rsid w:val="00753A6D"/>
    <w:rsid w:val="00754A6C"/>
    <w:rsid w:val="00755BB8"/>
    <w:rsid w:val="00755F2D"/>
    <w:rsid w:val="007607F9"/>
    <w:rsid w:val="00761A9F"/>
    <w:rsid w:val="0076478F"/>
    <w:rsid w:val="0076744F"/>
    <w:rsid w:val="007678BD"/>
    <w:rsid w:val="00780F2D"/>
    <w:rsid w:val="00782C38"/>
    <w:rsid w:val="007949EC"/>
    <w:rsid w:val="00796BE6"/>
    <w:rsid w:val="007A3B92"/>
    <w:rsid w:val="007A59E3"/>
    <w:rsid w:val="007B1D3D"/>
    <w:rsid w:val="007B29BC"/>
    <w:rsid w:val="007B3BDA"/>
    <w:rsid w:val="007B5D0C"/>
    <w:rsid w:val="007C4A75"/>
    <w:rsid w:val="007D44E8"/>
    <w:rsid w:val="007D450B"/>
    <w:rsid w:val="007D5844"/>
    <w:rsid w:val="007D7C3B"/>
    <w:rsid w:val="007E0759"/>
    <w:rsid w:val="007E494B"/>
    <w:rsid w:val="007E787F"/>
    <w:rsid w:val="007F08E5"/>
    <w:rsid w:val="007F1BC4"/>
    <w:rsid w:val="007F367B"/>
    <w:rsid w:val="007F459E"/>
    <w:rsid w:val="007F5ABE"/>
    <w:rsid w:val="00803E3C"/>
    <w:rsid w:val="00804114"/>
    <w:rsid w:val="00804405"/>
    <w:rsid w:val="008137F3"/>
    <w:rsid w:val="008175B5"/>
    <w:rsid w:val="008176B1"/>
    <w:rsid w:val="00822BC2"/>
    <w:rsid w:val="0082497D"/>
    <w:rsid w:val="00827872"/>
    <w:rsid w:val="00827EBB"/>
    <w:rsid w:val="00830182"/>
    <w:rsid w:val="00832B40"/>
    <w:rsid w:val="00836CA9"/>
    <w:rsid w:val="00836EF0"/>
    <w:rsid w:val="00837134"/>
    <w:rsid w:val="008403D3"/>
    <w:rsid w:val="00841981"/>
    <w:rsid w:val="00843E52"/>
    <w:rsid w:val="008440F6"/>
    <w:rsid w:val="008448E4"/>
    <w:rsid w:val="00846766"/>
    <w:rsid w:val="00846AD6"/>
    <w:rsid w:val="00846D2F"/>
    <w:rsid w:val="0085030E"/>
    <w:rsid w:val="00850907"/>
    <w:rsid w:val="00850B17"/>
    <w:rsid w:val="00850E95"/>
    <w:rsid w:val="008527D2"/>
    <w:rsid w:val="00854AB7"/>
    <w:rsid w:val="00854B7D"/>
    <w:rsid w:val="00860EEE"/>
    <w:rsid w:val="008618B0"/>
    <w:rsid w:val="0086250D"/>
    <w:rsid w:val="00863924"/>
    <w:rsid w:val="00873406"/>
    <w:rsid w:val="00874099"/>
    <w:rsid w:val="00875D8C"/>
    <w:rsid w:val="0087740A"/>
    <w:rsid w:val="00880FE2"/>
    <w:rsid w:val="008820E7"/>
    <w:rsid w:val="00885FEF"/>
    <w:rsid w:val="008863F1"/>
    <w:rsid w:val="0089188C"/>
    <w:rsid w:val="008919DA"/>
    <w:rsid w:val="00893CEA"/>
    <w:rsid w:val="00895BF6"/>
    <w:rsid w:val="00896E7F"/>
    <w:rsid w:val="00897104"/>
    <w:rsid w:val="008A608D"/>
    <w:rsid w:val="008A6685"/>
    <w:rsid w:val="008A755B"/>
    <w:rsid w:val="008B704F"/>
    <w:rsid w:val="008C1634"/>
    <w:rsid w:val="008C50BC"/>
    <w:rsid w:val="008D35FA"/>
    <w:rsid w:val="008D3D82"/>
    <w:rsid w:val="008D49C0"/>
    <w:rsid w:val="008D4E33"/>
    <w:rsid w:val="008D670D"/>
    <w:rsid w:val="008E125C"/>
    <w:rsid w:val="008E3B68"/>
    <w:rsid w:val="008E725D"/>
    <w:rsid w:val="008F1C0D"/>
    <w:rsid w:val="008F22EE"/>
    <w:rsid w:val="008F2A85"/>
    <w:rsid w:val="00900208"/>
    <w:rsid w:val="00901AEE"/>
    <w:rsid w:val="00903EC7"/>
    <w:rsid w:val="0091042C"/>
    <w:rsid w:val="00915D44"/>
    <w:rsid w:val="00917F57"/>
    <w:rsid w:val="00921B36"/>
    <w:rsid w:val="00922C46"/>
    <w:rsid w:val="00925051"/>
    <w:rsid w:val="00925383"/>
    <w:rsid w:val="00926537"/>
    <w:rsid w:val="009317DA"/>
    <w:rsid w:val="009334FC"/>
    <w:rsid w:val="0093791A"/>
    <w:rsid w:val="009379EE"/>
    <w:rsid w:val="00941335"/>
    <w:rsid w:val="0094503C"/>
    <w:rsid w:val="00950915"/>
    <w:rsid w:val="00951B8B"/>
    <w:rsid w:val="009520E7"/>
    <w:rsid w:val="0095255A"/>
    <w:rsid w:val="009536CE"/>
    <w:rsid w:val="00953E86"/>
    <w:rsid w:val="00956072"/>
    <w:rsid w:val="00956969"/>
    <w:rsid w:val="00957F7B"/>
    <w:rsid w:val="00964440"/>
    <w:rsid w:val="00964DCE"/>
    <w:rsid w:val="00964F71"/>
    <w:rsid w:val="00966AC3"/>
    <w:rsid w:val="00970355"/>
    <w:rsid w:val="00971AE2"/>
    <w:rsid w:val="0097251F"/>
    <w:rsid w:val="009728D5"/>
    <w:rsid w:val="00974E65"/>
    <w:rsid w:val="00976554"/>
    <w:rsid w:val="00982C12"/>
    <w:rsid w:val="00984539"/>
    <w:rsid w:val="009854CA"/>
    <w:rsid w:val="00990FE0"/>
    <w:rsid w:val="00993CF8"/>
    <w:rsid w:val="0099516D"/>
    <w:rsid w:val="0099522F"/>
    <w:rsid w:val="00997C68"/>
    <w:rsid w:val="009A1B7B"/>
    <w:rsid w:val="009A4115"/>
    <w:rsid w:val="009A5959"/>
    <w:rsid w:val="009A65D8"/>
    <w:rsid w:val="009B623C"/>
    <w:rsid w:val="009C0906"/>
    <w:rsid w:val="009C14A4"/>
    <w:rsid w:val="009C53CC"/>
    <w:rsid w:val="009C635F"/>
    <w:rsid w:val="009C6626"/>
    <w:rsid w:val="009C6DEC"/>
    <w:rsid w:val="009D4FC5"/>
    <w:rsid w:val="009D5A5F"/>
    <w:rsid w:val="009D5ACA"/>
    <w:rsid w:val="009D69D4"/>
    <w:rsid w:val="009E039A"/>
    <w:rsid w:val="009E531D"/>
    <w:rsid w:val="009F0510"/>
    <w:rsid w:val="009F37AD"/>
    <w:rsid w:val="009F4162"/>
    <w:rsid w:val="009F4476"/>
    <w:rsid w:val="009F47BF"/>
    <w:rsid w:val="009F5E52"/>
    <w:rsid w:val="009F6E1A"/>
    <w:rsid w:val="009F6E95"/>
    <w:rsid w:val="00A026A1"/>
    <w:rsid w:val="00A052B1"/>
    <w:rsid w:val="00A0776C"/>
    <w:rsid w:val="00A07CA6"/>
    <w:rsid w:val="00A14870"/>
    <w:rsid w:val="00A15094"/>
    <w:rsid w:val="00A1626B"/>
    <w:rsid w:val="00A16D6E"/>
    <w:rsid w:val="00A214E0"/>
    <w:rsid w:val="00A218A6"/>
    <w:rsid w:val="00A240D5"/>
    <w:rsid w:val="00A27918"/>
    <w:rsid w:val="00A3444B"/>
    <w:rsid w:val="00A3750F"/>
    <w:rsid w:val="00A4161C"/>
    <w:rsid w:val="00A52C21"/>
    <w:rsid w:val="00A53A1C"/>
    <w:rsid w:val="00A53FB6"/>
    <w:rsid w:val="00A56BD6"/>
    <w:rsid w:val="00A5745F"/>
    <w:rsid w:val="00A60E59"/>
    <w:rsid w:val="00A7029D"/>
    <w:rsid w:val="00A72ABF"/>
    <w:rsid w:val="00A755BA"/>
    <w:rsid w:val="00A77325"/>
    <w:rsid w:val="00A81CED"/>
    <w:rsid w:val="00A866FD"/>
    <w:rsid w:val="00A91B65"/>
    <w:rsid w:val="00A92D49"/>
    <w:rsid w:val="00A96EB7"/>
    <w:rsid w:val="00AA2D88"/>
    <w:rsid w:val="00AB1FCD"/>
    <w:rsid w:val="00AB648A"/>
    <w:rsid w:val="00AC077E"/>
    <w:rsid w:val="00AC1E6F"/>
    <w:rsid w:val="00AC33F2"/>
    <w:rsid w:val="00AC5943"/>
    <w:rsid w:val="00AD141D"/>
    <w:rsid w:val="00AD19F0"/>
    <w:rsid w:val="00AD2CB3"/>
    <w:rsid w:val="00AD3EA4"/>
    <w:rsid w:val="00AD542C"/>
    <w:rsid w:val="00AD5A37"/>
    <w:rsid w:val="00AD65F5"/>
    <w:rsid w:val="00AE2276"/>
    <w:rsid w:val="00AE48F9"/>
    <w:rsid w:val="00AE71F7"/>
    <w:rsid w:val="00AF4463"/>
    <w:rsid w:val="00AF6030"/>
    <w:rsid w:val="00B004FA"/>
    <w:rsid w:val="00B008F7"/>
    <w:rsid w:val="00B0611F"/>
    <w:rsid w:val="00B07E4C"/>
    <w:rsid w:val="00B106FB"/>
    <w:rsid w:val="00B10FB6"/>
    <w:rsid w:val="00B126CC"/>
    <w:rsid w:val="00B145C9"/>
    <w:rsid w:val="00B20C65"/>
    <w:rsid w:val="00B22DF9"/>
    <w:rsid w:val="00B23D4C"/>
    <w:rsid w:val="00B327C9"/>
    <w:rsid w:val="00B3553A"/>
    <w:rsid w:val="00B36ACE"/>
    <w:rsid w:val="00B36CFE"/>
    <w:rsid w:val="00B36F2A"/>
    <w:rsid w:val="00B41824"/>
    <w:rsid w:val="00B440F7"/>
    <w:rsid w:val="00B44F27"/>
    <w:rsid w:val="00B455BD"/>
    <w:rsid w:val="00B50D09"/>
    <w:rsid w:val="00B52EFE"/>
    <w:rsid w:val="00B56E3B"/>
    <w:rsid w:val="00B61BE5"/>
    <w:rsid w:val="00B625D4"/>
    <w:rsid w:val="00B6445A"/>
    <w:rsid w:val="00B7217D"/>
    <w:rsid w:val="00B73CDA"/>
    <w:rsid w:val="00B74335"/>
    <w:rsid w:val="00B74868"/>
    <w:rsid w:val="00B74FA5"/>
    <w:rsid w:val="00B76140"/>
    <w:rsid w:val="00B77528"/>
    <w:rsid w:val="00B81FAA"/>
    <w:rsid w:val="00B82CAD"/>
    <w:rsid w:val="00B87121"/>
    <w:rsid w:val="00B87344"/>
    <w:rsid w:val="00B97A82"/>
    <w:rsid w:val="00BA2FCD"/>
    <w:rsid w:val="00BA341F"/>
    <w:rsid w:val="00BA44D4"/>
    <w:rsid w:val="00BA6A1C"/>
    <w:rsid w:val="00BA7743"/>
    <w:rsid w:val="00BA7C43"/>
    <w:rsid w:val="00BB083A"/>
    <w:rsid w:val="00BB1447"/>
    <w:rsid w:val="00BB3467"/>
    <w:rsid w:val="00BB38BD"/>
    <w:rsid w:val="00BB660E"/>
    <w:rsid w:val="00BC33D6"/>
    <w:rsid w:val="00BC439B"/>
    <w:rsid w:val="00BC43AA"/>
    <w:rsid w:val="00BC5E3A"/>
    <w:rsid w:val="00BC693E"/>
    <w:rsid w:val="00BC7F36"/>
    <w:rsid w:val="00BD0841"/>
    <w:rsid w:val="00BD396C"/>
    <w:rsid w:val="00BD479D"/>
    <w:rsid w:val="00BD6672"/>
    <w:rsid w:val="00BD7365"/>
    <w:rsid w:val="00BD7B8A"/>
    <w:rsid w:val="00BE2F56"/>
    <w:rsid w:val="00BE367D"/>
    <w:rsid w:val="00BE5633"/>
    <w:rsid w:val="00BE7DD6"/>
    <w:rsid w:val="00BF303C"/>
    <w:rsid w:val="00BF3157"/>
    <w:rsid w:val="00BF5FF0"/>
    <w:rsid w:val="00BF7C55"/>
    <w:rsid w:val="00C00AAA"/>
    <w:rsid w:val="00C0577E"/>
    <w:rsid w:val="00C10EE5"/>
    <w:rsid w:val="00C1222D"/>
    <w:rsid w:val="00C13A37"/>
    <w:rsid w:val="00C14849"/>
    <w:rsid w:val="00C15B83"/>
    <w:rsid w:val="00C205E8"/>
    <w:rsid w:val="00C221E0"/>
    <w:rsid w:val="00C236D4"/>
    <w:rsid w:val="00C25A7F"/>
    <w:rsid w:val="00C303B9"/>
    <w:rsid w:val="00C333CC"/>
    <w:rsid w:val="00C358F4"/>
    <w:rsid w:val="00C362E7"/>
    <w:rsid w:val="00C36B73"/>
    <w:rsid w:val="00C41F17"/>
    <w:rsid w:val="00C43667"/>
    <w:rsid w:val="00C43B0D"/>
    <w:rsid w:val="00C445BF"/>
    <w:rsid w:val="00C4516C"/>
    <w:rsid w:val="00C505B3"/>
    <w:rsid w:val="00C517A2"/>
    <w:rsid w:val="00C53754"/>
    <w:rsid w:val="00C54346"/>
    <w:rsid w:val="00C56F39"/>
    <w:rsid w:val="00C572E0"/>
    <w:rsid w:val="00C60721"/>
    <w:rsid w:val="00C6272B"/>
    <w:rsid w:val="00C62A8F"/>
    <w:rsid w:val="00C62F8F"/>
    <w:rsid w:val="00C6735A"/>
    <w:rsid w:val="00C67A09"/>
    <w:rsid w:val="00C7090B"/>
    <w:rsid w:val="00C71119"/>
    <w:rsid w:val="00C722E2"/>
    <w:rsid w:val="00C72565"/>
    <w:rsid w:val="00C73686"/>
    <w:rsid w:val="00C760B8"/>
    <w:rsid w:val="00C760EF"/>
    <w:rsid w:val="00C819E8"/>
    <w:rsid w:val="00C81F38"/>
    <w:rsid w:val="00C82277"/>
    <w:rsid w:val="00C83C68"/>
    <w:rsid w:val="00C84182"/>
    <w:rsid w:val="00C84E02"/>
    <w:rsid w:val="00C85BBE"/>
    <w:rsid w:val="00C85D3A"/>
    <w:rsid w:val="00C87C1D"/>
    <w:rsid w:val="00C91DD8"/>
    <w:rsid w:val="00C94689"/>
    <w:rsid w:val="00C95B70"/>
    <w:rsid w:val="00CA168D"/>
    <w:rsid w:val="00CA3EE2"/>
    <w:rsid w:val="00CA5DAC"/>
    <w:rsid w:val="00CB077B"/>
    <w:rsid w:val="00CB1FA7"/>
    <w:rsid w:val="00CB2CC8"/>
    <w:rsid w:val="00CC1523"/>
    <w:rsid w:val="00CC294A"/>
    <w:rsid w:val="00CC5173"/>
    <w:rsid w:val="00CC7749"/>
    <w:rsid w:val="00CD4782"/>
    <w:rsid w:val="00CD6A8C"/>
    <w:rsid w:val="00CD78C7"/>
    <w:rsid w:val="00CE0126"/>
    <w:rsid w:val="00CE127A"/>
    <w:rsid w:val="00CE44E6"/>
    <w:rsid w:val="00CE4D35"/>
    <w:rsid w:val="00CE525A"/>
    <w:rsid w:val="00CE54B1"/>
    <w:rsid w:val="00CE695C"/>
    <w:rsid w:val="00CF2311"/>
    <w:rsid w:val="00CF756A"/>
    <w:rsid w:val="00D01D2D"/>
    <w:rsid w:val="00D024BC"/>
    <w:rsid w:val="00D038FC"/>
    <w:rsid w:val="00D0419E"/>
    <w:rsid w:val="00D04432"/>
    <w:rsid w:val="00D04FDA"/>
    <w:rsid w:val="00D05CC7"/>
    <w:rsid w:val="00D1030C"/>
    <w:rsid w:val="00D12D23"/>
    <w:rsid w:val="00D15C43"/>
    <w:rsid w:val="00D15E82"/>
    <w:rsid w:val="00D16408"/>
    <w:rsid w:val="00D17CA2"/>
    <w:rsid w:val="00D202B3"/>
    <w:rsid w:val="00D23AA0"/>
    <w:rsid w:val="00D277CF"/>
    <w:rsid w:val="00D30A27"/>
    <w:rsid w:val="00D30AEE"/>
    <w:rsid w:val="00D31513"/>
    <w:rsid w:val="00D339DC"/>
    <w:rsid w:val="00D342CE"/>
    <w:rsid w:val="00D37113"/>
    <w:rsid w:val="00D42436"/>
    <w:rsid w:val="00D426C5"/>
    <w:rsid w:val="00D43112"/>
    <w:rsid w:val="00D457C9"/>
    <w:rsid w:val="00D460E1"/>
    <w:rsid w:val="00D46876"/>
    <w:rsid w:val="00D4763D"/>
    <w:rsid w:val="00D53CCC"/>
    <w:rsid w:val="00D5429F"/>
    <w:rsid w:val="00D57CB6"/>
    <w:rsid w:val="00D57D13"/>
    <w:rsid w:val="00D57DF4"/>
    <w:rsid w:val="00D658DA"/>
    <w:rsid w:val="00D663BA"/>
    <w:rsid w:val="00D701FE"/>
    <w:rsid w:val="00D73C20"/>
    <w:rsid w:val="00D75B6A"/>
    <w:rsid w:val="00D77886"/>
    <w:rsid w:val="00D809ED"/>
    <w:rsid w:val="00D80F59"/>
    <w:rsid w:val="00D813F0"/>
    <w:rsid w:val="00D82923"/>
    <w:rsid w:val="00D82BA4"/>
    <w:rsid w:val="00D83FD7"/>
    <w:rsid w:val="00D8510B"/>
    <w:rsid w:val="00D912DE"/>
    <w:rsid w:val="00D9337C"/>
    <w:rsid w:val="00D944EF"/>
    <w:rsid w:val="00D96DF9"/>
    <w:rsid w:val="00DA0C58"/>
    <w:rsid w:val="00DA25CE"/>
    <w:rsid w:val="00DA2B53"/>
    <w:rsid w:val="00DA3441"/>
    <w:rsid w:val="00DA36A9"/>
    <w:rsid w:val="00DA4BFF"/>
    <w:rsid w:val="00DA515F"/>
    <w:rsid w:val="00DA64AC"/>
    <w:rsid w:val="00DA6ED6"/>
    <w:rsid w:val="00DB05A8"/>
    <w:rsid w:val="00DB18F3"/>
    <w:rsid w:val="00DB3124"/>
    <w:rsid w:val="00DB5449"/>
    <w:rsid w:val="00DB5C2F"/>
    <w:rsid w:val="00DC372B"/>
    <w:rsid w:val="00DC4A70"/>
    <w:rsid w:val="00DC645C"/>
    <w:rsid w:val="00DC79C0"/>
    <w:rsid w:val="00DC7D79"/>
    <w:rsid w:val="00DD25D7"/>
    <w:rsid w:val="00DD2DF6"/>
    <w:rsid w:val="00DD6CB6"/>
    <w:rsid w:val="00DE07C2"/>
    <w:rsid w:val="00DE2E47"/>
    <w:rsid w:val="00DE3A75"/>
    <w:rsid w:val="00DE684A"/>
    <w:rsid w:val="00DE689D"/>
    <w:rsid w:val="00DE7A71"/>
    <w:rsid w:val="00DE7CFD"/>
    <w:rsid w:val="00DF027E"/>
    <w:rsid w:val="00DF485D"/>
    <w:rsid w:val="00DF4F14"/>
    <w:rsid w:val="00DF7F6F"/>
    <w:rsid w:val="00E047BE"/>
    <w:rsid w:val="00E06160"/>
    <w:rsid w:val="00E064BD"/>
    <w:rsid w:val="00E06B55"/>
    <w:rsid w:val="00E11B97"/>
    <w:rsid w:val="00E11F82"/>
    <w:rsid w:val="00E125C8"/>
    <w:rsid w:val="00E14F0C"/>
    <w:rsid w:val="00E204A9"/>
    <w:rsid w:val="00E206D5"/>
    <w:rsid w:val="00E21629"/>
    <w:rsid w:val="00E229B8"/>
    <w:rsid w:val="00E22DA5"/>
    <w:rsid w:val="00E22DB2"/>
    <w:rsid w:val="00E2309E"/>
    <w:rsid w:val="00E23BAC"/>
    <w:rsid w:val="00E23F87"/>
    <w:rsid w:val="00E316B6"/>
    <w:rsid w:val="00E31F3B"/>
    <w:rsid w:val="00E33C88"/>
    <w:rsid w:val="00E34D25"/>
    <w:rsid w:val="00E36879"/>
    <w:rsid w:val="00E375B2"/>
    <w:rsid w:val="00E42605"/>
    <w:rsid w:val="00E427B0"/>
    <w:rsid w:val="00E42FFA"/>
    <w:rsid w:val="00E43C08"/>
    <w:rsid w:val="00E44205"/>
    <w:rsid w:val="00E477A2"/>
    <w:rsid w:val="00E51021"/>
    <w:rsid w:val="00E5445B"/>
    <w:rsid w:val="00E6303A"/>
    <w:rsid w:val="00E6361A"/>
    <w:rsid w:val="00E64014"/>
    <w:rsid w:val="00E71D60"/>
    <w:rsid w:val="00E7263A"/>
    <w:rsid w:val="00E74ABF"/>
    <w:rsid w:val="00E75C35"/>
    <w:rsid w:val="00E81B69"/>
    <w:rsid w:val="00E851E2"/>
    <w:rsid w:val="00E854F4"/>
    <w:rsid w:val="00E9348F"/>
    <w:rsid w:val="00E973B8"/>
    <w:rsid w:val="00E973EB"/>
    <w:rsid w:val="00EA3033"/>
    <w:rsid w:val="00EA4A2C"/>
    <w:rsid w:val="00EA500C"/>
    <w:rsid w:val="00EB0068"/>
    <w:rsid w:val="00EB129A"/>
    <w:rsid w:val="00EB429E"/>
    <w:rsid w:val="00EB591A"/>
    <w:rsid w:val="00EB6348"/>
    <w:rsid w:val="00EC21F8"/>
    <w:rsid w:val="00EC28E9"/>
    <w:rsid w:val="00EC29DE"/>
    <w:rsid w:val="00EC3414"/>
    <w:rsid w:val="00EC3525"/>
    <w:rsid w:val="00EC3719"/>
    <w:rsid w:val="00EC5291"/>
    <w:rsid w:val="00EC52F4"/>
    <w:rsid w:val="00EC6B69"/>
    <w:rsid w:val="00ED36A1"/>
    <w:rsid w:val="00ED7136"/>
    <w:rsid w:val="00ED72A7"/>
    <w:rsid w:val="00ED7641"/>
    <w:rsid w:val="00EE10B6"/>
    <w:rsid w:val="00EE1557"/>
    <w:rsid w:val="00EE78AD"/>
    <w:rsid w:val="00EE79B9"/>
    <w:rsid w:val="00EF24ED"/>
    <w:rsid w:val="00EF3164"/>
    <w:rsid w:val="00EF4AA0"/>
    <w:rsid w:val="00EF69CC"/>
    <w:rsid w:val="00F00629"/>
    <w:rsid w:val="00F00E5D"/>
    <w:rsid w:val="00F018EB"/>
    <w:rsid w:val="00F01D28"/>
    <w:rsid w:val="00F023FC"/>
    <w:rsid w:val="00F03E11"/>
    <w:rsid w:val="00F12295"/>
    <w:rsid w:val="00F14E5F"/>
    <w:rsid w:val="00F16EB4"/>
    <w:rsid w:val="00F1759D"/>
    <w:rsid w:val="00F219DB"/>
    <w:rsid w:val="00F21A37"/>
    <w:rsid w:val="00F27C64"/>
    <w:rsid w:val="00F3028E"/>
    <w:rsid w:val="00F3208B"/>
    <w:rsid w:val="00F3399B"/>
    <w:rsid w:val="00F34B63"/>
    <w:rsid w:val="00F3514C"/>
    <w:rsid w:val="00F36E33"/>
    <w:rsid w:val="00F42541"/>
    <w:rsid w:val="00F4256C"/>
    <w:rsid w:val="00F42CE0"/>
    <w:rsid w:val="00F43EB9"/>
    <w:rsid w:val="00F44059"/>
    <w:rsid w:val="00F51A3F"/>
    <w:rsid w:val="00F5344C"/>
    <w:rsid w:val="00F53A51"/>
    <w:rsid w:val="00F53BC6"/>
    <w:rsid w:val="00F561F9"/>
    <w:rsid w:val="00F562E8"/>
    <w:rsid w:val="00F56616"/>
    <w:rsid w:val="00F57356"/>
    <w:rsid w:val="00F61CAB"/>
    <w:rsid w:val="00F62EC7"/>
    <w:rsid w:val="00F63399"/>
    <w:rsid w:val="00F717EA"/>
    <w:rsid w:val="00F72037"/>
    <w:rsid w:val="00F72747"/>
    <w:rsid w:val="00F741EB"/>
    <w:rsid w:val="00F752D3"/>
    <w:rsid w:val="00F75B37"/>
    <w:rsid w:val="00F8094F"/>
    <w:rsid w:val="00F82B0E"/>
    <w:rsid w:val="00F85ED8"/>
    <w:rsid w:val="00F90218"/>
    <w:rsid w:val="00F902D9"/>
    <w:rsid w:val="00F92CFF"/>
    <w:rsid w:val="00F92D27"/>
    <w:rsid w:val="00F9617C"/>
    <w:rsid w:val="00F96B3C"/>
    <w:rsid w:val="00F97722"/>
    <w:rsid w:val="00FA0639"/>
    <w:rsid w:val="00FA0692"/>
    <w:rsid w:val="00FA7240"/>
    <w:rsid w:val="00FB1334"/>
    <w:rsid w:val="00FB1ABA"/>
    <w:rsid w:val="00FB238C"/>
    <w:rsid w:val="00FB2824"/>
    <w:rsid w:val="00FB3AA3"/>
    <w:rsid w:val="00FB49A3"/>
    <w:rsid w:val="00FB6DB2"/>
    <w:rsid w:val="00FB7EAC"/>
    <w:rsid w:val="00FC27B1"/>
    <w:rsid w:val="00FC4408"/>
    <w:rsid w:val="00FD1328"/>
    <w:rsid w:val="00FD2260"/>
    <w:rsid w:val="00FD61A6"/>
    <w:rsid w:val="00FD76E5"/>
    <w:rsid w:val="00FE11B9"/>
    <w:rsid w:val="00FE7541"/>
    <w:rsid w:val="00FE7E8E"/>
    <w:rsid w:val="00FF10B7"/>
    <w:rsid w:val="00FF5870"/>
    <w:rsid w:val="00FF7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89E12"/>
  <w15:chartTrackingRefBased/>
  <w15:docId w15:val="{0548C1A6-D6F6-43C9-95C9-C3BC8189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AD4"/>
    <w:pPr>
      <w:spacing w:line="256" w:lineRule="auto"/>
    </w:pPr>
    <w:rPr>
      <w:rFonts w:ascii="Calibri" w:eastAsia="Times New Roman" w:hAnsi="Calibri" w:cs="Times New Roman"/>
      <w:lang w:eastAsia="en-IN"/>
    </w:rPr>
  </w:style>
  <w:style w:type="paragraph" w:styleId="Heading1">
    <w:name w:val="heading 1"/>
    <w:aliases w:val="1 heading"/>
    <w:basedOn w:val="Normal"/>
    <w:next w:val="Normal"/>
    <w:link w:val="Heading1Char"/>
    <w:qFormat/>
    <w:rsid w:val="00040AD4"/>
    <w:pPr>
      <w:keepNext/>
      <w:keepLines/>
      <w:spacing w:before="400" w:after="40" w:line="240" w:lineRule="auto"/>
      <w:outlineLvl w:val="0"/>
    </w:pPr>
    <w:rPr>
      <w:rFonts w:ascii="Calibri Light" w:hAnsi="Calibri Light"/>
      <w:color w:val="1F3864"/>
      <w:sz w:val="36"/>
      <w:szCs w:val="36"/>
    </w:rPr>
  </w:style>
  <w:style w:type="paragraph" w:styleId="Heading2">
    <w:name w:val="heading 2"/>
    <w:basedOn w:val="Normal"/>
    <w:next w:val="Normal"/>
    <w:link w:val="Heading2Char"/>
    <w:unhideWhenUsed/>
    <w:qFormat/>
    <w:rsid w:val="00DA2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DA25CE"/>
    <w:pPr>
      <w:tabs>
        <w:tab w:val="num" w:pos="1008"/>
      </w:tabs>
      <w:spacing w:before="240" w:after="60" w:line="240" w:lineRule="auto"/>
      <w:ind w:left="1008" w:hanging="1008"/>
      <w:outlineLvl w:val="4"/>
    </w:pPr>
    <w:rPr>
      <w:rFonts w:ascii="Times New Roman" w:hAnsi="Times New Roman"/>
      <w:szCs w:val="20"/>
      <w:lang w:val="en-US" w:eastAsia="en-US"/>
    </w:rPr>
  </w:style>
  <w:style w:type="paragraph" w:styleId="Heading6">
    <w:name w:val="heading 6"/>
    <w:basedOn w:val="Normal"/>
    <w:next w:val="Normal"/>
    <w:link w:val="Heading6Char"/>
    <w:qFormat/>
    <w:rsid w:val="00DA25CE"/>
    <w:pPr>
      <w:tabs>
        <w:tab w:val="num" w:pos="1152"/>
      </w:tabs>
      <w:spacing w:before="240" w:after="60" w:line="240" w:lineRule="auto"/>
      <w:ind w:left="1152" w:hanging="1152"/>
      <w:outlineLvl w:val="5"/>
    </w:pPr>
    <w:rPr>
      <w:rFonts w:ascii="Times New Roman" w:hAnsi="Times New Roman"/>
      <w:i/>
      <w:szCs w:val="20"/>
      <w:lang w:val="en-US" w:eastAsia="en-US"/>
    </w:rPr>
  </w:style>
  <w:style w:type="paragraph" w:styleId="Heading7">
    <w:name w:val="heading 7"/>
    <w:basedOn w:val="Normal"/>
    <w:next w:val="Normal"/>
    <w:link w:val="Heading7Char"/>
    <w:qFormat/>
    <w:rsid w:val="00DA25CE"/>
    <w:pPr>
      <w:tabs>
        <w:tab w:val="num" w:pos="1296"/>
      </w:tabs>
      <w:spacing w:before="240" w:after="60" w:line="240" w:lineRule="auto"/>
      <w:ind w:left="1296" w:hanging="1296"/>
      <w:outlineLvl w:val="6"/>
    </w:pPr>
    <w:rPr>
      <w:rFonts w:ascii="Arial" w:hAnsi="Arial"/>
      <w:sz w:val="24"/>
      <w:szCs w:val="20"/>
      <w:lang w:val="en-US" w:eastAsia="en-US"/>
    </w:rPr>
  </w:style>
  <w:style w:type="paragraph" w:styleId="Heading8">
    <w:name w:val="heading 8"/>
    <w:basedOn w:val="Normal"/>
    <w:next w:val="Normal"/>
    <w:link w:val="Heading8Char"/>
    <w:qFormat/>
    <w:rsid w:val="00DA25CE"/>
    <w:pPr>
      <w:tabs>
        <w:tab w:val="num" w:pos="1440"/>
      </w:tabs>
      <w:spacing w:before="240" w:after="60" w:line="240" w:lineRule="auto"/>
      <w:ind w:left="1440" w:hanging="1440"/>
      <w:outlineLvl w:val="7"/>
    </w:pPr>
    <w:rPr>
      <w:rFonts w:ascii="Arial" w:hAnsi="Arial"/>
      <w:i/>
      <w:sz w:val="24"/>
      <w:szCs w:val="20"/>
      <w:lang w:val="en-US" w:eastAsia="en-US"/>
    </w:rPr>
  </w:style>
  <w:style w:type="paragraph" w:styleId="Heading9">
    <w:name w:val="heading 9"/>
    <w:basedOn w:val="Normal"/>
    <w:next w:val="Normal"/>
    <w:link w:val="Heading9Char"/>
    <w:qFormat/>
    <w:rsid w:val="00DA25CE"/>
    <w:pPr>
      <w:tabs>
        <w:tab w:val="num" w:pos="1584"/>
      </w:tabs>
      <w:spacing w:before="240" w:after="60" w:line="240" w:lineRule="auto"/>
      <w:ind w:left="1584" w:hanging="1584"/>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basedOn w:val="DefaultParagraphFont"/>
    <w:link w:val="Heading1"/>
    <w:rsid w:val="00040AD4"/>
    <w:rPr>
      <w:rFonts w:ascii="Calibri Light" w:eastAsia="Times New Roman" w:hAnsi="Calibri Light" w:cs="Times New Roman"/>
      <w:color w:val="1F3864"/>
      <w:sz w:val="36"/>
      <w:szCs w:val="36"/>
      <w:lang w:eastAsia="en-IN"/>
    </w:rPr>
  </w:style>
  <w:style w:type="character" w:styleId="Hyperlink">
    <w:name w:val="Hyperlink"/>
    <w:basedOn w:val="DefaultParagraphFont"/>
    <w:uiPriority w:val="99"/>
    <w:unhideWhenUsed/>
    <w:rsid w:val="00040AD4"/>
    <w:rPr>
      <w:color w:val="0563C1"/>
      <w:u w:val="single"/>
    </w:rPr>
  </w:style>
  <w:style w:type="paragraph" w:styleId="TOC1">
    <w:name w:val="toc 1"/>
    <w:basedOn w:val="Normal"/>
    <w:next w:val="Normal"/>
    <w:autoRedefine/>
    <w:uiPriority w:val="39"/>
    <w:unhideWhenUsed/>
    <w:rsid w:val="00040AD4"/>
    <w:pPr>
      <w:spacing w:after="100"/>
    </w:pPr>
  </w:style>
  <w:style w:type="paragraph" w:styleId="ListParagraph">
    <w:name w:val="List Paragraph"/>
    <w:basedOn w:val="Normal"/>
    <w:uiPriority w:val="34"/>
    <w:qFormat/>
    <w:rsid w:val="00040AD4"/>
    <w:pPr>
      <w:ind w:left="720"/>
      <w:contextualSpacing/>
    </w:pPr>
  </w:style>
  <w:style w:type="paragraph" w:styleId="TOCHeading">
    <w:name w:val="TOC Heading"/>
    <w:basedOn w:val="Heading1"/>
    <w:next w:val="Normal"/>
    <w:uiPriority w:val="39"/>
    <w:qFormat/>
    <w:rsid w:val="00040AD4"/>
    <w:pPr>
      <w:outlineLvl w:val="9"/>
    </w:pPr>
  </w:style>
  <w:style w:type="paragraph" w:customStyle="1" w:styleId="Standard">
    <w:name w:val="Standard"/>
    <w:rsid w:val="0028522E"/>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ableContents">
    <w:name w:val="Table Contents"/>
    <w:basedOn w:val="Standard"/>
    <w:rsid w:val="0028522E"/>
    <w:pPr>
      <w:suppressLineNumbers/>
    </w:pPr>
  </w:style>
  <w:style w:type="table" w:styleId="TableGrid">
    <w:name w:val="Table Grid"/>
    <w:basedOn w:val="TableNormal"/>
    <w:uiPriority w:val="39"/>
    <w:rsid w:val="000F5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5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C7A"/>
    <w:rPr>
      <w:rFonts w:ascii="Calibri" w:eastAsia="Times New Roman" w:hAnsi="Calibri" w:cs="Times New Roman"/>
      <w:lang w:eastAsia="en-IN"/>
    </w:rPr>
  </w:style>
  <w:style w:type="paragraph" w:styleId="Footer">
    <w:name w:val="footer"/>
    <w:basedOn w:val="Normal"/>
    <w:link w:val="FooterChar"/>
    <w:uiPriority w:val="99"/>
    <w:unhideWhenUsed/>
    <w:rsid w:val="000F5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C7A"/>
    <w:rPr>
      <w:rFonts w:ascii="Calibri" w:eastAsia="Times New Roman" w:hAnsi="Calibri" w:cs="Times New Roman"/>
      <w:lang w:eastAsia="en-IN"/>
    </w:rPr>
  </w:style>
  <w:style w:type="paragraph" w:styleId="NormalWeb">
    <w:name w:val="Normal (Web)"/>
    <w:basedOn w:val="Normal"/>
    <w:uiPriority w:val="99"/>
    <w:unhideWhenUsed/>
    <w:rsid w:val="00A81CED"/>
    <w:pPr>
      <w:spacing w:before="100" w:beforeAutospacing="1" w:after="142" w:line="276" w:lineRule="auto"/>
    </w:pPr>
    <w:rPr>
      <w:rFonts w:ascii="Times New Roman" w:hAnsi="Times New Roman"/>
      <w:sz w:val="24"/>
      <w:szCs w:val="24"/>
    </w:rPr>
  </w:style>
  <w:style w:type="paragraph" w:styleId="Subtitle">
    <w:name w:val="Subtitle"/>
    <w:basedOn w:val="Normal"/>
    <w:next w:val="Normal"/>
    <w:link w:val="SubtitleChar"/>
    <w:uiPriority w:val="11"/>
    <w:qFormat/>
    <w:rsid w:val="007949EC"/>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949EC"/>
    <w:rPr>
      <w:rFonts w:eastAsiaTheme="minorEastAsia"/>
      <w:color w:val="5A5A5A" w:themeColor="text1" w:themeTint="A5"/>
      <w:spacing w:val="15"/>
      <w:lang w:eastAsia="en-IN"/>
    </w:rPr>
  </w:style>
  <w:style w:type="character" w:styleId="UnresolvedMention">
    <w:name w:val="Unresolved Mention"/>
    <w:basedOn w:val="DefaultParagraphFont"/>
    <w:uiPriority w:val="99"/>
    <w:semiHidden/>
    <w:unhideWhenUsed/>
    <w:rsid w:val="00266196"/>
    <w:rPr>
      <w:color w:val="808080"/>
      <w:shd w:val="clear" w:color="auto" w:fill="E6E6E6"/>
    </w:rPr>
  </w:style>
  <w:style w:type="paragraph" w:styleId="IntenseQuote">
    <w:name w:val="Intense Quote"/>
    <w:basedOn w:val="Normal"/>
    <w:next w:val="Normal"/>
    <w:link w:val="IntenseQuoteChar"/>
    <w:uiPriority w:val="30"/>
    <w:qFormat/>
    <w:rsid w:val="007039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39D3"/>
    <w:rPr>
      <w:rFonts w:ascii="Calibri" w:eastAsia="Times New Roman" w:hAnsi="Calibri" w:cs="Times New Roman"/>
      <w:i/>
      <w:iCs/>
      <w:color w:val="4472C4" w:themeColor="accent1"/>
      <w:lang w:eastAsia="en-IN"/>
    </w:rPr>
  </w:style>
  <w:style w:type="character" w:styleId="LineNumber">
    <w:name w:val="line number"/>
    <w:basedOn w:val="DefaultParagraphFont"/>
    <w:uiPriority w:val="99"/>
    <w:semiHidden/>
    <w:unhideWhenUsed/>
    <w:rsid w:val="00DE2E47"/>
  </w:style>
  <w:style w:type="paragraph" w:customStyle="1" w:styleId="TableText">
    <w:name w:val="Table Text"/>
    <w:basedOn w:val="Normal"/>
    <w:rsid w:val="00494831"/>
    <w:pPr>
      <w:spacing w:before="40" w:after="40" w:line="240" w:lineRule="auto"/>
    </w:pPr>
    <w:rPr>
      <w:rFonts w:ascii="Times New Roman" w:hAnsi="Times New Roman"/>
      <w:szCs w:val="20"/>
      <w:lang w:val="en-US" w:eastAsia="en-US"/>
    </w:rPr>
  </w:style>
  <w:style w:type="paragraph" w:styleId="BodyText">
    <w:name w:val="Body Text"/>
    <w:aliases w:val="bt"/>
    <w:basedOn w:val="Normal"/>
    <w:link w:val="BodyTextChar"/>
    <w:rsid w:val="00DA25CE"/>
    <w:pPr>
      <w:spacing w:before="120" w:after="0" w:line="240" w:lineRule="auto"/>
      <w:jc w:val="both"/>
    </w:pPr>
    <w:rPr>
      <w:rFonts w:ascii="Times New Roman" w:hAnsi="Times New Roman"/>
      <w:noProof/>
      <w:sz w:val="24"/>
      <w:szCs w:val="20"/>
      <w:lang w:val="en-US" w:eastAsia="en-US"/>
    </w:rPr>
  </w:style>
  <w:style w:type="character" w:customStyle="1" w:styleId="BodyTextChar">
    <w:name w:val="Body Text Char"/>
    <w:aliases w:val="bt Char"/>
    <w:basedOn w:val="DefaultParagraphFont"/>
    <w:link w:val="BodyText"/>
    <w:rsid w:val="00DA25CE"/>
    <w:rPr>
      <w:rFonts w:ascii="Times New Roman" w:eastAsia="Times New Roman" w:hAnsi="Times New Roman" w:cs="Times New Roman"/>
      <w:noProof/>
      <w:sz w:val="24"/>
      <w:szCs w:val="20"/>
      <w:lang w:val="en-US"/>
    </w:rPr>
  </w:style>
  <w:style w:type="character" w:customStyle="1" w:styleId="Heading2Char">
    <w:name w:val="Heading 2 Char"/>
    <w:basedOn w:val="DefaultParagraphFont"/>
    <w:link w:val="Heading2"/>
    <w:uiPriority w:val="9"/>
    <w:semiHidden/>
    <w:rsid w:val="00DA25CE"/>
    <w:rPr>
      <w:rFonts w:asciiTheme="majorHAnsi" w:eastAsiaTheme="majorEastAsia" w:hAnsiTheme="majorHAnsi" w:cstheme="majorBidi"/>
      <w:color w:val="2F5496" w:themeColor="accent1" w:themeShade="BF"/>
      <w:sz w:val="26"/>
      <w:szCs w:val="26"/>
      <w:lang w:eastAsia="en-IN"/>
    </w:rPr>
  </w:style>
  <w:style w:type="character" w:customStyle="1" w:styleId="Heading5Char">
    <w:name w:val="Heading 5 Char"/>
    <w:basedOn w:val="DefaultParagraphFont"/>
    <w:link w:val="Heading5"/>
    <w:rsid w:val="00DA25CE"/>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DA25C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DA25CE"/>
    <w:rPr>
      <w:rFonts w:ascii="Arial" w:eastAsia="Times New Roman" w:hAnsi="Arial" w:cs="Times New Roman"/>
      <w:sz w:val="24"/>
      <w:szCs w:val="20"/>
      <w:lang w:val="en-US"/>
    </w:rPr>
  </w:style>
  <w:style w:type="character" w:customStyle="1" w:styleId="Heading8Char">
    <w:name w:val="Heading 8 Char"/>
    <w:basedOn w:val="DefaultParagraphFont"/>
    <w:link w:val="Heading8"/>
    <w:rsid w:val="00DA25CE"/>
    <w:rPr>
      <w:rFonts w:ascii="Arial" w:eastAsia="Times New Roman" w:hAnsi="Arial" w:cs="Times New Roman"/>
      <w:i/>
      <w:sz w:val="24"/>
      <w:szCs w:val="20"/>
      <w:lang w:val="en-US"/>
    </w:rPr>
  </w:style>
  <w:style w:type="character" w:customStyle="1" w:styleId="Heading9Char">
    <w:name w:val="Heading 9 Char"/>
    <w:basedOn w:val="DefaultParagraphFont"/>
    <w:link w:val="Heading9"/>
    <w:rsid w:val="00DA25CE"/>
    <w:rPr>
      <w:rFonts w:ascii="Arial" w:eastAsia="Times New Roman" w:hAnsi="Arial" w:cs="Times New Roman"/>
      <w:b/>
      <w:i/>
      <w:sz w:val="18"/>
      <w:szCs w:val="20"/>
      <w:lang w:val="en-US"/>
    </w:rPr>
  </w:style>
  <w:style w:type="paragraph" w:styleId="TOC2">
    <w:name w:val="toc 2"/>
    <w:basedOn w:val="Normal"/>
    <w:next w:val="Normal"/>
    <w:autoRedefine/>
    <w:uiPriority w:val="39"/>
    <w:unhideWhenUsed/>
    <w:rsid w:val="009520E7"/>
    <w:pPr>
      <w:spacing w:after="100"/>
      <w:ind w:left="220"/>
    </w:pPr>
  </w:style>
  <w:style w:type="paragraph" w:styleId="NoSpacing">
    <w:name w:val="No Spacing"/>
    <w:uiPriority w:val="1"/>
    <w:qFormat/>
    <w:rsid w:val="00D15E82"/>
    <w:pPr>
      <w:spacing w:after="0" w:line="240" w:lineRule="auto"/>
    </w:pPr>
    <w:rPr>
      <w:rFonts w:ascii="Calibri" w:eastAsia="Times New Roman" w:hAnsi="Calibri" w:cs="Times New Roman"/>
      <w:lang w:eastAsia="en-IN"/>
    </w:rPr>
  </w:style>
  <w:style w:type="character" w:customStyle="1" w:styleId="InternetLink">
    <w:name w:val="Internet Link"/>
    <w:rsid w:val="005E2F87"/>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1277">
      <w:bodyDiv w:val="1"/>
      <w:marLeft w:val="0"/>
      <w:marRight w:val="0"/>
      <w:marTop w:val="0"/>
      <w:marBottom w:val="0"/>
      <w:divBdr>
        <w:top w:val="none" w:sz="0" w:space="0" w:color="auto"/>
        <w:left w:val="none" w:sz="0" w:space="0" w:color="auto"/>
        <w:bottom w:val="none" w:sz="0" w:space="0" w:color="auto"/>
        <w:right w:val="none" w:sz="0" w:space="0" w:color="auto"/>
      </w:divBdr>
    </w:div>
    <w:div w:id="156773088">
      <w:bodyDiv w:val="1"/>
      <w:marLeft w:val="0"/>
      <w:marRight w:val="0"/>
      <w:marTop w:val="0"/>
      <w:marBottom w:val="0"/>
      <w:divBdr>
        <w:top w:val="none" w:sz="0" w:space="0" w:color="auto"/>
        <w:left w:val="none" w:sz="0" w:space="0" w:color="auto"/>
        <w:bottom w:val="none" w:sz="0" w:space="0" w:color="auto"/>
        <w:right w:val="none" w:sz="0" w:space="0" w:color="auto"/>
      </w:divBdr>
    </w:div>
    <w:div w:id="279726178">
      <w:bodyDiv w:val="1"/>
      <w:marLeft w:val="0"/>
      <w:marRight w:val="0"/>
      <w:marTop w:val="0"/>
      <w:marBottom w:val="0"/>
      <w:divBdr>
        <w:top w:val="none" w:sz="0" w:space="0" w:color="auto"/>
        <w:left w:val="none" w:sz="0" w:space="0" w:color="auto"/>
        <w:bottom w:val="none" w:sz="0" w:space="0" w:color="auto"/>
        <w:right w:val="none" w:sz="0" w:space="0" w:color="auto"/>
      </w:divBdr>
    </w:div>
    <w:div w:id="965087343">
      <w:bodyDiv w:val="1"/>
      <w:marLeft w:val="0"/>
      <w:marRight w:val="0"/>
      <w:marTop w:val="0"/>
      <w:marBottom w:val="0"/>
      <w:divBdr>
        <w:top w:val="none" w:sz="0" w:space="0" w:color="auto"/>
        <w:left w:val="none" w:sz="0" w:space="0" w:color="auto"/>
        <w:bottom w:val="none" w:sz="0" w:space="0" w:color="auto"/>
        <w:right w:val="none" w:sz="0" w:space="0" w:color="auto"/>
      </w:divBdr>
    </w:div>
    <w:div w:id="1201547504">
      <w:bodyDiv w:val="1"/>
      <w:marLeft w:val="0"/>
      <w:marRight w:val="0"/>
      <w:marTop w:val="0"/>
      <w:marBottom w:val="0"/>
      <w:divBdr>
        <w:top w:val="none" w:sz="0" w:space="0" w:color="auto"/>
        <w:left w:val="none" w:sz="0" w:space="0" w:color="auto"/>
        <w:bottom w:val="none" w:sz="0" w:space="0" w:color="auto"/>
        <w:right w:val="none" w:sz="0" w:space="0" w:color="auto"/>
      </w:divBdr>
    </w:div>
    <w:div w:id="1386490547">
      <w:bodyDiv w:val="1"/>
      <w:marLeft w:val="0"/>
      <w:marRight w:val="0"/>
      <w:marTop w:val="0"/>
      <w:marBottom w:val="0"/>
      <w:divBdr>
        <w:top w:val="none" w:sz="0" w:space="0" w:color="auto"/>
        <w:left w:val="none" w:sz="0" w:space="0" w:color="auto"/>
        <w:bottom w:val="none" w:sz="0" w:space="0" w:color="auto"/>
        <w:right w:val="none" w:sz="0" w:space="0" w:color="auto"/>
      </w:divBdr>
    </w:div>
    <w:div w:id="197278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CCFC9-7633-4F41-91FD-C25A42887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16</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Som</dc:creator>
  <cp:keywords/>
  <dc:description/>
  <cp:lastModifiedBy>Sreeraj Nandilath</cp:lastModifiedBy>
  <cp:revision>13</cp:revision>
  <cp:lastPrinted>2018-08-01T05:52:00Z</cp:lastPrinted>
  <dcterms:created xsi:type="dcterms:W3CDTF">2018-12-05T04:26:00Z</dcterms:created>
  <dcterms:modified xsi:type="dcterms:W3CDTF">2018-12-06T09:53:00Z</dcterms:modified>
</cp:coreProperties>
</file>