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HUROS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Worked on with the inverse kinematics for single stance and double stance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Reworked on Torque calculations for Hip joint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Circuit layout for PCB fabrication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 bought: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Aluminium 6082-grade Booster links (4)– Rs 3870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