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NK CONSULTANCY</w:t>
      </w:r>
    </w:p>
    <w:p>
      <w:pPr>
        <w:jc w:val="center"/>
      </w:pPr>
      <w:r>
        <w:rPr>
          <w:b/>
          <w:sz w:val="26"/>
        </w:rPr>
        <w:t>दस्त नोंदणी - माहिती विवरण पत्र</w:t>
      </w:r>
    </w:p>
    <w:p>
      <w:pPr>
        <w:jc w:val="center"/>
      </w:pPr>
      <w:r>
        <w:rPr>
          <w:b/>
        </w:rPr>
        <w:t>टोकन क्रमांक: 33261011352 | सादर दिनांक: 2026-10-11</w:t>
        <w:br/>
      </w:r>
      <w:r>
        <w:t>अनुच्छेद: 25 (अभिहस्तांतरणपत्र) | बाजारमूल्य: ₹2 | मोबदला: ₹0</w:t>
        <w:br/>
      </w:r>
      <w:r>
        <w:t>गाव: वाठार तर्फ उदगाव | तालुका: हातकणंगले | जिल्हा: कोल्हापूर</w:t>
      </w:r>
    </w:p>
    <w:p>
      <w:r>
        <w:t>--------------------------------------------------------------------------------</w:t>
      </w:r>
    </w:p>
    <w:p>
      <w:r>
        <w:rPr>
          <w:b/>
          <w:sz w:val="28"/>
        </w:rPr>
        <w:t>१. मालमत्तेचा तपशील (Property Details)</w:t>
      </w:r>
    </w:p>
    <w:p>
      <w:r>
        <w:t>मालमत्ता माहिती उपलब्ध नाही.</w:t>
      </w:r>
    </w:p>
    <w:p>
      <w:r>
        <w:t>--------------------------------------------------------------------------------</w:t>
      </w:r>
    </w:p>
    <w:p>
      <w:r>
        <w:rPr>
          <w:b/>
          <w:sz w:val="28"/>
        </w:rPr>
        <w:t>२. पक्षकारांची माहिती (Party Details)</w:t>
      </w:r>
    </w:p>
    <w:p>
      <w:r>
        <w:rPr>
          <w:b/>
          <w:sz w:val="24"/>
        </w:rPr>
        <w:t>पक्षकार क्र. 1 : लिहून देणार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तपशील</w:t>
            </w:r>
          </w:p>
        </w:tc>
        <w:tc>
          <w:tcPr>
            <w:tcW w:type="dxa" w:w="4320"/>
          </w:tcPr>
          <w:p>
            <w:r>
              <w:t>माहिती</w:t>
            </w:r>
          </w:p>
        </w:tc>
      </w:tr>
      <w:tr>
        <w:tc>
          <w:tcPr>
            <w:tcW w:type="dxa" w:w="4320"/>
          </w:tcPr>
          <w:p>
            <w:r>
              <w:t>पक्षकाराचा प्रकार</w:t>
            </w:r>
          </w:p>
        </w:tc>
        <w:tc>
          <w:tcPr>
            <w:tcW w:type="dxa" w:w="4320"/>
          </w:tcPr>
          <w:p>
            <w:r>
              <w:t>लिहून देणार</w:t>
            </w:r>
          </w:p>
        </w:tc>
      </w:tr>
      <w:tr>
        <w:tc>
          <w:tcPr>
            <w:tcW w:type="dxa" w:w="4320"/>
          </w:tcPr>
          <w:p>
            <w:r>
              <w:t>पूर्ण नाव</w:t>
            </w:r>
          </w:p>
        </w:tc>
        <w:tc>
          <w:tcPr>
            <w:tcW w:type="dxa" w:w="4320"/>
          </w:tcPr>
          <w:p>
            <w:r>
              <w:t>k</w:t>
            </w:r>
          </w:p>
        </w:tc>
      </w:tr>
      <w:tr>
        <w:tc>
          <w:tcPr>
            <w:tcW w:type="dxa" w:w="4320"/>
          </w:tcPr>
          <w:p>
            <w:r>
              <w:t>वय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जन्मतारीख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लिंग</w:t>
            </w:r>
          </w:p>
        </w:tc>
        <w:tc>
          <w:tcPr>
            <w:tcW w:type="dxa" w:w="4320"/>
          </w:tcPr>
          <w:p>
            <w:r>
              <w:t>पुरूष</w:t>
            </w:r>
          </w:p>
        </w:tc>
      </w:tr>
      <w:tr>
        <w:tc>
          <w:tcPr>
            <w:tcW w:type="dxa" w:w="4320"/>
          </w:tcPr>
          <w:p>
            <w:r>
              <w:t>ओळख पडताळणी</w:t>
            </w:r>
          </w:p>
        </w:tc>
        <w:tc>
          <w:tcPr>
            <w:tcW w:type="dxa" w:w="4320"/>
          </w:tcPr>
          <w:p>
            <w:r>
              <w:t>[Aadhaar Verified/Entered]</w:t>
            </w:r>
          </w:p>
        </w:tc>
      </w:tr>
      <w:tr>
        <w:tc>
          <w:tcPr>
            <w:tcW w:type="dxa" w:w="4320"/>
          </w:tcPr>
          <w:p>
            <w:r>
              <w:t>पॅन क्रमांक</w:t>
            </w:r>
          </w:p>
        </w:tc>
        <w:tc>
          <w:tcPr>
            <w:tcW w:type="dxa" w:w="4320"/>
          </w:tcPr>
          <w:p>
            <w:r>
              <w:t>उपलब्ध नाही</w:t>
            </w:r>
          </w:p>
        </w:tc>
      </w:tr>
      <w:tr>
        <w:tc>
          <w:tcPr>
            <w:tcW w:type="dxa" w:w="4320"/>
          </w:tcPr>
          <w:p>
            <w:r>
              <w:t>पत्ता</w:t>
            </w:r>
          </w:p>
        </w:tc>
        <w:tc>
          <w:tcPr>
            <w:tcW w:type="dxa" w:w="4320"/>
          </w:tcPr>
          <w:p>
            <w:r>
              <w:t>I</w:t>
            </w:r>
          </w:p>
        </w:tc>
      </w:tr>
    </w:tbl>
    <w:p/>
    <w:p>
      <w:r>
        <w:rPr>
          <w:b/>
          <w:sz w:val="24"/>
        </w:rPr>
        <w:t>पक्षकार क्र. 2 : लिहून घेणार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तपशील</w:t>
            </w:r>
          </w:p>
        </w:tc>
        <w:tc>
          <w:tcPr>
            <w:tcW w:type="dxa" w:w="4320"/>
          </w:tcPr>
          <w:p>
            <w:r>
              <w:t>माहिती</w:t>
            </w:r>
          </w:p>
        </w:tc>
      </w:tr>
      <w:tr>
        <w:tc>
          <w:tcPr>
            <w:tcW w:type="dxa" w:w="4320"/>
          </w:tcPr>
          <w:p>
            <w:r>
              <w:t>पक्षकाराचा प्रकार</w:t>
            </w:r>
          </w:p>
        </w:tc>
        <w:tc>
          <w:tcPr>
            <w:tcW w:type="dxa" w:w="4320"/>
          </w:tcPr>
          <w:p>
            <w:r>
              <w:t>लिहून घेणार</w:t>
            </w:r>
          </w:p>
        </w:tc>
      </w:tr>
      <w:tr>
        <w:tc>
          <w:tcPr>
            <w:tcW w:type="dxa" w:w="4320"/>
          </w:tcPr>
          <w:p>
            <w:r>
              <w:t>पूर्ण नाव</w:t>
            </w:r>
          </w:p>
        </w:tc>
        <w:tc>
          <w:tcPr>
            <w:tcW w:type="dxa" w:w="4320"/>
          </w:tcPr>
          <w:p>
            <w:r>
              <w:t>OO</w:t>
            </w:r>
          </w:p>
        </w:tc>
      </w:tr>
      <w:tr>
        <w:tc>
          <w:tcPr>
            <w:tcW w:type="dxa" w:w="4320"/>
          </w:tcPr>
          <w:p>
            <w:r>
              <w:t>वय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जन्मतारीख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लिंग</w:t>
            </w:r>
          </w:p>
        </w:tc>
        <w:tc>
          <w:tcPr>
            <w:tcW w:type="dxa" w:w="4320"/>
          </w:tcPr>
          <w:p>
            <w:r>
              <w:t>पुरूष</w:t>
            </w:r>
          </w:p>
        </w:tc>
      </w:tr>
      <w:tr>
        <w:tc>
          <w:tcPr>
            <w:tcW w:type="dxa" w:w="4320"/>
          </w:tcPr>
          <w:p>
            <w:r>
              <w:t>ओळख पडताळणी</w:t>
            </w:r>
          </w:p>
        </w:tc>
        <w:tc>
          <w:tcPr>
            <w:tcW w:type="dxa" w:w="4320"/>
          </w:tcPr>
          <w:p>
            <w:r>
              <w:t>[Aadhaar Verified/Entered]</w:t>
            </w:r>
          </w:p>
        </w:tc>
      </w:tr>
      <w:tr>
        <w:tc>
          <w:tcPr>
            <w:tcW w:type="dxa" w:w="4320"/>
          </w:tcPr>
          <w:p>
            <w:r>
              <w:t>पॅन क्रमांक</w:t>
            </w:r>
          </w:p>
        </w:tc>
        <w:tc>
          <w:tcPr>
            <w:tcW w:type="dxa" w:w="4320"/>
          </w:tcPr>
          <w:p>
            <w:r>
              <w:t>उपलब्ध नाही</w:t>
            </w:r>
          </w:p>
        </w:tc>
      </w:tr>
      <w:tr>
        <w:tc>
          <w:tcPr>
            <w:tcW w:type="dxa" w:w="4320"/>
          </w:tcPr>
          <w:p>
            <w:r>
              <w:t>पत्ता</w:t>
            </w:r>
          </w:p>
        </w:tc>
        <w:tc>
          <w:tcPr>
            <w:tcW w:type="dxa" w:w="4320"/>
          </w:tcPr>
          <w:p>
            <w:r>
              <w:t>P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