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A9078C" w14:textId="02400801" w:rsidR="00517FA5" w:rsidRDefault="00517FA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t xml:space="preserve">1 </w:t>
      </w:r>
      <w:r>
        <w:rPr>
          <w:rFonts w:ascii="Calibri" w:hAnsi="Calibri" w:cs="Calibri"/>
          <w:b/>
          <w:bCs/>
          <w:color w:val="000000"/>
        </w:rPr>
        <w:t>Use Case: Electricity Bill Generation.</w:t>
      </w:r>
    </w:p>
    <w:p w14:paraId="57ED45D8" w14:textId="77777777" w:rsidR="00517FA5" w:rsidRDefault="00517FA5">
      <w:pPr>
        <w:rPr>
          <w:rFonts w:ascii="Calibri" w:hAnsi="Calibri" w:cs="Calibri"/>
          <w:b/>
          <w:bCs/>
          <w:color w:val="000000"/>
        </w:rPr>
      </w:pPr>
    </w:p>
    <w:p w14:paraId="7B1712A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F32A9B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5A5BBC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problem1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2229E0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5149A34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26C90D0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9FC3FD2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D29475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SERVICE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NUMBER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3A2853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serviceno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nextLine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CDE243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1202E84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AA5644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PREVIOUS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READING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605E2D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previousreading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DB6E01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3F17DC6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CURRENT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READING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170270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currentreading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96F551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384DE4D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units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currentreading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previousreading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F51D43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1472B55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cost;</w:t>
      </w:r>
    </w:p>
    <w:p w14:paraId="42561E3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CD10E1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units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17B0A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150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6E1A89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1.5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A0DE800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&lt;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200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728A097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49AD0C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2496B4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units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2.5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A5EAC5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92C6F3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8B28CA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cgst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0.05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4CAEB6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sgst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7B607F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cost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cgst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sgst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D5B787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92A991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SERVICE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NO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serviceno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3F27D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PREVIOUS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READING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previousreading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BE78CC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CURRENT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READING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currentreading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10F1A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UNITS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CONSUMED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units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129BE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COST PER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UNIT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cost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units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RUPEES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AF4EFA0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CGST (5%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cgst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RUPEES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19991C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SGST (15%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sgst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RUPEES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B79A80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AMOUNT TO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PAY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totalamount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RUPEES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52EF0C0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34D6CD0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2F84E9E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7355DC23" w14:textId="77777777" w:rsidR="00517FA5" w:rsidRPr="00517FA5" w:rsidRDefault="00517FA5"/>
    <w:p w14:paraId="79C2B398" w14:textId="77777777" w:rsidR="00517FA5" w:rsidRDefault="00517FA5"/>
    <w:p w14:paraId="2AEE1F85" w14:textId="6E894F55" w:rsidR="00517FA5" w:rsidRDefault="00517FA5">
      <w:proofErr w:type="gramStart"/>
      <w:r>
        <w:t>OUTPUT:-</w:t>
      </w:r>
      <w:proofErr w:type="gramEnd"/>
    </w:p>
    <w:p w14:paraId="5ECD9C05" w14:textId="77777777" w:rsidR="00517FA5" w:rsidRDefault="00517FA5"/>
    <w:p w14:paraId="16C948C7" w14:textId="575E0A5F" w:rsidR="00517FA5" w:rsidRDefault="00517FA5">
      <w:r>
        <w:rPr>
          <w:noProof/>
        </w:rPr>
        <w:drawing>
          <wp:inline distT="0" distB="0" distL="0" distR="0" wp14:anchorId="0E47FEED" wp14:editId="70D931F2">
            <wp:extent cx="5730240" cy="2415540"/>
            <wp:effectExtent l="0" t="0" r="3810" b="3810"/>
            <wp:docPr id="601122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1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A250D" w14:textId="77777777" w:rsidR="00517FA5" w:rsidRDefault="00517FA5"/>
    <w:p w14:paraId="6A50404C" w14:textId="77777777" w:rsidR="00517FA5" w:rsidRDefault="00517FA5"/>
    <w:p w14:paraId="0570089D" w14:textId="36073578" w:rsidR="00517FA5" w:rsidRDefault="00517FA5">
      <w:r>
        <w:br w:type="page"/>
      </w:r>
    </w:p>
    <w:p w14:paraId="4D9B0C8B" w14:textId="4EDB3CD6" w:rsidR="00517FA5" w:rsidRDefault="00517FA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 xml:space="preserve">2 </w:t>
      </w:r>
      <w:r>
        <w:rPr>
          <w:rFonts w:ascii="Calibri" w:hAnsi="Calibri" w:cs="Calibri"/>
          <w:b/>
          <w:bCs/>
          <w:color w:val="000000"/>
        </w:rPr>
        <w:t>Use Case: Bus Ticket Generation</w:t>
      </w:r>
    </w:p>
    <w:p w14:paraId="2D26B36D" w14:textId="77777777" w:rsidR="00517FA5" w:rsidRDefault="00517FA5">
      <w:pPr>
        <w:rPr>
          <w:rFonts w:ascii="Calibri" w:hAnsi="Calibri" w:cs="Calibri"/>
          <w:b/>
          <w:bCs/>
          <w:color w:val="000000"/>
        </w:rPr>
      </w:pPr>
    </w:p>
    <w:p w14:paraId="6353E2E6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347EE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0CF43D35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problem2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0DCC7F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0EFFA91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6C4A1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26438A5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DDC574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NUMBER OF BOARDING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STOPS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BECDB7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boardingstops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8ACD8C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A05DF2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4EBB3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NUMBER OF DESTINATION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STOPS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7174A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destinationstops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4957A5F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1584557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NUMBER OF ADULT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0CFB6F6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BAAB118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E58A24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NUMBER OF CHILDREN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955B53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childpassengers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814CBE8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20DF321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numberofstops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destinationstops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boardingstops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D924A2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60341FF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costforadult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ABB70D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costforchild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3E3E835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totaladultcost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costforadult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numberofstops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94FEA6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totalchildcost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costforchild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childpassengers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numberofstops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9E0779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totaladultcost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totalchildcost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59A81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1923D1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discount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23F7BA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48782BC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5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5357220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0.20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E680BD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4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89C201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0.15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888B18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3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3F10773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0.10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5B96E2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2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65C31EA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discount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0.05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7C339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CD47E9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F09A3B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totalcostwithdiscount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discount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FDBD37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1F4B760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tax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0.10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totalcostwithdiscount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CFC04E6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double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totalPriceIncludingTax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totalcostwithdiscount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tax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B54A5E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596E3BA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BOARDING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STOPS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boardingstops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4F4601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DESTINATION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STOPS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destinationstops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E17696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NUMBER OF ADULT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adultpassengers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333C22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NUMBER OF CHILD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childpassengers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3AD1AC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NUMBER OF STOPS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TRAVELLED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numberofstops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EA1E3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COST OF ADULT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totaladultcost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A96D5F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COST OF CHILDREN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PASSENGERS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totalchildcost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79C1DD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TOTAL COST OF TICKET WITHOUT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DISCOUNT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4B32375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DISCOUNT ON THE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TICKET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discount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*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%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08119A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TOTAL COST OF TICKET WITH DISCOUNT (WITHOUT TAX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totalcostwithdiscount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3C320B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TAX (10%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tax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FCA297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TOTAL PRICE OF TICKET (INCLUDING TAX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)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Rs.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totalPriceIncludingTax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A6EF5E" w14:textId="77777777" w:rsidR="00517FA5" w:rsidRPr="00517FA5" w:rsidRDefault="00517FA5" w:rsidP="00517FA5">
      <w:pPr>
        <w:shd w:val="clear" w:color="auto" w:fill="191830"/>
        <w:spacing w:after="24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  <w:br/>
      </w:r>
    </w:p>
    <w:p w14:paraId="643990E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   </w:t>
      </w:r>
    </w:p>
    <w:p w14:paraId="0F7A0BF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82A1F8E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591C1C50" w14:textId="77777777" w:rsidR="00517FA5" w:rsidRDefault="00517FA5"/>
    <w:p w14:paraId="23303BED" w14:textId="069AC0CE" w:rsidR="00517FA5" w:rsidRDefault="00517FA5">
      <w:proofErr w:type="gramStart"/>
      <w:r>
        <w:t>OUTPUT:-</w:t>
      </w:r>
      <w:proofErr w:type="gramEnd"/>
    </w:p>
    <w:p w14:paraId="24A5A34B" w14:textId="77777777" w:rsidR="00517FA5" w:rsidRDefault="00517FA5"/>
    <w:p w14:paraId="6A00F03D" w14:textId="7C560C80" w:rsidR="00517FA5" w:rsidRDefault="00517FA5">
      <w:r>
        <w:rPr>
          <w:noProof/>
        </w:rPr>
        <w:drawing>
          <wp:inline distT="0" distB="0" distL="0" distR="0" wp14:anchorId="504D262A" wp14:editId="75B1C225">
            <wp:extent cx="5731510" cy="2832100"/>
            <wp:effectExtent l="0" t="0" r="2540" b="6350"/>
            <wp:docPr id="2339473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C4C3D" w14:textId="73A95061" w:rsidR="00517FA5" w:rsidRDefault="00517FA5">
      <w:pPr>
        <w:rPr>
          <w:rFonts w:ascii="Calibri" w:hAnsi="Calibri" w:cs="Calibri"/>
          <w:b/>
          <w:bCs/>
          <w:color w:val="000000"/>
        </w:rPr>
      </w:pPr>
      <w:r>
        <w:rPr>
          <w:rFonts w:ascii="Calibri" w:hAnsi="Calibri" w:cs="Calibri"/>
          <w:b/>
          <w:bCs/>
          <w:color w:val="000000"/>
        </w:rPr>
        <w:lastRenderedPageBreak/>
        <w:t xml:space="preserve">3 </w:t>
      </w:r>
      <w:r>
        <w:rPr>
          <w:rFonts w:ascii="Calibri" w:hAnsi="Calibri" w:cs="Calibri"/>
          <w:b/>
          <w:bCs/>
          <w:color w:val="000000"/>
        </w:rPr>
        <w:t>Use Case: ATM Withdraw.</w:t>
      </w:r>
    </w:p>
    <w:p w14:paraId="092F847D" w14:textId="77777777" w:rsidR="00517FA5" w:rsidRDefault="00517FA5">
      <w:pPr>
        <w:rPr>
          <w:rFonts w:ascii="Calibri" w:hAnsi="Calibri" w:cs="Calibri"/>
          <w:b/>
          <w:bCs/>
          <w:color w:val="000000"/>
        </w:rPr>
      </w:pPr>
    </w:p>
    <w:p w14:paraId="2BE57D2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import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java</w:t>
      </w:r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util</w:t>
      </w:r>
      <w:proofErr w:type="gramEnd"/>
      <w:r w:rsidRPr="00517FA5">
        <w:rPr>
          <w:rFonts w:ascii="Consolas" w:eastAsia="Times New Roman" w:hAnsi="Consolas" w:cs="Times New Roman"/>
          <w:i/>
          <w:iCs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DFE3E5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3DAA8A4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class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problem3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287137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public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i/>
          <w:iCs/>
          <w:color w:val="FF9D00"/>
          <w:kern w:val="0"/>
          <w:sz w:val="21"/>
          <w:szCs w:val="21"/>
          <w:lang w:eastAsia="en-IN"/>
          <w14:ligatures w14:val="none"/>
        </w:rPr>
        <w:t>static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void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main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String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[]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args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2301AD7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scanner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new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in)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26993A4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751BE6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accountbalance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10000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601C49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atmpin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1234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CDEB80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cashinatm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8000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746DE1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4C2709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ATM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PIN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2655992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52A094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08B307C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enteredpin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atmpin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73EBB2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INCORRECT PIN....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1C9EC127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164C3EC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ENTER THE AMOUNT TO WITHDRAW: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1BCE48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amount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scanner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nextInt</w:t>
      </w:r>
      <w:proofErr w:type="spellEnd"/>
      <w:proofErr w:type="gram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269857A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D6678A1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amount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%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100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!</w:t>
      </w:r>
      <w:proofErr w:type="gram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0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1F2E9AB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INVALID AMOUNT... MUST BE MULTIPLE OF 100.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9F263B4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amount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accountbalance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42E7C895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INSUFFICIENT BALANCE....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5106CDF3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if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amount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&gt;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cashinatm</w:t>
      </w:r>
      <w:proofErr w:type="spellEnd"/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0D17CA9B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INSUFFICIENT CASH IN ATM....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64C4624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else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{</w:t>
      </w:r>
    </w:p>
    <w:p w14:paraId="5CFBA3B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accountbalance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accountbalance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amount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3CC5C1A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cashinatm</w:t>
      </w:r>
      <w:proofErr w:type="spellEnd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=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cashinatm</w:t>
      </w:r>
      <w:proofErr w:type="spellEnd"/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-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amount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09A4349D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System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out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.</w:t>
      </w:r>
      <w:r w:rsidRPr="00517FA5">
        <w:rPr>
          <w:rFonts w:ascii="Consolas" w:eastAsia="Times New Roman" w:hAnsi="Consolas" w:cs="Times New Roman"/>
          <w:color w:val="FAD000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(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TRANSACTION SUCCESSFULL.... </w:t>
      </w:r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17FA5">
        <w:rPr>
          <w:rFonts w:ascii="Consolas" w:eastAsia="Times New Roman" w:hAnsi="Consolas" w:cs="Times New Roman"/>
          <w:color w:val="FF628C"/>
          <w:kern w:val="0"/>
          <w:sz w:val="21"/>
          <w:szCs w:val="21"/>
          <w:lang w:eastAsia="en-IN"/>
          <w14:ligatures w14:val="none"/>
        </w:rPr>
        <w:t>n</w:t>
      </w:r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AVAILABLE</w:t>
      </w:r>
      <w:proofErr w:type="spell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>BALANCE :</w:t>
      </w:r>
      <w:proofErr w:type="gramEnd"/>
      <w:r w:rsidRPr="00517FA5">
        <w:rPr>
          <w:rFonts w:ascii="Consolas" w:eastAsia="Times New Roman" w:hAnsi="Consolas" w:cs="Times New Roman"/>
          <w:color w:val="A5FF90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92FC79"/>
          <w:kern w:val="0"/>
          <w:sz w:val="21"/>
          <w:szCs w:val="21"/>
          <w:lang w:eastAsia="en-IN"/>
          <w14:ligatures w14:val="none"/>
        </w:rPr>
        <w:t>"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r w:rsidRPr="00517FA5">
        <w:rPr>
          <w:rFonts w:ascii="Consolas" w:eastAsia="Times New Roman" w:hAnsi="Consolas" w:cs="Times New Roman"/>
          <w:color w:val="FF9D00"/>
          <w:kern w:val="0"/>
          <w:sz w:val="21"/>
          <w:szCs w:val="21"/>
          <w:lang w:eastAsia="en-IN"/>
          <w14:ligatures w14:val="none"/>
        </w:rPr>
        <w:t>+</w:t>
      </w: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>accountbalance</w:t>
      </w:r>
      <w:proofErr w:type="spellEnd"/>
      <w:r w:rsidRPr="00517FA5">
        <w:rPr>
          <w:rFonts w:ascii="Consolas" w:eastAsia="Times New Roman" w:hAnsi="Consolas" w:cs="Times New Roman"/>
          <w:color w:val="FFEE80"/>
          <w:kern w:val="0"/>
          <w:sz w:val="21"/>
          <w:szCs w:val="21"/>
          <w:lang w:eastAsia="en-IN"/>
          <w14:ligatures w14:val="none"/>
        </w:rPr>
        <w:t>)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;</w:t>
      </w:r>
    </w:p>
    <w:p w14:paraId="7B831CEF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FF9FBFA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6444891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44C77D9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9EFFFF"/>
          <w:kern w:val="0"/>
          <w:sz w:val="21"/>
          <w:szCs w:val="21"/>
          <w:lang w:eastAsia="en-IN"/>
          <w14:ligatures w14:val="none"/>
        </w:rPr>
        <w:t xml:space="preserve">    </w:t>
      </w: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749E8BA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  <w:r w:rsidRPr="00517FA5">
        <w:rPr>
          <w:rFonts w:ascii="Consolas" w:eastAsia="Times New Roman" w:hAnsi="Consolas" w:cs="Times New Roman"/>
          <w:color w:val="E1EFFF"/>
          <w:kern w:val="0"/>
          <w:sz w:val="21"/>
          <w:szCs w:val="21"/>
          <w:lang w:eastAsia="en-IN"/>
          <w14:ligatures w14:val="none"/>
        </w:rPr>
        <w:t>}</w:t>
      </w:r>
    </w:p>
    <w:p w14:paraId="0160A558" w14:textId="77777777" w:rsidR="00517FA5" w:rsidRPr="00517FA5" w:rsidRDefault="00517FA5" w:rsidP="00517FA5">
      <w:pPr>
        <w:shd w:val="clear" w:color="auto" w:fill="191830"/>
        <w:spacing w:after="0" w:line="285" w:lineRule="atLeast"/>
        <w:rPr>
          <w:rFonts w:ascii="Consolas" w:eastAsia="Times New Roman" w:hAnsi="Consolas" w:cs="Times New Roman"/>
          <w:color w:val="FFFFFF"/>
          <w:kern w:val="0"/>
          <w:sz w:val="21"/>
          <w:szCs w:val="21"/>
          <w:lang w:eastAsia="en-IN"/>
          <w14:ligatures w14:val="none"/>
        </w:rPr>
      </w:pPr>
    </w:p>
    <w:p w14:paraId="4F4104CC" w14:textId="77777777" w:rsidR="00517FA5" w:rsidRDefault="00517FA5"/>
    <w:p w14:paraId="0E46A606" w14:textId="77777777" w:rsidR="00517FA5" w:rsidRDefault="00517FA5"/>
    <w:p w14:paraId="2E3A0E07" w14:textId="0438FC63" w:rsidR="00517FA5" w:rsidRDefault="00517FA5">
      <w:r>
        <w:br w:type="page"/>
      </w:r>
    </w:p>
    <w:p w14:paraId="19370D47" w14:textId="237301D7" w:rsidR="00517FA5" w:rsidRDefault="00517FA5">
      <w:proofErr w:type="gramStart"/>
      <w:r>
        <w:lastRenderedPageBreak/>
        <w:t>OUPUT:-</w:t>
      </w:r>
      <w:proofErr w:type="gramEnd"/>
    </w:p>
    <w:p w14:paraId="250583C6" w14:textId="77777777" w:rsidR="00517FA5" w:rsidRDefault="00517FA5"/>
    <w:p w14:paraId="2415E069" w14:textId="4C6B3374" w:rsidR="00517FA5" w:rsidRDefault="00517FA5">
      <w:r>
        <w:rPr>
          <w:noProof/>
        </w:rPr>
        <w:drawing>
          <wp:inline distT="0" distB="0" distL="0" distR="0" wp14:anchorId="1A1E2113" wp14:editId="04E258D4">
            <wp:extent cx="5731510" cy="1926590"/>
            <wp:effectExtent l="0" t="0" r="2540" b="0"/>
            <wp:docPr id="471616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7F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CE2BFD" w14:textId="77777777" w:rsidR="0069307A" w:rsidRDefault="0069307A" w:rsidP="00517FA5">
      <w:pPr>
        <w:spacing w:after="0" w:line="240" w:lineRule="auto"/>
      </w:pPr>
      <w:r>
        <w:separator/>
      </w:r>
    </w:p>
  </w:endnote>
  <w:endnote w:type="continuationSeparator" w:id="0">
    <w:p w14:paraId="7FAD39A3" w14:textId="77777777" w:rsidR="0069307A" w:rsidRDefault="0069307A" w:rsidP="00517F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A21250" w14:textId="77777777" w:rsidR="0069307A" w:rsidRDefault="0069307A" w:rsidP="00517FA5">
      <w:pPr>
        <w:spacing w:after="0" w:line="240" w:lineRule="auto"/>
      </w:pPr>
      <w:r>
        <w:separator/>
      </w:r>
    </w:p>
  </w:footnote>
  <w:footnote w:type="continuationSeparator" w:id="0">
    <w:p w14:paraId="06F2BCA9" w14:textId="77777777" w:rsidR="0069307A" w:rsidRDefault="0069307A" w:rsidP="00517F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A5"/>
    <w:rsid w:val="00517FA5"/>
    <w:rsid w:val="0069307A"/>
    <w:rsid w:val="00B36479"/>
    <w:rsid w:val="00B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E55A2"/>
  <w15:chartTrackingRefBased/>
  <w15:docId w15:val="{6FA26359-0EF7-42BB-98D3-2CEA4E70F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7FA5"/>
  </w:style>
  <w:style w:type="paragraph" w:styleId="Footer">
    <w:name w:val="footer"/>
    <w:basedOn w:val="Normal"/>
    <w:link w:val="FooterChar"/>
    <w:uiPriority w:val="99"/>
    <w:unhideWhenUsed/>
    <w:rsid w:val="00517F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7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3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8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4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9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7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96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8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7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5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785</Words>
  <Characters>4477</Characters>
  <Application>Microsoft Office Word</Application>
  <DocSecurity>0</DocSecurity>
  <Lines>37</Lines>
  <Paragraphs>10</Paragraphs>
  <ScaleCrop>false</ScaleCrop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Dell.4qc20v3@outlook.com</dc:creator>
  <cp:keywords/>
  <dc:description/>
  <cp:lastModifiedBy>Dell.4qc20v3@outlook.com</cp:lastModifiedBy>
  <cp:revision>1</cp:revision>
  <dcterms:created xsi:type="dcterms:W3CDTF">2024-05-22T09:27:00Z</dcterms:created>
  <dcterms:modified xsi:type="dcterms:W3CDTF">2024-05-22T09:38:00Z</dcterms:modified>
</cp:coreProperties>
</file>