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F5B" w:rsidRPr="00F70F5B" w:rsidRDefault="00F70F5B" w:rsidP="00F70F5B">
      <w:pPr>
        <w:spacing w:before="400" w:after="120" w:line="240" w:lineRule="auto"/>
        <w:jc w:val="center"/>
        <w:outlineLvl w:val="0"/>
        <w:rPr>
          <w:rFonts w:eastAsia="Times New Roman" w:cs="Times New Roman"/>
          <w:b/>
          <w:bCs/>
          <w:kern w:val="36"/>
          <w:sz w:val="48"/>
          <w:szCs w:val="48"/>
        </w:rPr>
      </w:pPr>
      <w:r w:rsidRPr="00F70F5B">
        <w:rPr>
          <w:rFonts w:ascii="Arial" w:eastAsia="Times New Roman" w:hAnsi="Arial" w:cs="Arial"/>
          <w:b/>
          <w:bCs/>
          <w:color w:val="000000"/>
          <w:kern w:val="36"/>
          <w:sz w:val="40"/>
          <w:szCs w:val="40"/>
        </w:rPr>
        <w:t>Chess Rules</w:t>
      </w:r>
    </w:p>
    <w:p w:rsidR="00F70F5B" w:rsidRPr="00F70F5B" w:rsidRDefault="00F70F5B" w:rsidP="00F70F5B">
      <w:pPr>
        <w:spacing w:after="0" w:line="240" w:lineRule="auto"/>
        <w:rPr>
          <w:rFonts w:eastAsia="Times New Roman" w:cs="Times New Roman"/>
          <w:szCs w:val="24"/>
        </w:rPr>
      </w:pPr>
    </w:p>
    <w:p w:rsidR="00F70F5B" w:rsidRPr="00F70F5B" w:rsidRDefault="00F70F5B" w:rsidP="00F70F5B">
      <w:pPr>
        <w:numPr>
          <w:ilvl w:val="0"/>
          <w:numId w:val="1"/>
        </w:numPr>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rPr>
        <w:t>Matches shall be played according to the rules specified by the FIDE handbook.</w:t>
      </w:r>
    </w:p>
    <w:p w:rsidR="00F70F5B" w:rsidRPr="00F70F5B" w:rsidRDefault="00F70F5B" w:rsidP="00F70F5B">
      <w:pPr>
        <w:numPr>
          <w:ilvl w:val="0"/>
          <w:numId w:val="1"/>
        </w:numPr>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rPr>
        <w:t xml:space="preserve">Each team shall submit a list of players, not exceeding 5, who may participate in the tournament. Not more than 5 certificates shall be awarded to a team. </w:t>
      </w:r>
    </w:p>
    <w:p w:rsidR="00F70F5B" w:rsidRPr="00F70F5B" w:rsidRDefault="00F70F5B" w:rsidP="00F70F5B">
      <w:pPr>
        <w:numPr>
          <w:ilvl w:val="0"/>
          <w:numId w:val="1"/>
        </w:numPr>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There will be no separate tournament for girls, but only a single tournament open to all.</w:t>
      </w:r>
    </w:p>
    <w:p w:rsidR="00F70F5B" w:rsidRPr="00F70F5B" w:rsidRDefault="00F70F5B" w:rsidP="00F70F5B">
      <w:pPr>
        <w:numPr>
          <w:ilvl w:val="0"/>
          <w:numId w:val="2"/>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Winners of the tournament would</w:t>
      </w:r>
      <w:r>
        <w:rPr>
          <w:rFonts w:ascii="Arial" w:eastAsia="Times New Roman" w:hAnsi="Arial" w:cs="Arial"/>
          <w:color w:val="000000"/>
          <w:sz w:val="22"/>
          <w:szCs w:val="22"/>
          <w:shd w:val="clear" w:color="auto" w:fill="FFFFFF"/>
        </w:rPr>
        <w:t xml:space="preserve"> be decided on the basis </w:t>
      </w:r>
      <w:proofErr w:type="gramStart"/>
      <w:r>
        <w:rPr>
          <w:rFonts w:ascii="Arial" w:eastAsia="Times New Roman" w:hAnsi="Arial" w:cs="Arial"/>
          <w:color w:val="000000"/>
          <w:sz w:val="22"/>
          <w:szCs w:val="22"/>
          <w:shd w:val="clear" w:color="auto" w:fill="FFFFFF"/>
        </w:rPr>
        <w:t xml:space="preserve">of </w:t>
      </w:r>
      <w:r w:rsidRPr="00F70F5B">
        <w:rPr>
          <w:rFonts w:ascii="Arial" w:eastAsia="Times New Roman" w:hAnsi="Arial" w:cs="Arial"/>
          <w:color w:val="000000"/>
          <w:sz w:val="22"/>
          <w:szCs w:val="22"/>
          <w:shd w:val="clear" w:color="auto" w:fill="FFFFFF"/>
        </w:rPr>
        <w:t xml:space="preserve"> points</w:t>
      </w:r>
      <w:proofErr w:type="gramEnd"/>
      <w:r w:rsidRPr="00F70F5B">
        <w:rPr>
          <w:rFonts w:ascii="Arial" w:eastAsia="Times New Roman" w:hAnsi="Arial" w:cs="Arial"/>
          <w:color w:val="000000"/>
          <w:sz w:val="22"/>
          <w:szCs w:val="22"/>
          <w:shd w:val="clear" w:color="auto" w:fill="FFFFFF"/>
        </w:rPr>
        <w:t>.</w:t>
      </w:r>
    </w:p>
    <w:p w:rsidR="00F70F5B" w:rsidRPr="00F70F5B" w:rsidRDefault="00F70F5B" w:rsidP="00F70F5B">
      <w:pPr>
        <w:numPr>
          <w:ilvl w:val="0"/>
          <w:numId w:val="2"/>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In case of a tie, total board points of all 5 rounds would be considered.</w:t>
      </w:r>
    </w:p>
    <w:p w:rsidR="00F70F5B" w:rsidRPr="00F70F5B" w:rsidRDefault="00F70F5B" w:rsidP="00F70F5B">
      <w:pPr>
        <w:numPr>
          <w:ilvl w:val="0"/>
          <w:numId w:val="2"/>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The Arbiter’s decision shall be final in case of any discrepancies.</w:t>
      </w:r>
    </w:p>
    <w:p w:rsidR="00F70F5B" w:rsidRPr="00F70F5B" w:rsidRDefault="00F70F5B" w:rsidP="00F70F5B">
      <w:pPr>
        <w:numPr>
          <w:ilvl w:val="0"/>
          <w:numId w:val="2"/>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 xml:space="preserve">Each game will have a time control of 1 hr. + 30 sec. </w:t>
      </w:r>
      <w:proofErr w:type="gramStart"/>
      <w:r w:rsidRPr="00F70F5B">
        <w:rPr>
          <w:rFonts w:ascii="Arial" w:eastAsia="Times New Roman" w:hAnsi="Arial" w:cs="Arial"/>
          <w:color w:val="000000"/>
          <w:sz w:val="22"/>
          <w:szCs w:val="22"/>
          <w:shd w:val="clear" w:color="auto" w:fill="FFFFFF"/>
        </w:rPr>
        <w:t>Per</w:t>
      </w:r>
      <w:proofErr w:type="gramEnd"/>
      <w:r w:rsidRPr="00F70F5B">
        <w:rPr>
          <w:rFonts w:ascii="Arial" w:eastAsia="Times New Roman" w:hAnsi="Arial" w:cs="Arial"/>
          <w:color w:val="000000"/>
          <w:sz w:val="22"/>
          <w:szCs w:val="22"/>
          <w:shd w:val="clear" w:color="auto" w:fill="FFFFFF"/>
        </w:rPr>
        <w:t xml:space="preserve"> move or 1:30 hr. + 30 sec. Per move depending upon the number of players and available boards and clocks.</w:t>
      </w:r>
    </w:p>
    <w:p w:rsidR="00F70F5B" w:rsidRPr="00F70F5B" w:rsidRDefault="00F70F5B" w:rsidP="00F70F5B">
      <w:pPr>
        <w:spacing w:after="240" w:line="240" w:lineRule="auto"/>
        <w:rPr>
          <w:rFonts w:eastAsia="Times New Roman" w:cs="Times New Roman"/>
          <w:szCs w:val="24"/>
        </w:rPr>
      </w:pPr>
      <w:r w:rsidRPr="00F70F5B">
        <w:rPr>
          <w:rFonts w:eastAsia="Times New Roman" w:cs="Times New Roman"/>
          <w:szCs w:val="24"/>
        </w:rPr>
        <w:br/>
      </w:r>
      <w:r w:rsidRPr="00F70F5B">
        <w:rPr>
          <w:rFonts w:eastAsia="Times New Roman" w:cs="Times New Roman"/>
          <w:szCs w:val="24"/>
        </w:rPr>
        <w:br/>
      </w:r>
      <w:r w:rsidRPr="00F70F5B">
        <w:rPr>
          <w:rFonts w:eastAsia="Times New Roman" w:cs="Times New Roman"/>
          <w:szCs w:val="24"/>
        </w:rPr>
        <w:br/>
      </w:r>
    </w:p>
    <w:p w:rsidR="00F70F5B" w:rsidRPr="00F70F5B" w:rsidRDefault="00F70F5B" w:rsidP="00F70F5B">
      <w:pPr>
        <w:spacing w:after="0" w:line="240" w:lineRule="auto"/>
        <w:jc w:val="both"/>
        <w:rPr>
          <w:rFonts w:eastAsia="Times New Roman" w:cs="Times New Roman"/>
          <w:szCs w:val="24"/>
        </w:rPr>
      </w:pPr>
      <w:r w:rsidRPr="00F70F5B">
        <w:rPr>
          <w:rFonts w:ascii="Arial" w:eastAsia="Times New Roman" w:hAnsi="Arial" w:cs="Arial"/>
          <w:b/>
          <w:bCs/>
          <w:color w:val="000000"/>
          <w:sz w:val="28"/>
          <w:szCs w:val="28"/>
          <w:shd w:val="clear" w:color="auto" w:fill="FFFFFF"/>
        </w:rPr>
        <w:t>DISCIPLINARY RULES-</w:t>
      </w:r>
    </w:p>
    <w:p w:rsidR="00F70F5B" w:rsidRPr="00F70F5B" w:rsidRDefault="00F70F5B" w:rsidP="00F70F5B">
      <w:pPr>
        <w:spacing w:after="0" w:line="240" w:lineRule="auto"/>
        <w:rPr>
          <w:rFonts w:eastAsia="Times New Roman" w:cs="Times New Roman"/>
          <w:szCs w:val="24"/>
        </w:rPr>
      </w:pPr>
    </w:p>
    <w:p w:rsidR="00F70F5B" w:rsidRPr="00F70F5B" w:rsidRDefault="00F70F5B" w:rsidP="00F70F5B">
      <w:pPr>
        <w:numPr>
          <w:ilvl w:val="0"/>
          <w:numId w:val="3"/>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 xml:space="preserve">Unruly </w:t>
      </w:r>
      <w:proofErr w:type="spellStart"/>
      <w:r w:rsidRPr="00F70F5B">
        <w:rPr>
          <w:rFonts w:ascii="Arial" w:eastAsia="Times New Roman" w:hAnsi="Arial" w:cs="Arial"/>
          <w:color w:val="000000"/>
          <w:sz w:val="22"/>
          <w:szCs w:val="22"/>
          <w:shd w:val="clear" w:color="auto" w:fill="FFFFFF"/>
        </w:rPr>
        <w:t>behaviour</w:t>
      </w:r>
      <w:proofErr w:type="spellEnd"/>
      <w:r w:rsidRPr="00F70F5B">
        <w:rPr>
          <w:rFonts w:ascii="Arial" w:eastAsia="Times New Roman" w:hAnsi="Arial" w:cs="Arial"/>
          <w:color w:val="000000"/>
          <w:sz w:val="22"/>
          <w:szCs w:val="22"/>
          <w:shd w:val="clear" w:color="auto" w:fill="FFFFFF"/>
        </w:rPr>
        <w:t xml:space="preserve"> of the student members of any team member shall be generally dealt with suitable punishment </w:t>
      </w:r>
    </w:p>
    <w:p w:rsidR="00F70F5B" w:rsidRPr="00F70F5B" w:rsidRDefault="00F70F5B" w:rsidP="00F70F5B">
      <w:pPr>
        <w:numPr>
          <w:ilvl w:val="0"/>
          <w:numId w:val="3"/>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 xml:space="preserve">All participants should switch off their mobile phones during their games </w:t>
      </w:r>
    </w:p>
    <w:p w:rsidR="00F70F5B" w:rsidRPr="00F70F5B" w:rsidRDefault="00F70F5B" w:rsidP="00F70F5B">
      <w:pPr>
        <w:numPr>
          <w:ilvl w:val="0"/>
          <w:numId w:val="3"/>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 xml:space="preserve">All participants are not supposed to use any kind of electronic </w:t>
      </w:r>
      <w:proofErr w:type="spellStart"/>
      <w:r w:rsidRPr="00F70F5B">
        <w:rPr>
          <w:rFonts w:ascii="Arial" w:eastAsia="Times New Roman" w:hAnsi="Arial" w:cs="Arial"/>
          <w:color w:val="000000"/>
          <w:sz w:val="22"/>
          <w:szCs w:val="22"/>
          <w:shd w:val="clear" w:color="auto" w:fill="FFFFFF"/>
        </w:rPr>
        <w:t>equipments</w:t>
      </w:r>
      <w:proofErr w:type="spellEnd"/>
      <w:r w:rsidRPr="00F70F5B">
        <w:rPr>
          <w:rFonts w:ascii="Arial" w:eastAsia="Times New Roman" w:hAnsi="Arial" w:cs="Arial"/>
          <w:color w:val="000000"/>
          <w:sz w:val="22"/>
          <w:szCs w:val="22"/>
          <w:shd w:val="clear" w:color="auto" w:fill="FFFFFF"/>
        </w:rPr>
        <w:t xml:space="preserve"> during the Match. </w:t>
      </w:r>
    </w:p>
    <w:p w:rsidR="00F70F5B" w:rsidRPr="00F70F5B" w:rsidRDefault="00F70F5B" w:rsidP="00F70F5B">
      <w:pPr>
        <w:numPr>
          <w:ilvl w:val="0"/>
          <w:numId w:val="3"/>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 xml:space="preserve">If any participant is found to violate any of the above rules, the participant will be forced to forfeit his/her game for that round </w:t>
      </w:r>
    </w:p>
    <w:p w:rsidR="00F70F5B" w:rsidRPr="00F70F5B" w:rsidRDefault="00F70F5B" w:rsidP="00F70F5B">
      <w:pPr>
        <w:numPr>
          <w:ilvl w:val="0"/>
          <w:numId w:val="3"/>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 xml:space="preserve">All spectators are requested to keep their mobile phones on silent mode and not to disturb the silence of the playing hall in any way. </w:t>
      </w:r>
    </w:p>
    <w:p w:rsidR="00F70F5B" w:rsidRPr="00F70F5B" w:rsidRDefault="00F70F5B" w:rsidP="00F70F5B">
      <w:pPr>
        <w:numPr>
          <w:ilvl w:val="0"/>
          <w:numId w:val="3"/>
        </w:numPr>
        <w:shd w:val="clear" w:color="auto" w:fill="FFFFFF"/>
        <w:spacing w:after="0" w:line="240" w:lineRule="auto"/>
        <w:jc w:val="both"/>
        <w:textAlignment w:val="baseline"/>
        <w:rPr>
          <w:rFonts w:ascii="Arial" w:eastAsia="Times New Roman" w:hAnsi="Arial" w:cs="Arial"/>
          <w:color w:val="000000"/>
          <w:sz w:val="22"/>
          <w:szCs w:val="22"/>
        </w:rPr>
      </w:pPr>
      <w:r w:rsidRPr="00F70F5B">
        <w:rPr>
          <w:rFonts w:ascii="Arial" w:eastAsia="Times New Roman" w:hAnsi="Arial" w:cs="Arial"/>
          <w:color w:val="000000"/>
          <w:sz w:val="22"/>
          <w:szCs w:val="22"/>
          <w:shd w:val="clear" w:color="auto" w:fill="FFFFFF"/>
        </w:rPr>
        <w:t>Any point not directly covered by these rules, shall be decided in the light of the rules most nearly applicable and in accordance with the general tenor and the spirit of the said rules.</w:t>
      </w:r>
    </w:p>
    <w:p w:rsidR="008A41EE" w:rsidRDefault="00F70F5B" w:rsidP="00F70F5B">
      <w:r w:rsidRPr="00F70F5B">
        <w:rPr>
          <w:rFonts w:eastAsia="Times New Roman" w:cs="Times New Roman"/>
          <w:szCs w:val="24"/>
        </w:rPr>
        <w:br/>
      </w:r>
      <w:r w:rsidRPr="00F70F5B">
        <w:rPr>
          <w:rFonts w:eastAsia="Times New Roman" w:cs="Times New Roman"/>
          <w:szCs w:val="24"/>
        </w:rPr>
        <w:br/>
      </w:r>
      <w:r w:rsidRPr="00F70F5B">
        <w:rPr>
          <w:rFonts w:ascii="Arial" w:eastAsia="Times New Roman" w:hAnsi="Arial" w:cs="Arial"/>
          <w:b/>
          <w:bCs/>
          <w:color w:val="000000"/>
          <w:sz w:val="22"/>
          <w:szCs w:val="22"/>
          <w:shd w:val="clear" w:color="auto" w:fill="FFFFFF"/>
        </w:rPr>
        <w:t xml:space="preserve">**RULES &amp; SCHEDULE ARE SUBJECT TO CHANGE IN THE SPIRIT OF THE GAME &amp; FESTIVAL AND THE FINAL DECISION RESTS WITH THE </w:t>
      </w:r>
      <w:r>
        <w:rPr>
          <w:rFonts w:ascii="Arial" w:eastAsia="Times New Roman" w:hAnsi="Arial" w:cs="Arial"/>
          <w:b/>
          <w:bCs/>
          <w:i/>
          <w:iCs/>
          <w:color w:val="000000"/>
          <w:sz w:val="22"/>
          <w:szCs w:val="22"/>
          <w:shd w:val="clear" w:color="auto" w:fill="FFFFFF"/>
        </w:rPr>
        <w:t>ENTHUSIA</w:t>
      </w:r>
      <w:bookmarkStart w:id="0" w:name="_GoBack"/>
      <w:bookmarkEnd w:id="0"/>
      <w:r w:rsidRPr="00F70F5B">
        <w:rPr>
          <w:rFonts w:ascii="Arial" w:eastAsia="Times New Roman" w:hAnsi="Arial" w:cs="Arial"/>
          <w:b/>
          <w:bCs/>
          <w:color w:val="000000"/>
          <w:sz w:val="22"/>
          <w:szCs w:val="22"/>
          <w:shd w:val="clear" w:color="auto" w:fill="FFFFFF"/>
        </w:rPr>
        <w:t xml:space="preserve"> ORGANIZING TEAM</w:t>
      </w:r>
    </w:p>
    <w:sectPr w:rsidR="008A4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97425"/>
    <w:multiLevelType w:val="multilevel"/>
    <w:tmpl w:val="196C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625F62"/>
    <w:multiLevelType w:val="multilevel"/>
    <w:tmpl w:val="083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350317"/>
    <w:multiLevelType w:val="multilevel"/>
    <w:tmpl w:val="4E92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5B"/>
    <w:rsid w:val="000D1308"/>
    <w:rsid w:val="005818D7"/>
    <w:rsid w:val="008C0030"/>
    <w:rsid w:val="00C875DA"/>
    <w:rsid w:val="00F70F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5DA"/>
    <w:rPr>
      <w:rFonts w:ascii="Times New Roman" w:hAnsi="Times New Roman"/>
      <w:sz w:val="24"/>
    </w:rPr>
  </w:style>
  <w:style w:type="paragraph" w:styleId="Heading1">
    <w:name w:val="heading 1"/>
    <w:basedOn w:val="Normal"/>
    <w:link w:val="Heading1Char"/>
    <w:uiPriority w:val="9"/>
    <w:qFormat/>
    <w:rsid w:val="00F70F5B"/>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F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0F5B"/>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5DA"/>
    <w:rPr>
      <w:rFonts w:ascii="Times New Roman" w:hAnsi="Times New Roman"/>
      <w:sz w:val="24"/>
    </w:rPr>
  </w:style>
  <w:style w:type="paragraph" w:styleId="Heading1">
    <w:name w:val="heading 1"/>
    <w:basedOn w:val="Normal"/>
    <w:link w:val="Heading1Char"/>
    <w:uiPriority w:val="9"/>
    <w:qFormat/>
    <w:rsid w:val="00F70F5B"/>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F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0F5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0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241</Words>
  <Characters>1376</Characters>
  <Application>Microsoft Office Word</Application>
  <DocSecurity>0</DocSecurity>
  <Lines>11</Lines>
  <Paragraphs>3</Paragraphs>
  <ScaleCrop>false</ScaleCrop>
  <Company>Hewlett-Packard</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Janu</dc:creator>
  <cp:lastModifiedBy>Anjali Janu</cp:lastModifiedBy>
  <cp:revision>1</cp:revision>
  <dcterms:created xsi:type="dcterms:W3CDTF">2017-03-22T08:54:00Z</dcterms:created>
  <dcterms:modified xsi:type="dcterms:W3CDTF">2017-03-22T08:59:00Z</dcterms:modified>
</cp:coreProperties>
</file>